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7E8E3" w14:textId="77777777" w:rsidR="00DE4DCE" w:rsidRDefault="00DE4DCE" w:rsidP="00F705FA">
      <w:pPr>
        <w:pStyle w:val="NoSpacing"/>
      </w:pPr>
      <w:bookmarkStart w:id="0" w:name="_GoBack"/>
      <w:bookmarkEnd w:id="0"/>
    </w:p>
    <w:p w14:paraId="391E562F" w14:textId="77777777" w:rsidR="00DE4DCE" w:rsidRDefault="00DE4DCE" w:rsidP="00DE4DCE">
      <w:pPr>
        <w:spacing w:line="480" w:lineRule="auto"/>
        <w:jc w:val="center"/>
        <w:rPr>
          <w:rFonts w:ascii="Times New Roman" w:hAnsi="Times New Roman" w:cs="Times New Roman"/>
          <w:sz w:val="24"/>
          <w:szCs w:val="24"/>
        </w:rPr>
      </w:pPr>
    </w:p>
    <w:p w14:paraId="5BDD1D84" w14:textId="77777777" w:rsidR="00DE4DCE" w:rsidRDefault="00DE4DCE" w:rsidP="00DE4DCE">
      <w:pPr>
        <w:spacing w:line="480" w:lineRule="auto"/>
        <w:jc w:val="center"/>
        <w:rPr>
          <w:rFonts w:ascii="Times New Roman" w:hAnsi="Times New Roman" w:cs="Times New Roman"/>
          <w:sz w:val="24"/>
          <w:szCs w:val="24"/>
        </w:rPr>
      </w:pPr>
    </w:p>
    <w:p w14:paraId="4CC245FE" w14:textId="77777777" w:rsidR="00DE4DCE" w:rsidRDefault="00DE4DCE" w:rsidP="00DE4DCE">
      <w:pPr>
        <w:spacing w:line="480" w:lineRule="auto"/>
        <w:jc w:val="center"/>
        <w:rPr>
          <w:rFonts w:ascii="Times New Roman" w:hAnsi="Times New Roman" w:cs="Times New Roman"/>
          <w:sz w:val="24"/>
          <w:szCs w:val="24"/>
        </w:rPr>
      </w:pPr>
    </w:p>
    <w:p w14:paraId="5403F079" w14:textId="77777777" w:rsidR="00DE4DCE" w:rsidRDefault="00DE4DCE" w:rsidP="00DE4DCE">
      <w:pPr>
        <w:spacing w:line="480" w:lineRule="auto"/>
        <w:jc w:val="center"/>
        <w:rPr>
          <w:rFonts w:ascii="Times New Roman" w:hAnsi="Times New Roman" w:cs="Times New Roman"/>
          <w:sz w:val="24"/>
          <w:szCs w:val="24"/>
        </w:rPr>
      </w:pPr>
    </w:p>
    <w:p w14:paraId="362D2B92" w14:textId="77777777" w:rsidR="00DE4DCE" w:rsidRDefault="00DE4DCE" w:rsidP="00DE4DCE">
      <w:pPr>
        <w:spacing w:line="480" w:lineRule="auto"/>
        <w:jc w:val="center"/>
        <w:rPr>
          <w:rFonts w:ascii="Times New Roman" w:hAnsi="Times New Roman" w:cs="Times New Roman"/>
          <w:sz w:val="24"/>
          <w:szCs w:val="24"/>
        </w:rPr>
      </w:pPr>
    </w:p>
    <w:p w14:paraId="7DED632A" w14:textId="77777777" w:rsidR="00DE4DCE" w:rsidRDefault="00DE4DCE" w:rsidP="00DE4DCE">
      <w:pPr>
        <w:spacing w:line="480" w:lineRule="auto"/>
        <w:jc w:val="center"/>
        <w:rPr>
          <w:rFonts w:ascii="Times New Roman" w:hAnsi="Times New Roman" w:cs="Times New Roman"/>
          <w:sz w:val="24"/>
          <w:szCs w:val="24"/>
        </w:rPr>
      </w:pPr>
    </w:p>
    <w:p w14:paraId="17024E60"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Future Research</w:t>
      </w:r>
    </w:p>
    <w:p w14:paraId="4E858620"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775DE0"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5595BED"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0286F30"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A3E40FA" w14:textId="77777777" w:rsidR="00DE4DCE" w:rsidRDefault="00DE4DCE">
      <w:pPr>
        <w:rPr>
          <w:rFonts w:ascii="Times New Roman" w:hAnsi="Times New Roman" w:cs="Times New Roman"/>
          <w:sz w:val="24"/>
          <w:szCs w:val="24"/>
        </w:rPr>
      </w:pPr>
      <w:r>
        <w:rPr>
          <w:rFonts w:ascii="Times New Roman" w:hAnsi="Times New Roman" w:cs="Times New Roman"/>
          <w:sz w:val="24"/>
          <w:szCs w:val="24"/>
        </w:rPr>
        <w:br w:type="page"/>
      </w:r>
    </w:p>
    <w:p w14:paraId="414FAE08" w14:textId="77777777" w:rsidR="00EF5BE9" w:rsidRPr="0036065C" w:rsidRDefault="00BB7A5B" w:rsidP="0036065C">
      <w:pPr>
        <w:spacing w:line="480" w:lineRule="auto"/>
        <w:jc w:val="both"/>
        <w:rPr>
          <w:rFonts w:ascii="Times New Roman" w:hAnsi="Times New Roman" w:cs="Times New Roman"/>
          <w:sz w:val="24"/>
          <w:szCs w:val="24"/>
        </w:rPr>
      </w:pPr>
      <w:r w:rsidRPr="0036065C">
        <w:rPr>
          <w:rFonts w:ascii="Times New Roman" w:hAnsi="Times New Roman" w:cs="Times New Roman"/>
          <w:sz w:val="24"/>
          <w:szCs w:val="24"/>
        </w:rPr>
        <w:lastRenderedPageBreak/>
        <w:t>Future research on the impacts of climate change on waterbo</w:t>
      </w:r>
      <w:r w:rsidR="00DB5B94" w:rsidRPr="0036065C">
        <w:rPr>
          <w:rFonts w:ascii="Times New Roman" w:hAnsi="Times New Roman" w:cs="Times New Roman"/>
          <w:sz w:val="24"/>
          <w:szCs w:val="24"/>
        </w:rPr>
        <w:t>r</w:t>
      </w:r>
      <w:r w:rsidRPr="0036065C">
        <w:rPr>
          <w:rFonts w:ascii="Times New Roman" w:hAnsi="Times New Roman" w:cs="Times New Roman"/>
          <w:sz w:val="24"/>
          <w:szCs w:val="24"/>
        </w:rPr>
        <w:t>ne diseases</w:t>
      </w:r>
    </w:p>
    <w:p w14:paraId="28D44273" w14:textId="77777777" w:rsidR="00D93B88" w:rsidRPr="0036065C" w:rsidRDefault="00BB7A5B" w:rsidP="00DE4DCE">
      <w:pPr>
        <w:spacing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There are chances that climate change will impact the effects of waterborne diseases through incidences of accruing precipitation frequency and water temperatures</w:t>
      </w:r>
      <w:r w:rsidR="00BE77A0">
        <w:rPr>
          <w:rFonts w:ascii="Times New Roman" w:hAnsi="Times New Roman" w:cs="Times New Roman"/>
          <w:sz w:val="24"/>
          <w:szCs w:val="24"/>
        </w:rPr>
        <w:t xml:space="preserve"> in Africa</w:t>
      </w:r>
      <w:r w:rsidRPr="0036065C">
        <w:rPr>
          <w:rFonts w:ascii="Times New Roman" w:hAnsi="Times New Roman" w:cs="Times New Roman"/>
          <w:sz w:val="24"/>
          <w:szCs w:val="24"/>
        </w:rPr>
        <w:t xml:space="preserve">. </w:t>
      </w:r>
      <w:r w:rsidR="00B75698" w:rsidRPr="0036065C">
        <w:rPr>
          <w:rFonts w:ascii="Times New Roman" w:hAnsi="Times New Roman" w:cs="Times New Roman"/>
          <w:sz w:val="24"/>
          <w:szCs w:val="24"/>
        </w:rPr>
        <w:t xml:space="preserve">For example, there are climate-induced changes that will increase the frequency and intensity of occurring weather events. In future, there is possible damage to sewage systems and water sources. This will lead to an eventual distribution of improperly treated and damage to treatment facilities. This will lead to increase the chances of distributing waterborne diseases. </w:t>
      </w:r>
      <w:r w:rsidR="000C7DAE">
        <w:rPr>
          <w:rFonts w:ascii="Times New Roman" w:hAnsi="Times New Roman" w:cs="Times New Roman"/>
          <w:sz w:val="24"/>
          <w:szCs w:val="24"/>
        </w:rPr>
        <w:t>Research will be done on how e</w:t>
      </w:r>
      <w:r w:rsidR="00B75698" w:rsidRPr="0036065C">
        <w:rPr>
          <w:rFonts w:ascii="Times New Roman" w:hAnsi="Times New Roman" w:cs="Times New Roman"/>
          <w:sz w:val="24"/>
          <w:szCs w:val="24"/>
        </w:rPr>
        <w:t>xcessive rainfall and flooding facilitate</w:t>
      </w:r>
      <w:r w:rsidR="000C7DAE">
        <w:rPr>
          <w:rFonts w:ascii="Times New Roman" w:hAnsi="Times New Roman" w:cs="Times New Roman"/>
          <w:sz w:val="24"/>
          <w:szCs w:val="24"/>
        </w:rPr>
        <w:t>s</w:t>
      </w:r>
      <w:r w:rsidR="00B75698" w:rsidRPr="0036065C">
        <w:rPr>
          <w:rFonts w:ascii="Times New Roman" w:hAnsi="Times New Roman" w:cs="Times New Roman"/>
          <w:sz w:val="24"/>
          <w:szCs w:val="24"/>
        </w:rPr>
        <w:t xml:space="preserve"> entry of animal and human wastes into water systems, drinking supplies of water thus leading to potential waterborne diseases.</w:t>
      </w:r>
      <w:r w:rsidR="000B4169" w:rsidRPr="0036065C">
        <w:rPr>
          <w:rFonts w:ascii="Times New Roman" w:hAnsi="Times New Roman" w:cs="Times New Roman"/>
          <w:sz w:val="24"/>
          <w:szCs w:val="24"/>
        </w:rPr>
        <w:t xml:space="preserve"> There will also be rise in s</w:t>
      </w:r>
      <w:r w:rsidR="00BE6134">
        <w:rPr>
          <w:rFonts w:ascii="Times New Roman" w:hAnsi="Times New Roman" w:cs="Times New Roman"/>
          <w:sz w:val="24"/>
          <w:szCs w:val="24"/>
        </w:rPr>
        <w:t>ea levels and temperatures that</w:t>
      </w:r>
      <w:r w:rsidR="000B4169" w:rsidRPr="0036065C">
        <w:rPr>
          <w:rFonts w:ascii="Times New Roman" w:hAnsi="Times New Roman" w:cs="Times New Roman"/>
          <w:sz w:val="24"/>
          <w:szCs w:val="24"/>
        </w:rPr>
        <w:t xml:space="preserve"> leads to the emergence of more phytoplankton blooms consequently leading to high levels of cholera cases</w:t>
      </w:r>
      <w:r w:rsidR="00211D0C">
        <w:rPr>
          <w:rFonts w:ascii="Times New Roman" w:hAnsi="Times New Roman" w:cs="Times New Roman"/>
          <w:sz w:val="24"/>
          <w:szCs w:val="24"/>
        </w:rPr>
        <w:t xml:space="preserve"> (</w:t>
      </w:r>
      <w:r w:rsidR="00211D0C" w:rsidRPr="00056BAC">
        <w:rPr>
          <w:rFonts w:ascii="Times New Roman" w:hAnsi="Times New Roman" w:cs="Times New Roman"/>
          <w:color w:val="222222"/>
          <w:sz w:val="24"/>
          <w:szCs w:val="24"/>
          <w:shd w:val="clear" w:color="auto" w:fill="FFFFFF"/>
        </w:rPr>
        <w:t xml:space="preserve">Ahmed, Guerrero </w:t>
      </w:r>
      <w:proofErr w:type="spellStart"/>
      <w:r w:rsidR="00211D0C" w:rsidRPr="00056BAC">
        <w:rPr>
          <w:rFonts w:ascii="Times New Roman" w:hAnsi="Times New Roman" w:cs="Times New Roman"/>
          <w:color w:val="222222"/>
          <w:sz w:val="24"/>
          <w:szCs w:val="24"/>
          <w:shd w:val="clear" w:color="auto" w:fill="FFFFFF"/>
        </w:rPr>
        <w:t>Flórez</w:t>
      </w:r>
      <w:proofErr w:type="spellEnd"/>
      <w:r w:rsidR="00211D0C" w:rsidRPr="00056BAC">
        <w:rPr>
          <w:rFonts w:ascii="Times New Roman" w:hAnsi="Times New Roman" w:cs="Times New Roman"/>
          <w:color w:val="222222"/>
          <w:sz w:val="24"/>
          <w:szCs w:val="24"/>
          <w:shd w:val="clear" w:color="auto" w:fill="FFFFFF"/>
        </w:rPr>
        <w:t>, &amp;</w:t>
      </w:r>
      <w:proofErr w:type="spellStart"/>
      <w:r w:rsidR="00211D0C" w:rsidRPr="00056BAC">
        <w:rPr>
          <w:rFonts w:ascii="Times New Roman" w:hAnsi="Times New Roman" w:cs="Times New Roman"/>
          <w:color w:val="222222"/>
          <w:sz w:val="24"/>
          <w:szCs w:val="24"/>
          <w:shd w:val="clear" w:color="auto" w:fill="FFFFFF"/>
        </w:rPr>
        <w:t>Karanis</w:t>
      </w:r>
      <w:proofErr w:type="spellEnd"/>
      <w:r w:rsidR="00211D0C" w:rsidRPr="00056BAC">
        <w:rPr>
          <w:rFonts w:ascii="Times New Roman" w:hAnsi="Times New Roman" w:cs="Times New Roman"/>
          <w:color w:val="222222"/>
          <w:sz w:val="24"/>
          <w:szCs w:val="24"/>
          <w:shd w:val="clear" w:color="auto" w:fill="FFFFFF"/>
        </w:rPr>
        <w:t>, 2018)</w:t>
      </w:r>
      <w:r w:rsidR="000B4169" w:rsidRPr="0036065C">
        <w:rPr>
          <w:rFonts w:ascii="Times New Roman" w:hAnsi="Times New Roman" w:cs="Times New Roman"/>
          <w:sz w:val="24"/>
          <w:szCs w:val="24"/>
        </w:rPr>
        <w:t>.</w:t>
      </w:r>
    </w:p>
    <w:p w14:paraId="7205EB93" w14:textId="77777777" w:rsidR="00D93B88" w:rsidRPr="0036065C" w:rsidRDefault="00C70D28" w:rsidP="00DE4DCE">
      <w:pPr>
        <w:spacing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 xml:space="preserve">Additionally, future research will focus on the excessive monsoon rainfall that causes high levels of humidity which contribute to </w:t>
      </w:r>
      <w:r w:rsidR="00AB63DD" w:rsidRPr="0036065C">
        <w:rPr>
          <w:rFonts w:ascii="Times New Roman" w:hAnsi="Times New Roman" w:cs="Times New Roman"/>
          <w:sz w:val="24"/>
          <w:szCs w:val="24"/>
        </w:rPr>
        <w:t>h</w:t>
      </w:r>
      <w:r w:rsidRPr="0036065C">
        <w:rPr>
          <w:rFonts w:ascii="Times New Roman" w:hAnsi="Times New Roman" w:cs="Times New Roman"/>
          <w:sz w:val="24"/>
          <w:szCs w:val="24"/>
        </w:rPr>
        <w:t>igh levels of mosquito breeds and survival rates.</w:t>
      </w:r>
      <w:r w:rsidR="00BE7074" w:rsidRPr="0036065C">
        <w:rPr>
          <w:rFonts w:ascii="Times New Roman" w:hAnsi="Times New Roman" w:cs="Times New Roman"/>
          <w:sz w:val="24"/>
          <w:szCs w:val="24"/>
        </w:rPr>
        <w:t xml:space="preserve"> Research studies will try to find out </w:t>
      </w:r>
      <w:r w:rsidR="00513165" w:rsidRPr="0036065C">
        <w:rPr>
          <w:rFonts w:ascii="Times New Roman" w:hAnsi="Times New Roman" w:cs="Times New Roman"/>
          <w:sz w:val="24"/>
          <w:szCs w:val="24"/>
        </w:rPr>
        <w:t xml:space="preserve">how mosquito abundance can be amplified easily through warming with an increase in temperature. Therefore, there will </w:t>
      </w:r>
      <w:proofErr w:type="spellStart"/>
      <w:r w:rsidR="00513165" w:rsidRPr="0036065C">
        <w:rPr>
          <w:rFonts w:ascii="Times New Roman" w:hAnsi="Times New Roman" w:cs="Times New Roman"/>
          <w:sz w:val="24"/>
          <w:szCs w:val="24"/>
        </w:rPr>
        <w:t>e</w:t>
      </w:r>
      <w:proofErr w:type="spellEnd"/>
      <w:r w:rsidR="00513165" w:rsidRPr="0036065C">
        <w:rPr>
          <w:rFonts w:ascii="Times New Roman" w:hAnsi="Times New Roman" w:cs="Times New Roman"/>
          <w:sz w:val="24"/>
          <w:szCs w:val="24"/>
        </w:rPr>
        <w:t xml:space="preserve"> much e</w:t>
      </w:r>
      <w:r w:rsidR="00DB5B94" w:rsidRPr="0036065C">
        <w:rPr>
          <w:rFonts w:ascii="Times New Roman" w:hAnsi="Times New Roman" w:cs="Times New Roman"/>
          <w:sz w:val="24"/>
          <w:szCs w:val="24"/>
        </w:rPr>
        <w:t>mphasis on temperature, flood an</w:t>
      </w:r>
      <w:r w:rsidR="00513165" w:rsidRPr="0036065C">
        <w:rPr>
          <w:rFonts w:ascii="Times New Roman" w:hAnsi="Times New Roman" w:cs="Times New Roman"/>
          <w:sz w:val="24"/>
          <w:szCs w:val="24"/>
        </w:rPr>
        <w:t>d rainfall because over time there has been less attention paid to climate changes due to the rise in sea levels leading to an alarming number of different types of waterborne diseases</w:t>
      </w:r>
      <w:r w:rsidR="00B26618">
        <w:rPr>
          <w:rFonts w:ascii="Times New Roman" w:hAnsi="Times New Roman" w:cs="Times New Roman"/>
          <w:sz w:val="24"/>
          <w:szCs w:val="24"/>
        </w:rPr>
        <w:t xml:space="preserve"> (</w:t>
      </w:r>
      <w:r w:rsidR="00B26618" w:rsidRPr="00056BAC">
        <w:rPr>
          <w:rFonts w:ascii="Times New Roman" w:hAnsi="Times New Roman" w:cs="Times New Roman"/>
          <w:color w:val="222222"/>
          <w:sz w:val="24"/>
          <w:szCs w:val="24"/>
          <w:shd w:val="clear" w:color="auto" w:fill="FFFFFF"/>
        </w:rPr>
        <w:t>Griffiths, 2008)</w:t>
      </w:r>
      <w:r w:rsidR="00513165" w:rsidRPr="0036065C">
        <w:rPr>
          <w:rFonts w:ascii="Times New Roman" w:hAnsi="Times New Roman" w:cs="Times New Roman"/>
          <w:sz w:val="24"/>
          <w:szCs w:val="24"/>
        </w:rPr>
        <w:t>.</w:t>
      </w:r>
    </w:p>
    <w:p w14:paraId="682B5046" w14:textId="77777777" w:rsidR="00AA6F07" w:rsidRPr="0036065C" w:rsidRDefault="00BB7A5B" w:rsidP="0036065C">
      <w:pPr>
        <w:spacing w:line="480" w:lineRule="auto"/>
        <w:jc w:val="both"/>
        <w:rPr>
          <w:rFonts w:ascii="Times New Roman" w:hAnsi="Times New Roman" w:cs="Times New Roman"/>
          <w:sz w:val="24"/>
          <w:szCs w:val="24"/>
        </w:rPr>
      </w:pPr>
      <w:r w:rsidRPr="0036065C">
        <w:rPr>
          <w:rFonts w:ascii="Times New Roman" w:hAnsi="Times New Roman" w:cs="Times New Roman"/>
          <w:sz w:val="24"/>
          <w:szCs w:val="24"/>
        </w:rPr>
        <w:t xml:space="preserve">Steps </w:t>
      </w:r>
    </w:p>
    <w:p w14:paraId="60B38098" w14:textId="77777777" w:rsidR="00AA6F07" w:rsidRPr="0036065C" w:rsidRDefault="00BB7A5B" w:rsidP="00DE4DCE">
      <w:pPr>
        <w:spacing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 xml:space="preserve">The first step will involve reviewing the scientific evidence on ways through which climate change impact waterborne diseases. This will be essential when addressing the issues of </w:t>
      </w:r>
      <w:r w:rsidRPr="0036065C">
        <w:rPr>
          <w:rFonts w:ascii="Times New Roman" w:hAnsi="Times New Roman" w:cs="Times New Roman"/>
          <w:sz w:val="24"/>
          <w:szCs w:val="24"/>
        </w:rPr>
        <w:lastRenderedPageBreak/>
        <w:t>gaps and research progress being experienced in society.</w:t>
      </w:r>
      <w:r w:rsidR="00F00248" w:rsidRPr="0036065C">
        <w:rPr>
          <w:rFonts w:ascii="Times New Roman" w:hAnsi="Times New Roman" w:cs="Times New Roman"/>
          <w:sz w:val="24"/>
          <w:szCs w:val="24"/>
        </w:rPr>
        <w:t xml:space="preserve"> During this period, various components of climate variables, infectious diseases and other forms of disparities will be identified</w:t>
      </w:r>
      <w:r w:rsidR="00E573AB">
        <w:rPr>
          <w:rFonts w:ascii="Times New Roman" w:hAnsi="Times New Roman" w:cs="Times New Roman"/>
          <w:sz w:val="24"/>
          <w:szCs w:val="24"/>
        </w:rPr>
        <w:t xml:space="preserve"> (</w:t>
      </w:r>
      <w:r w:rsidR="00E573AB" w:rsidRPr="00056BAC">
        <w:rPr>
          <w:rFonts w:ascii="Times New Roman" w:hAnsi="Times New Roman" w:cs="Times New Roman"/>
          <w:color w:val="222222"/>
          <w:sz w:val="24"/>
          <w:szCs w:val="24"/>
          <w:shd w:val="clear" w:color="auto" w:fill="FFFFFF"/>
        </w:rPr>
        <w:t>Levy, Smith, &amp; Carlton, 2018)</w:t>
      </w:r>
      <w:r w:rsidR="00F00248" w:rsidRPr="0036065C">
        <w:rPr>
          <w:rFonts w:ascii="Times New Roman" w:hAnsi="Times New Roman" w:cs="Times New Roman"/>
          <w:sz w:val="24"/>
          <w:szCs w:val="24"/>
        </w:rPr>
        <w:t xml:space="preserve">. </w:t>
      </w:r>
    </w:p>
    <w:p w14:paraId="61592806" w14:textId="77777777" w:rsidR="00CD0F3B" w:rsidRDefault="00BB7A5B" w:rsidP="00DE4DCE">
      <w:pPr>
        <w:spacing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The next step will involve the identification of human vulnerability during potential health impacts.</w:t>
      </w:r>
      <w:r w:rsidR="004C27EC" w:rsidRPr="0036065C">
        <w:rPr>
          <w:rFonts w:ascii="Times New Roman" w:hAnsi="Times New Roman" w:cs="Times New Roman"/>
          <w:sz w:val="24"/>
          <w:szCs w:val="24"/>
        </w:rPr>
        <w:t xml:space="preserve"> D</w:t>
      </w:r>
      <w:r w:rsidR="008E241E" w:rsidRPr="0036065C">
        <w:rPr>
          <w:rFonts w:ascii="Times New Roman" w:hAnsi="Times New Roman" w:cs="Times New Roman"/>
          <w:sz w:val="24"/>
          <w:szCs w:val="24"/>
        </w:rPr>
        <w:t>uring the process of identification, proactive measures will be formulated to include ways through which better understanding of the climate will be done.</w:t>
      </w:r>
      <w:r w:rsidR="009E1CDB" w:rsidRPr="0036065C">
        <w:rPr>
          <w:rFonts w:ascii="Times New Roman" w:hAnsi="Times New Roman" w:cs="Times New Roman"/>
          <w:sz w:val="24"/>
          <w:szCs w:val="24"/>
        </w:rPr>
        <w:t xml:space="preserve"> T</w:t>
      </w:r>
      <w:r w:rsidR="00386CCB" w:rsidRPr="0036065C">
        <w:rPr>
          <w:rFonts w:ascii="Times New Roman" w:hAnsi="Times New Roman" w:cs="Times New Roman"/>
          <w:sz w:val="24"/>
          <w:szCs w:val="24"/>
        </w:rPr>
        <w:t xml:space="preserve">his </w:t>
      </w:r>
      <w:r w:rsidR="009E1CDB" w:rsidRPr="0036065C">
        <w:rPr>
          <w:rFonts w:ascii="Times New Roman" w:hAnsi="Times New Roman" w:cs="Times New Roman"/>
          <w:sz w:val="24"/>
          <w:szCs w:val="24"/>
        </w:rPr>
        <w:t xml:space="preserve">will </w:t>
      </w:r>
      <w:r w:rsidR="00386CCB" w:rsidRPr="0036065C">
        <w:rPr>
          <w:rFonts w:ascii="Times New Roman" w:hAnsi="Times New Roman" w:cs="Times New Roman"/>
          <w:sz w:val="24"/>
          <w:szCs w:val="24"/>
        </w:rPr>
        <w:t>manage to control the various forms of health eff</w:t>
      </w:r>
      <w:r w:rsidR="009E1CDB" w:rsidRPr="0036065C">
        <w:rPr>
          <w:rFonts w:ascii="Times New Roman" w:hAnsi="Times New Roman" w:cs="Times New Roman"/>
          <w:sz w:val="24"/>
          <w:szCs w:val="24"/>
        </w:rPr>
        <w:t>ects through the allocation of effi</w:t>
      </w:r>
      <w:r w:rsidR="00386CCB" w:rsidRPr="0036065C">
        <w:rPr>
          <w:rFonts w:ascii="Times New Roman" w:hAnsi="Times New Roman" w:cs="Times New Roman"/>
          <w:sz w:val="24"/>
          <w:szCs w:val="24"/>
        </w:rPr>
        <w:t>cient technologies.</w:t>
      </w:r>
    </w:p>
    <w:p w14:paraId="34616218" w14:textId="77777777" w:rsidR="00CD0F3B" w:rsidRDefault="00CD0F3B">
      <w:pPr>
        <w:rPr>
          <w:rFonts w:ascii="Times New Roman" w:hAnsi="Times New Roman" w:cs="Times New Roman"/>
          <w:sz w:val="24"/>
          <w:szCs w:val="24"/>
        </w:rPr>
      </w:pPr>
      <w:r>
        <w:rPr>
          <w:rFonts w:ascii="Times New Roman" w:hAnsi="Times New Roman" w:cs="Times New Roman"/>
          <w:sz w:val="24"/>
          <w:szCs w:val="24"/>
        </w:rPr>
        <w:br w:type="page"/>
      </w:r>
    </w:p>
    <w:p w14:paraId="16FD0C7C" w14:textId="77777777" w:rsidR="00AE601C" w:rsidRDefault="00CD0F3B" w:rsidP="0036065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04D4BBC1" w14:textId="77777777" w:rsidR="009B5961" w:rsidRDefault="009B5961" w:rsidP="009B5961">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 xml:space="preserve">Ahmed, S. A., Guerrero </w:t>
      </w:r>
      <w:proofErr w:type="spellStart"/>
      <w:r w:rsidRPr="00056BAC">
        <w:rPr>
          <w:rFonts w:ascii="Times New Roman" w:hAnsi="Times New Roman" w:cs="Times New Roman"/>
          <w:color w:val="222222"/>
          <w:sz w:val="24"/>
          <w:szCs w:val="24"/>
          <w:shd w:val="clear" w:color="auto" w:fill="FFFFFF"/>
        </w:rPr>
        <w:t>Flórez</w:t>
      </w:r>
      <w:proofErr w:type="spellEnd"/>
      <w:r w:rsidRPr="00056BAC">
        <w:rPr>
          <w:rFonts w:ascii="Times New Roman" w:hAnsi="Times New Roman" w:cs="Times New Roman"/>
          <w:color w:val="222222"/>
          <w:sz w:val="24"/>
          <w:szCs w:val="24"/>
          <w:shd w:val="clear" w:color="auto" w:fill="FFFFFF"/>
        </w:rPr>
        <w:t>, M., &amp;</w:t>
      </w:r>
      <w:proofErr w:type="spellStart"/>
      <w:r w:rsidRPr="00056BAC">
        <w:rPr>
          <w:rFonts w:ascii="Times New Roman" w:hAnsi="Times New Roman" w:cs="Times New Roman"/>
          <w:color w:val="222222"/>
          <w:sz w:val="24"/>
          <w:szCs w:val="24"/>
          <w:shd w:val="clear" w:color="auto" w:fill="FFFFFF"/>
        </w:rPr>
        <w:t>Karanis</w:t>
      </w:r>
      <w:proofErr w:type="spellEnd"/>
      <w:r w:rsidRPr="00056BAC">
        <w:rPr>
          <w:rFonts w:ascii="Times New Roman" w:hAnsi="Times New Roman" w:cs="Times New Roman"/>
          <w:color w:val="222222"/>
          <w:sz w:val="24"/>
          <w:szCs w:val="24"/>
          <w:shd w:val="clear" w:color="auto" w:fill="FFFFFF"/>
        </w:rPr>
        <w:t>, P. (2018). The impact of water crises and climate changes on the transmission of protozoan parasites in Africa. </w:t>
      </w:r>
      <w:r w:rsidRPr="00056BAC">
        <w:rPr>
          <w:rFonts w:ascii="Times New Roman" w:hAnsi="Times New Roman" w:cs="Times New Roman"/>
          <w:i/>
          <w:iCs/>
          <w:color w:val="222222"/>
          <w:sz w:val="24"/>
          <w:szCs w:val="24"/>
          <w:shd w:val="clear" w:color="auto" w:fill="FFFFFF"/>
        </w:rPr>
        <w:t>Pathogens and global health</w:t>
      </w:r>
      <w:r w:rsidRPr="00056BAC">
        <w:rPr>
          <w:rFonts w:ascii="Times New Roman" w:hAnsi="Times New Roman" w:cs="Times New Roman"/>
          <w:color w:val="222222"/>
          <w:sz w:val="24"/>
          <w:szCs w:val="24"/>
          <w:shd w:val="clear" w:color="auto" w:fill="FFFFFF"/>
        </w:rPr>
        <w:t>, 1-13.</w:t>
      </w:r>
    </w:p>
    <w:p w14:paraId="70339242" w14:textId="77777777" w:rsidR="009B5961" w:rsidRPr="00056BAC" w:rsidRDefault="009B5961" w:rsidP="009B5961">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 xml:space="preserve">Griffiths, J. K. (2008). Waterborne and Water-Related Diseases–Role of Water Treatment and Sanitation, Syndromes. </w:t>
      </w:r>
      <w:r w:rsidRPr="00056BAC">
        <w:rPr>
          <w:rFonts w:ascii="Times New Roman" w:hAnsi="Times New Roman" w:cs="Times New Roman"/>
          <w:i/>
          <w:iCs/>
          <w:color w:val="222222"/>
          <w:sz w:val="24"/>
          <w:szCs w:val="24"/>
          <w:shd w:val="clear" w:color="auto" w:fill="FFFFFF"/>
        </w:rPr>
        <w:t>Biology of Water and Health, Tufts University, USA</w:t>
      </w:r>
      <w:r w:rsidRPr="00056BAC">
        <w:rPr>
          <w:rFonts w:ascii="Times New Roman" w:hAnsi="Times New Roman" w:cs="Times New Roman"/>
          <w:color w:val="222222"/>
          <w:sz w:val="24"/>
          <w:szCs w:val="24"/>
          <w:shd w:val="clear" w:color="auto" w:fill="FFFFFF"/>
        </w:rPr>
        <w:t>.</w:t>
      </w:r>
    </w:p>
    <w:p w14:paraId="057EE232" w14:textId="77777777" w:rsidR="009B5961" w:rsidRPr="00056BAC" w:rsidRDefault="009B5961" w:rsidP="009B5961">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Levy, K., Smith, S. M., &amp; Carlton, E. J. (2018). Climate Change Impacts on Waterborne Diseases: Moving Toward Designing Interventions. </w:t>
      </w:r>
      <w:r w:rsidRPr="00056BAC">
        <w:rPr>
          <w:rFonts w:ascii="Times New Roman" w:hAnsi="Times New Roman" w:cs="Times New Roman"/>
          <w:i/>
          <w:iCs/>
          <w:color w:val="222222"/>
          <w:sz w:val="24"/>
          <w:szCs w:val="24"/>
          <w:shd w:val="clear" w:color="auto" w:fill="FFFFFF"/>
        </w:rPr>
        <w:t>Current environmental health reports</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5</w:t>
      </w:r>
      <w:r w:rsidRPr="00056BAC">
        <w:rPr>
          <w:rFonts w:ascii="Times New Roman" w:hAnsi="Times New Roman" w:cs="Times New Roman"/>
          <w:color w:val="222222"/>
          <w:sz w:val="24"/>
          <w:szCs w:val="24"/>
          <w:shd w:val="clear" w:color="auto" w:fill="FFFFFF"/>
        </w:rPr>
        <w:t>(2), 272-282.</w:t>
      </w:r>
    </w:p>
    <w:p w14:paraId="6FB84126" w14:textId="77777777" w:rsidR="00CD0F3B" w:rsidRPr="0036065C" w:rsidRDefault="00CD0F3B" w:rsidP="0036065C">
      <w:pPr>
        <w:spacing w:line="480" w:lineRule="auto"/>
        <w:jc w:val="both"/>
        <w:rPr>
          <w:rFonts w:ascii="Times New Roman" w:hAnsi="Times New Roman" w:cs="Times New Roman"/>
          <w:sz w:val="24"/>
          <w:szCs w:val="24"/>
        </w:rPr>
      </w:pPr>
    </w:p>
    <w:sectPr w:rsidR="00CD0F3B" w:rsidRPr="0036065C" w:rsidSect="00DE4D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89FEC" w14:textId="77777777" w:rsidR="00C85F96" w:rsidRDefault="00C85F96" w:rsidP="00DE4DCE">
      <w:pPr>
        <w:spacing w:after="0" w:line="240" w:lineRule="auto"/>
      </w:pPr>
      <w:r>
        <w:separator/>
      </w:r>
    </w:p>
  </w:endnote>
  <w:endnote w:type="continuationSeparator" w:id="0">
    <w:p w14:paraId="4107828E" w14:textId="77777777" w:rsidR="00C85F96" w:rsidRDefault="00C85F96" w:rsidP="00DE4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60038" w14:textId="77777777" w:rsidR="00C85F96" w:rsidRDefault="00C85F96" w:rsidP="00DE4DCE">
      <w:pPr>
        <w:spacing w:after="0" w:line="240" w:lineRule="auto"/>
      </w:pPr>
      <w:r>
        <w:separator/>
      </w:r>
    </w:p>
  </w:footnote>
  <w:footnote w:type="continuationSeparator" w:id="0">
    <w:p w14:paraId="03B6A820" w14:textId="77777777" w:rsidR="00C85F96" w:rsidRDefault="00C85F96" w:rsidP="00DE4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3691"/>
      <w:docPartObj>
        <w:docPartGallery w:val="Page Numbers (Top of Page)"/>
        <w:docPartUnique/>
      </w:docPartObj>
    </w:sdtPr>
    <w:sdtEndPr/>
    <w:sdtContent>
      <w:p w14:paraId="52B4286F" w14:textId="77777777" w:rsidR="00DE4DCE" w:rsidRDefault="00DE4DCE">
        <w:pPr>
          <w:pStyle w:val="Header"/>
          <w:jc w:val="right"/>
        </w:pPr>
        <w:r w:rsidRPr="00DE4DCE">
          <w:rPr>
            <w:rFonts w:ascii="Times New Roman" w:hAnsi="Times New Roman" w:cs="Times New Roman"/>
            <w:sz w:val="24"/>
            <w:szCs w:val="24"/>
          </w:rPr>
          <w:t>FUTURE STUDY ON CLIMATE CHANGE</w:t>
        </w:r>
        <w:r>
          <w:t xml:space="preserve"> </w:t>
        </w:r>
        <w:r>
          <w:tab/>
        </w:r>
        <w:r>
          <w:tab/>
        </w:r>
        <w:r w:rsidR="00C85F96">
          <w:rPr>
            <w:noProof/>
          </w:rPr>
          <w:fldChar w:fldCharType="begin"/>
        </w:r>
        <w:r w:rsidR="00C85F96">
          <w:rPr>
            <w:noProof/>
          </w:rPr>
          <w:instrText xml:space="preserve"> PAGE   \* MERGEFORMAT </w:instrText>
        </w:r>
        <w:r w:rsidR="00C85F96">
          <w:rPr>
            <w:noProof/>
          </w:rPr>
          <w:fldChar w:fldCharType="separate"/>
        </w:r>
        <w:r w:rsidR="00BE6134">
          <w:rPr>
            <w:noProof/>
          </w:rPr>
          <w:t>3</w:t>
        </w:r>
        <w:r w:rsidR="00C85F96">
          <w:rPr>
            <w:noProof/>
          </w:rPr>
          <w:fldChar w:fldCharType="end"/>
        </w:r>
      </w:p>
    </w:sdtContent>
  </w:sdt>
  <w:p w14:paraId="648000DD" w14:textId="77777777" w:rsidR="00DE4DCE" w:rsidRDefault="00DE4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6A0A9" w14:textId="77777777" w:rsidR="00DE4DCE" w:rsidRPr="00DE4DCE" w:rsidRDefault="00DE4DCE" w:rsidP="00DE4DCE">
    <w:pPr>
      <w:pStyle w:val="Header"/>
      <w:spacing w:line="480" w:lineRule="auto"/>
      <w:jc w:val="right"/>
      <w:rPr>
        <w:rFonts w:ascii="Times New Roman" w:hAnsi="Times New Roman" w:cs="Times New Roman"/>
        <w:sz w:val="24"/>
        <w:szCs w:val="24"/>
      </w:rPr>
    </w:pPr>
    <w:r w:rsidRPr="00DE4DCE">
      <w:rPr>
        <w:rFonts w:ascii="Times New Roman" w:hAnsi="Times New Roman" w:cs="Times New Roman"/>
        <w:sz w:val="24"/>
        <w:szCs w:val="24"/>
      </w:rPr>
      <w:t>Running head: FUTURE STUDY ON CLIMATE CHANGE</w:t>
    </w:r>
    <w:r>
      <w:rPr>
        <w:rFonts w:ascii="Times New Roman" w:hAnsi="Times New Roman" w:cs="Times New Roman"/>
        <w:sz w:val="24"/>
        <w:szCs w:val="24"/>
      </w:rPr>
      <w:tab/>
    </w:r>
    <w:r w:rsidRPr="00DE4DCE">
      <w:rPr>
        <w:rFonts w:ascii="Times New Roman" w:hAnsi="Times New Roman" w:cs="Times New Roman"/>
        <w:sz w:val="24"/>
        <w:szCs w:val="24"/>
      </w:rPr>
      <w:t xml:space="preserve"> </w:t>
    </w:r>
    <w:sdt>
      <w:sdtPr>
        <w:rPr>
          <w:rFonts w:ascii="Times New Roman" w:hAnsi="Times New Roman" w:cs="Times New Roman"/>
          <w:sz w:val="24"/>
          <w:szCs w:val="24"/>
        </w:rPr>
        <w:id w:val="17983640"/>
        <w:docPartObj>
          <w:docPartGallery w:val="Page Numbers (Top of Page)"/>
          <w:docPartUnique/>
        </w:docPartObj>
      </w:sdtPr>
      <w:sdtEndPr/>
      <w:sdtContent>
        <w:r w:rsidRPr="00DE4DCE">
          <w:rPr>
            <w:rFonts w:ascii="Times New Roman" w:hAnsi="Times New Roman" w:cs="Times New Roman"/>
            <w:sz w:val="24"/>
            <w:szCs w:val="24"/>
          </w:rPr>
          <w:fldChar w:fldCharType="begin"/>
        </w:r>
        <w:r w:rsidRPr="00DE4DCE">
          <w:rPr>
            <w:rFonts w:ascii="Times New Roman" w:hAnsi="Times New Roman" w:cs="Times New Roman"/>
            <w:sz w:val="24"/>
            <w:szCs w:val="24"/>
          </w:rPr>
          <w:instrText xml:space="preserve"> PAGE   \* MERGEFORMAT </w:instrText>
        </w:r>
        <w:r w:rsidRPr="00DE4DCE">
          <w:rPr>
            <w:rFonts w:ascii="Times New Roman" w:hAnsi="Times New Roman" w:cs="Times New Roman"/>
            <w:sz w:val="24"/>
            <w:szCs w:val="24"/>
          </w:rPr>
          <w:fldChar w:fldCharType="separate"/>
        </w:r>
        <w:r w:rsidR="000C7DAE">
          <w:rPr>
            <w:rFonts w:ascii="Times New Roman" w:hAnsi="Times New Roman" w:cs="Times New Roman"/>
            <w:noProof/>
            <w:sz w:val="24"/>
            <w:szCs w:val="24"/>
          </w:rPr>
          <w:t>1</w:t>
        </w:r>
        <w:r w:rsidRPr="00DE4DCE">
          <w:rPr>
            <w:rFonts w:ascii="Times New Roman" w:hAnsi="Times New Roman" w:cs="Times New Roman"/>
            <w:sz w:val="24"/>
            <w:szCs w:val="24"/>
          </w:rPr>
          <w:fldChar w:fldCharType="end"/>
        </w:r>
      </w:sdtContent>
    </w:sdt>
  </w:p>
  <w:p w14:paraId="256E5780" w14:textId="77777777" w:rsidR="00DE4DCE" w:rsidRDefault="00DE4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B88"/>
    <w:rsid w:val="000B4169"/>
    <w:rsid w:val="000C7DAE"/>
    <w:rsid w:val="00211D0C"/>
    <w:rsid w:val="0036065C"/>
    <w:rsid w:val="00386CCB"/>
    <w:rsid w:val="004C27EC"/>
    <w:rsid w:val="00513165"/>
    <w:rsid w:val="006C5C5F"/>
    <w:rsid w:val="00773CA7"/>
    <w:rsid w:val="008E241E"/>
    <w:rsid w:val="009B5961"/>
    <w:rsid w:val="009E1CDB"/>
    <w:rsid w:val="00AA6F07"/>
    <w:rsid w:val="00AB63DD"/>
    <w:rsid w:val="00AE601C"/>
    <w:rsid w:val="00B26618"/>
    <w:rsid w:val="00B75698"/>
    <w:rsid w:val="00BB7A5B"/>
    <w:rsid w:val="00BE6134"/>
    <w:rsid w:val="00BE7074"/>
    <w:rsid w:val="00BE77A0"/>
    <w:rsid w:val="00C70D28"/>
    <w:rsid w:val="00C85F96"/>
    <w:rsid w:val="00CD0F3B"/>
    <w:rsid w:val="00D93B88"/>
    <w:rsid w:val="00DB5B94"/>
    <w:rsid w:val="00DE4DCE"/>
    <w:rsid w:val="00DF7058"/>
    <w:rsid w:val="00E23FEE"/>
    <w:rsid w:val="00E573AB"/>
    <w:rsid w:val="00EF5BE9"/>
    <w:rsid w:val="00F00248"/>
    <w:rsid w:val="00F70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7C250"/>
  <w15:docId w15:val="{6551F9CC-9AB9-4F91-AF09-516D01CF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5B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DCE"/>
  </w:style>
  <w:style w:type="paragraph" w:styleId="Footer">
    <w:name w:val="footer"/>
    <w:basedOn w:val="Normal"/>
    <w:link w:val="FooterChar"/>
    <w:uiPriority w:val="99"/>
    <w:semiHidden/>
    <w:unhideWhenUsed/>
    <w:rsid w:val="00DE4D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4DCE"/>
  </w:style>
  <w:style w:type="paragraph" w:styleId="NoSpacing">
    <w:name w:val="No Spacing"/>
    <w:uiPriority w:val="1"/>
    <w:qFormat/>
    <w:rsid w:val="00F705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benisa</dc:creator>
  <cp:lastModifiedBy>Captain101</cp:lastModifiedBy>
  <cp:revision>2</cp:revision>
  <dcterms:created xsi:type="dcterms:W3CDTF">2018-12-06T01:41:00Z</dcterms:created>
  <dcterms:modified xsi:type="dcterms:W3CDTF">2018-12-06T01:41:00Z</dcterms:modified>
</cp:coreProperties>
</file>