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912" w:rsidRDefault="00B27ABC" w:rsidP="00803A7B">
      <w:pPr>
        <w:spacing w:line="360" w:lineRule="auto"/>
        <w:jc w:val="center"/>
        <w:rPr>
          <w:rFonts w:ascii="Times New Roman" w:hAnsi="Times New Roman" w:cs="Times New Roman"/>
          <w:b/>
          <w:sz w:val="24"/>
          <w:szCs w:val="24"/>
        </w:rPr>
      </w:pPr>
      <w:bookmarkStart w:id="0" w:name="_GoBack"/>
      <w:bookmarkEnd w:id="0"/>
      <w:r w:rsidRPr="00064ED4">
        <w:rPr>
          <w:rFonts w:ascii="Times New Roman" w:hAnsi="Times New Roman" w:cs="Times New Roman"/>
          <w:b/>
          <w:sz w:val="24"/>
          <w:szCs w:val="24"/>
        </w:rPr>
        <w:t>Advantages of the gateke</w:t>
      </w:r>
      <w:r w:rsidR="00803A7B">
        <w:rPr>
          <w:rFonts w:ascii="Times New Roman" w:hAnsi="Times New Roman" w:cs="Times New Roman"/>
          <w:b/>
          <w:sz w:val="24"/>
          <w:szCs w:val="24"/>
        </w:rPr>
        <w:t>eping</w:t>
      </w:r>
      <w:r w:rsidRPr="00064ED4">
        <w:rPr>
          <w:rFonts w:ascii="Times New Roman" w:hAnsi="Times New Roman" w:cs="Times New Roman"/>
          <w:b/>
          <w:sz w:val="24"/>
          <w:szCs w:val="24"/>
        </w:rPr>
        <w:t xml:space="preserve"> system</w:t>
      </w:r>
    </w:p>
    <w:p w:rsidR="009144E4" w:rsidRDefault="00B27ABC" w:rsidP="00803A7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Payers’ perspective</w:t>
      </w:r>
    </w:p>
    <w:p w:rsidR="00FC3953" w:rsidRDefault="00B27ABC" w:rsidP="00803A7B">
      <w:pPr>
        <w:spacing w:line="360" w:lineRule="auto"/>
        <w:ind w:firstLine="720"/>
        <w:rPr>
          <w:rFonts w:ascii="Times New Roman" w:hAnsi="Times New Roman" w:cs="Times New Roman"/>
          <w:sz w:val="24"/>
          <w:szCs w:val="24"/>
        </w:rPr>
      </w:pPr>
      <w:r>
        <w:rPr>
          <w:rFonts w:ascii="Times New Roman" w:hAnsi="Times New Roman" w:cs="Times New Roman"/>
          <w:sz w:val="24"/>
          <w:szCs w:val="24"/>
        </w:rPr>
        <w:t>Gatekeeper sy</w:t>
      </w:r>
      <w:r w:rsidR="00313D57">
        <w:rPr>
          <w:rFonts w:ascii="Times New Roman" w:hAnsi="Times New Roman" w:cs="Times New Roman"/>
          <w:sz w:val="24"/>
          <w:szCs w:val="24"/>
        </w:rPr>
        <w:t xml:space="preserve">stem </w:t>
      </w:r>
      <w:r w:rsidR="004870CE">
        <w:rPr>
          <w:rFonts w:ascii="Times New Roman" w:hAnsi="Times New Roman" w:cs="Times New Roman"/>
          <w:sz w:val="24"/>
          <w:szCs w:val="24"/>
        </w:rPr>
        <w:t xml:space="preserve">has assisted in reducing </w:t>
      </w:r>
      <w:r w:rsidR="00F73EDD">
        <w:rPr>
          <w:rFonts w:ascii="Times New Roman" w:hAnsi="Times New Roman" w:cs="Times New Roman"/>
          <w:sz w:val="24"/>
          <w:szCs w:val="24"/>
        </w:rPr>
        <w:t xml:space="preserve">unnecessary visits to health specialists. This has decreased subsequently carrying out of duplicate </w:t>
      </w:r>
      <w:r w:rsidR="003901E1">
        <w:rPr>
          <w:rFonts w:ascii="Times New Roman" w:hAnsi="Times New Roman" w:cs="Times New Roman"/>
          <w:sz w:val="24"/>
          <w:szCs w:val="24"/>
        </w:rPr>
        <w:t>tests and even doctor shopping.</w:t>
      </w:r>
    </w:p>
    <w:p w:rsidR="009144E4" w:rsidRDefault="00B27ABC" w:rsidP="00803A7B">
      <w:pPr>
        <w:spacing w:line="360" w:lineRule="auto"/>
        <w:ind w:firstLine="720"/>
        <w:rPr>
          <w:rFonts w:ascii="Times New Roman" w:hAnsi="Times New Roman" w:cs="Times New Roman"/>
          <w:sz w:val="24"/>
          <w:szCs w:val="24"/>
        </w:rPr>
      </w:pPr>
      <w:r w:rsidRPr="009144E4">
        <w:rPr>
          <w:rFonts w:ascii="Times New Roman" w:hAnsi="Times New Roman" w:cs="Times New Roman"/>
          <w:sz w:val="24"/>
          <w:szCs w:val="24"/>
        </w:rPr>
        <w:t xml:space="preserve">Gatekeeping systems </w:t>
      </w:r>
      <w:r w:rsidRPr="009144E4">
        <w:rPr>
          <w:rFonts w:ascii="Times New Roman" w:hAnsi="Times New Roman" w:cs="Times New Roman"/>
          <w:sz w:val="24"/>
          <w:szCs w:val="24"/>
        </w:rPr>
        <w:t>generally reduce the costs of healthcare especially, unnecessary use of specialists and medical diagnostics. This has made primary care to be less expensive as compared to specialist care</w:t>
      </w:r>
      <w:r w:rsidR="0026729B">
        <w:rPr>
          <w:rFonts w:ascii="Times New Roman" w:hAnsi="Times New Roman" w:cs="Times New Roman"/>
          <w:sz w:val="24"/>
          <w:szCs w:val="24"/>
        </w:rPr>
        <w:t>.</w:t>
      </w:r>
    </w:p>
    <w:p w:rsidR="0026729B" w:rsidRPr="0026729B" w:rsidRDefault="00B27ABC" w:rsidP="00803A7B">
      <w:pPr>
        <w:spacing w:line="360" w:lineRule="auto"/>
        <w:ind w:firstLine="720"/>
        <w:jc w:val="center"/>
        <w:rPr>
          <w:rFonts w:ascii="Times New Roman" w:hAnsi="Times New Roman" w:cs="Times New Roman"/>
          <w:b/>
          <w:sz w:val="24"/>
          <w:szCs w:val="24"/>
        </w:rPr>
      </w:pPr>
      <w:r w:rsidRPr="0026729B">
        <w:rPr>
          <w:rFonts w:ascii="Times New Roman" w:hAnsi="Times New Roman" w:cs="Times New Roman"/>
          <w:b/>
          <w:sz w:val="24"/>
          <w:szCs w:val="24"/>
        </w:rPr>
        <w:t>Providers’ perspective</w:t>
      </w:r>
    </w:p>
    <w:p w:rsidR="00BD3B43" w:rsidRDefault="00B27ABC" w:rsidP="00803A7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C7825">
        <w:rPr>
          <w:rFonts w:ascii="Times New Roman" w:hAnsi="Times New Roman" w:cs="Times New Roman"/>
          <w:sz w:val="24"/>
          <w:szCs w:val="24"/>
        </w:rPr>
        <w:t xml:space="preserve">It has also lead to </w:t>
      </w:r>
      <w:r w:rsidR="00FC3953" w:rsidRPr="00FC3953">
        <w:rPr>
          <w:rFonts w:ascii="Times New Roman" w:hAnsi="Times New Roman" w:cs="Times New Roman"/>
          <w:sz w:val="24"/>
          <w:szCs w:val="24"/>
        </w:rPr>
        <w:t>lower utilization of ambulatory care and a smaller number</w:t>
      </w:r>
      <w:r w:rsidR="006B31A2">
        <w:rPr>
          <w:rFonts w:ascii="Times New Roman" w:hAnsi="Times New Roman" w:cs="Times New Roman"/>
          <w:sz w:val="24"/>
          <w:szCs w:val="24"/>
        </w:rPr>
        <w:t xml:space="preserve"> of emergency department visits. This is because only medically necessary hospital visits are allowed. </w:t>
      </w:r>
    </w:p>
    <w:p w:rsidR="00320529" w:rsidRDefault="00B27ABC" w:rsidP="00803A7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It also ensures quality control since </w:t>
      </w:r>
      <w:r w:rsidRPr="0026729B">
        <w:rPr>
          <w:rFonts w:ascii="Times New Roman" w:hAnsi="Times New Roman" w:cs="Times New Roman"/>
          <w:sz w:val="24"/>
          <w:szCs w:val="24"/>
        </w:rPr>
        <w:t>difficult tasks could be d</w:t>
      </w:r>
      <w:r>
        <w:rPr>
          <w:rFonts w:ascii="Times New Roman" w:hAnsi="Times New Roman" w:cs="Times New Roman"/>
          <w:sz w:val="24"/>
          <w:szCs w:val="24"/>
        </w:rPr>
        <w:t>irected to a gatekeeper who ca</w:t>
      </w:r>
      <w:r w:rsidRPr="0026729B">
        <w:rPr>
          <w:rFonts w:ascii="Times New Roman" w:hAnsi="Times New Roman" w:cs="Times New Roman"/>
          <w:sz w:val="24"/>
          <w:szCs w:val="24"/>
        </w:rPr>
        <w:t xml:space="preserve">n perform the tasks. </w:t>
      </w:r>
      <w:r w:rsidRPr="0026729B">
        <w:rPr>
          <w:rFonts w:ascii="Times New Roman" w:hAnsi="Times New Roman" w:cs="Times New Roman"/>
          <w:sz w:val="24"/>
          <w:szCs w:val="24"/>
        </w:rPr>
        <w:t xml:space="preserve"> This makes it unnecessary to train many employees to do the same work. Quality improves as the error rate goes down</w:t>
      </w:r>
      <w:r>
        <w:rPr>
          <w:rFonts w:ascii="Times New Roman" w:hAnsi="Times New Roman" w:cs="Times New Roman"/>
          <w:sz w:val="24"/>
          <w:szCs w:val="24"/>
        </w:rPr>
        <w:t>.</w:t>
      </w:r>
    </w:p>
    <w:p w:rsidR="006B31A2" w:rsidRDefault="00B27ABC" w:rsidP="00803A7B">
      <w:pPr>
        <w:spacing w:line="360" w:lineRule="auto"/>
        <w:ind w:firstLine="720"/>
        <w:jc w:val="center"/>
        <w:rPr>
          <w:rFonts w:ascii="Times New Roman" w:hAnsi="Times New Roman" w:cs="Times New Roman"/>
          <w:b/>
          <w:sz w:val="24"/>
          <w:szCs w:val="24"/>
        </w:rPr>
      </w:pPr>
      <w:r>
        <w:rPr>
          <w:rFonts w:ascii="Times New Roman" w:hAnsi="Times New Roman" w:cs="Times New Roman"/>
          <w:b/>
          <w:sz w:val="24"/>
          <w:szCs w:val="24"/>
        </w:rPr>
        <w:t>Disadvantages of the gatekeeping</w:t>
      </w:r>
      <w:r w:rsidR="00B17F42" w:rsidRPr="000055AE">
        <w:rPr>
          <w:rFonts w:ascii="Times New Roman" w:hAnsi="Times New Roman" w:cs="Times New Roman"/>
          <w:b/>
          <w:sz w:val="24"/>
          <w:szCs w:val="24"/>
        </w:rPr>
        <w:t xml:space="preserve"> system</w:t>
      </w:r>
    </w:p>
    <w:p w:rsidR="00165D20" w:rsidRDefault="00B27ABC" w:rsidP="00803A7B">
      <w:pPr>
        <w:spacing w:line="360" w:lineRule="auto"/>
        <w:ind w:firstLine="720"/>
        <w:jc w:val="center"/>
        <w:rPr>
          <w:rFonts w:ascii="Times New Roman" w:hAnsi="Times New Roman" w:cs="Times New Roman"/>
          <w:b/>
          <w:sz w:val="24"/>
          <w:szCs w:val="24"/>
        </w:rPr>
      </w:pPr>
      <w:r>
        <w:rPr>
          <w:rFonts w:ascii="Times New Roman" w:hAnsi="Times New Roman" w:cs="Times New Roman"/>
          <w:b/>
          <w:sz w:val="24"/>
          <w:szCs w:val="24"/>
        </w:rPr>
        <w:t>Provider’s perspective</w:t>
      </w:r>
    </w:p>
    <w:p w:rsidR="00047F9D" w:rsidRPr="00047F9D" w:rsidRDefault="00B27ABC" w:rsidP="00803A7B">
      <w:pPr>
        <w:spacing w:line="360" w:lineRule="auto"/>
        <w:ind w:firstLine="720"/>
        <w:rPr>
          <w:rFonts w:ascii="Times New Roman" w:hAnsi="Times New Roman" w:cs="Times New Roman"/>
          <w:sz w:val="24"/>
          <w:szCs w:val="24"/>
        </w:rPr>
      </w:pPr>
      <w:r>
        <w:rPr>
          <w:rFonts w:ascii="Times New Roman" w:hAnsi="Times New Roman" w:cs="Times New Roman"/>
          <w:sz w:val="24"/>
          <w:szCs w:val="24"/>
        </w:rPr>
        <w:t>D</w:t>
      </w:r>
      <w:r w:rsidR="00B17F42">
        <w:rPr>
          <w:rFonts w:ascii="Times New Roman" w:hAnsi="Times New Roman" w:cs="Times New Roman"/>
          <w:sz w:val="24"/>
          <w:szCs w:val="24"/>
        </w:rPr>
        <w:t>elay</w:t>
      </w:r>
      <w:r>
        <w:rPr>
          <w:rFonts w:ascii="Times New Roman" w:hAnsi="Times New Roman" w:cs="Times New Roman"/>
          <w:sz w:val="24"/>
          <w:szCs w:val="24"/>
        </w:rPr>
        <w:t>s</w:t>
      </w:r>
      <w:r w:rsidR="00B17F42">
        <w:rPr>
          <w:rFonts w:ascii="Times New Roman" w:hAnsi="Times New Roman" w:cs="Times New Roman"/>
          <w:sz w:val="24"/>
          <w:szCs w:val="24"/>
        </w:rPr>
        <w:t xml:space="preserve"> between the </w:t>
      </w:r>
      <w:r w:rsidR="004A53E6">
        <w:rPr>
          <w:rFonts w:ascii="Times New Roman" w:hAnsi="Times New Roman" w:cs="Times New Roman"/>
          <w:sz w:val="24"/>
          <w:szCs w:val="24"/>
        </w:rPr>
        <w:t>times</w:t>
      </w:r>
      <w:r w:rsidR="00B17F42">
        <w:rPr>
          <w:rFonts w:ascii="Times New Roman" w:hAnsi="Times New Roman" w:cs="Times New Roman"/>
          <w:sz w:val="24"/>
          <w:szCs w:val="24"/>
        </w:rPr>
        <w:t xml:space="preserve"> taken </w:t>
      </w:r>
      <w:r w:rsidR="004A53E6">
        <w:rPr>
          <w:rFonts w:ascii="Times New Roman" w:hAnsi="Times New Roman" w:cs="Times New Roman"/>
          <w:sz w:val="24"/>
          <w:szCs w:val="24"/>
        </w:rPr>
        <w:t>to prepare for the work and</w:t>
      </w:r>
      <w:r w:rsidR="00B17F42" w:rsidRPr="00047F9D">
        <w:rPr>
          <w:rFonts w:ascii="Times New Roman" w:hAnsi="Times New Roman" w:cs="Times New Roman"/>
          <w:sz w:val="24"/>
          <w:szCs w:val="24"/>
        </w:rPr>
        <w:t xml:space="preserve"> the handoff to the gatekeeper. Additionally, there is a wait time for the work to b</w:t>
      </w:r>
      <w:r>
        <w:rPr>
          <w:rFonts w:ascii="Times New Roman" w:hAnsi="Times New Roman" w:cs="Times New Roman"/>
          <w:sz w:val="24"/>
          <w:szCs w:val="24"/>
        </w:rPr>
        <w:t>e completed.</w:t>
      </w:r>
    </w:p>
    <w:p w:rsidR="00353C31" w:rsidRDefault="00B27ABC" w:rsidP="00803A7B">
      <w:pPr>
        <w:spacing w:line="360" w:lineRule="auto"/>
        <w:ind w:firstLine="720"/>
        <w:rPr>
          <w:rFonts w:ascii="Times New Roman" w:hAnsi="Times New Roman" w:cs="Times New Roman"/>
          <w:sz w:val="24"/>
          <w:szCs w:val="24"/>
        </w:rPr>
      </w:pPr>
      <w:r>
        <w:rPr>
          <w:rFonts w:ascii="Times New Roman" w:hAnsi="Times New Roman" w:cs="Times New Roman"/>
          <w:sz w:val="24"/>
          <w:szCs w:val="24"/>
        </w:rPr>
        <w:t>Abuse of power due to pe</w:t>
      </w:r>
      <w:r w:rsidR="00165D20">
        <w:rPr>
          <w:rFonts w:ascii="Times New Roman" w:hAnsi="Times New Roman" w:cs="Times New Roman"/>
          <w:sz w:val="24"/>
          <w:szCs w:val="24"/>
        </w:rPr>
        <w:t xml:space="preserve">rsonal gain especially when </w:t>
      </w:r>
      <w:r w:rsidR="00B17F42" w:rsidRPr="00047F9D">
        <w:rPr>
          <w:rFonts w:ascii="Times New Roman" w:hAnsi="Times New Roman" w:cs="Times New Roman"/>
          <w:sz w:val="24"/>
          <w:szCs w:val="24"/>
        </w:rPr>
        <w:t>the gatekeeper holds the li</w:t>
      </w:r>
      <w:r w:rsidR="00165D20">
        <w:rPr>
          <w:rFonts w:ascii="Times New Roman" w:hAnsi="Times New Roman" w:cs="Times New Roman"/>
          <w:sz w:val="24"/>
          <w:szCs w:val="24"/>
        </w:rPr>
        <w:t>berty to exercise authority.</w:t>
      </w:r>
      <w:r w:rsidR="00B17F42" w:rsidRPr="00047F9D">
        <w:rPr>
          <w:rFonts w:ascii="Times New Roman" w:hAnsi="Times New Roman" w:cs="Times New Roman"/>
          <w:sz w:val="24"/>
          <w:szCs w:val="24"/>
        </w:rPr>
        <w:t xml:space="preserve"> It becomes less productive when the gatekeeper creates policies that generate unnecessary work.  </w:t>
      </w:r>
    </w:p>
    <w:p w:rsidR="00165D20" w:rsidRPr="00165D20" w:rsidRDefault="00B27ABC" w:rsidP="00803A7B">
      <w:pPr>
        <w:spacing w:line="360" w:lineRule="auto"/>
        <w:ind w:firstLine="720"/>
        <w:jc w:val="center"/>
        <w:rPr>
          <w:rFonts w:ascii="Times New Roman" w:hAnsi="Times New Roman" w:cs="Times New Roman"/>
          <w:b/>
          <w:sz w:val="24"/>
          <w:szCs w:val="24"/>
        </w:rPr>
      </w:pPr>
      <w:r w:rsidRPr="00165D20">
        <w:rPr>
          <w:rFonts w:ascii="Times New Roman" w:hAnsi="Times New Roman" w:cs="Times New Roman"/>
          <w:b/>
          <w:sz w:val="24"/>
          <w:szCs w:val="24"/>
        </w:rPr>
        <w:t>Payers’ perspective</w:t>
      </w:r>
    </w:p>
    <w:p w:rsidR="00047F9D" w:rsidRDefault="00B27ABC" w:rsidP="00803A7B">
      <w:pPr>
        <w:spacing w:line="360" w:lineRule="auto"/>
        <w:ind w:firstLine="720"/>
        <w:rPr>
          <w:rFonts w:ascii="Times New Roman" w:hAnsi="Times New Roman" w:cs="Times New Roman"/>
          <w:sz w:val="24"/>
          <w:szCs w:val="24"/>
        </w:rPr>
      </w:pPr>
      <w:r w:rsidRPr="00047F9D">
        <w:rPr>
          <w:rFonts w:ascii="Times New Roman" w:hAnsi="Times New Roman" w:cs="Times New Roman"/>
          <w:sz w:val="24"/>
          <w:szCs w:val="24"/>
        </w:rPr>
        <w:t>The person who picks up the work needs typically to review the case before action can be done. The repetition happens again when the case is passed back to the originator or the next person</w:t>
      </w:r>
      <w:r w:rsidRPr="00047F9D">
        <w:rPr>
          <w:rFonts w:ascii="Times New Roman" w:hAnsi="Times New Roman" w:cs="Times New Roman"/>
          <w:sz w:val="24"/>
          <w:szCs w:val="24"/>
        </w:rPr>
        <w:t xml:space="preserve"> downstream</w:t>
      </w:r>
      <w:r w:rsidR="00CF311E">
        <w:rPr>
          <w:rFonts w:ascii="Times New Roman" w:hAnsi="Times New Roman" w:cs="Times New Roman"/>
          <w:sz w:val="24"/>
          <w:szCs w:val="24"/>
        </w:rPr>
        <w:t xml:space="preserve"> thus wasting a lot of time to the payer and testing of his/her patience ability.</w:t>
      </w:r>
    </w:p>
    <w:p w:rsidR="007F48E3" w:rsidRDefault="00B27ABC" w:rsidP="00803A7B">
      <w:pPr>
        <w:spacing w:line="360" w:lineRule="auto"/>
        <w:ind w:firstLine="720"/>
        <w:rPr>
          <w:rFonts w:ascii="Times New Roman" w:hAnsi="Times New Roman" w:cs="Times New Roman"/>
          <w:sz w:val="24"/>
          <w:szCs w:val="24"/>
        </w:rPr>
      </w:pPr>
      <w:r w:rsidRPr="00803A7B">
        <w:rPr>
          <w:rFonts w:ascii="Times New Roman" w:hAnsi="Times New Roman" w:cs="Times New Roman"/>
          <w:sz w:val="24"/>
          <w:szCs w:val="24"/>
        </w:rPr>
        <w:lastRenderedPageBreak/>
        <w:t>Increases inequalities because disadvantaged people</w:t>
      </w:r>
      <w:r>
        <w:rPr>
          <w:rFonts w:ascii="Times New Roman" w:hAnsi="Times New Roman" w:cs="Times New Roman"/>
          <w:sz w:val="24"/>
          <w:szCs w:val="24"/>
        </w:rPr>
        <w:t xml:space="preserve"> who pay</w:t>
      </w:r>
      <w:r w:rsidRPr="00803A7B">
        <w:rPr>
          <w:rFonts w:ascii="Times New Roman" w:hAnsi="Times New Roman" w:cs="Times New Roman"/>
          <w:sz w:val="24"/>
          <w:szCs w:val="24"/>
        </w:rPr>
        <w:t xml:space="preserve"> </w:t>
      </w:r>
      <w:r>
        <w:rPr>
          <w:rFonts w:ascii="Times New Roman" w:hAnsi="Times New Roman" w:cs="Times New Roman"/>
          <w:sz w:val="24"/>
          <w:szCs w:val="24"/>
        </w:rPr>
        <w:t>cannot take advantage of choice just because</w:t>
      </w:r>
      <w:r w:rsidRPr="00803A7B">
        <w:rPr>
          <w:rFonts w:ascii="Times New Roman" w:hAnsi="Times New Roman" w:cs="Times New Roman"/>
          <w:sz w:val="24"/>
          <w:szCs w:val="24"/>
        </w:rPr>
        <w:t xml:space="preserve"> the alternative is not feasible in</w:t>
      </w:r>
      <w:r>
        <w:rPr>
          <w:rFonts w:ascii="Times New Roman" w:hAnsi="Times New Roman" w:cs="Times New Roman"/>
          <w:sz w:val="24"/>
          <w:szCs w:val="24"/>
        </w:rPr>
        <w:t xml:space="preserve"> some areas such as</w:t>
      </w:r>
      <w:r w:rsidRPr="00803A7B">
        <w:rPr>
          <w:rFonts w:ascii="Times New Roman" w:hAnsi="Times New Roman" w:cs="Times New Roman"/>
          <w:sz w:val="24"/>
          <w:szCs w:val="24"/>
        </w:rPr>
        <w:t xml:space="preserve"> rura</w:t>
      </w:r>
      <w:r w:rsidRPr="00803A7B">
        <w:rPr>
          <w:rFonts w:ascii="Times New Roman" w:hAnsi="Times New Roman" w:cs="Times New Roman"/>
          <w:sz w:val="24"/>
          <w:szCs w:val="24"/>
        </w:rPr>
        <w:t>l area</w:t>
      </w:r>
      <w:r>
        <w:rPr>
          <w:rFonts w:ascii="Times New Roman" w:hAnsi="Times New Roman" w:cs="Times New Roman"/>
          <w:sz w:val="24"/>
          <w:szCs w:val="24"/>
        </w:rPr>
        <w:t>s and other remote areas.</w:t>
      </w:r>
    </w:p>
    <w:p w:rsidR="000055AE" w:rsidRPr="009D6D12" w:rsidRDefault="000055AE" w:rsidP="000055AE">
      <w:pPr>
        <w:spacing w:line="480" w:lineRule="auto"/>
        <w:ind w:firstLine="720"/>
        <w:rPr>
          <w:rFonts w:ascii="Times New Roman" w:hAnsi="Times New Roman" w:cs="Times New Roman"/>
          <w:sz w:val="24"/>
          <w:szCs w:val="24"/>
        </w:rPr>
      </w:pPr>
    </w:p>
    <w:sectPr w:rsidR="000055AE" w:rsidRPr="009D6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750"/>
    <w:rsid w:val="000055AE"/>
    <w:rsid w:val="00047F9D"/>
    <w:rsid w:val="00064ED4"/>
    <w:rsid w:val="000E4B9F"/>
    <w:rsid w:val="0013299D"/>
    <w:rsid w:val="00145C1A"/>
    <w:rsid w:val="00165D20"/>
    <w:rsid w:val="00187DA3"/>
    <w:rsid w:val="001C2780"/>
    <w:rsid w:val="0026729B"/>
    <w:rsid w:val="00283912"/>
    <w:rsid w:val="002C7664"/>
    <w:rsid w:val="0030766C"/>
    <w:rsid w:val="00313D57"/>
    <w:rsid w:val="00320529"/>
    <w:rsid w:val="00353C31"/>
    <w:rsid w:val="003901E1"/>
    <w:rsid w:val="003A049A"/>
    <w:rsid w:val="003D077D"/>
    <w:rsid w:val="004539CE"/>
    <w:rsid w:val="004870CE"/>
    <w:rsid w:val="00496A8F"/>
    <w:rsid w:val="004A53E6"/>
    <w:rsid w:val="00571703"/>
    <w:rsid w:val="0067031E"/>
    <w:rsid w:val="0068703F"/>
    <w:rsid w:val="006B31A2"/>
    <w:rsid w:val="006C7825"/>
    <w:rsid w:val="006D6090"/>
    <w:rsid w:val="00726926"/>
    <w:rsid w:val="007A7123"/>
    <w:rsid w:val="007F48E3"/>
    <w:rsid w:val="00803A7B"/>
    <w:rsid w:val="009144E4"/>
    <w:rsid w:val="009803BC"/>
    <w:rsid w:val="009D6D12"/>
    <w:rsid w:val="00A453F4"/>
    <w:rsid w:val="00A52E84"/>
    <w:rsid w:val="00AA139D"/>
    <w:rsid w:val="00AA5FED"/>
    <w:rsid w:val="00AC5A0E"/>
    <w:rsid w:val="00AD11E1"/>
    <w:rsid w:val="00B11DD5"/>
    <w:rsid w:val="00B17F42"/>
    <w:rsid w:val="00B27ABC"/>
    <w:rsid w:val="00B35FF1"/>
    <w:rsid w:val="00B575D3"/>
    <w:rsid w:val="00BD3B43"/>
    <w:rsid w:val="00C84750"/>
    <w:rsid w:val="00CF311E"/>
    <w:rsid w:val="00E005FD"/>
    <w:rsid w:val="00E602EB"/>
    <w:rsid w:val="00E7546B"/>
    <w:rsid w:val="00F175AA"/>
    <w:rsid w:val="00F647C7"/>
    <w:rsid w:val="00F73EDD"/>
    <w:rsid w:val="00FB45F3"/>
    <w:rsid w:val="00FC1774"/>
    <w:rsid w:val="00FC3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C7B6F4-0B71-4DB5-8982-B27C561B8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ramsy</dc:creator>
  <cp:lastModifiedBy>HENRY</cp:lastModifiedBy>
  <cp:revision>2</cp:revision>
  <dcterms:created xsi:type="dcterms:W3CDTF">2019-04-12T20:32:00Z</dcterms:created>
  <dcterms:modified xsi:type="dcterms:W3CDTF">2019-04-12T20:32:00Z</dcterms:modified>
</cp:coreProperties>
</file>