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8CD" w:rsidRDefault="00C518CD" w:rsidP="00C518CD">
      <w:pPr>
        <w:spacing w:line="480" w:lineRule="auto"/>
        <w:rPr>
          <w:rFonts w:ascii="Times New Roman" w:hAnsi="Times New Roman" w:cs="Times New Roman"/>
          <w:sz w:val="24"/>
          <w:szCs w:val="24"/>
        </w:rPr>
      </w:pPr>
      <w:bookmarkStart w:id="0" w:name="_GoBack"/>
      <w:bookmarkEnd w:id="0"/>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527D2A" w:rsidP="00C518CD">
      <w:pPr>
        <w:spacing w:line="480" w:lineRule="auto"/>
        <w:jc w:val="center"/>
        <w:rPr>
          <w:rFonts w:ascii="Times New Roman" w:hAnsi="Times New Roman" w:cs="Times New Roman"/>
          <w:sz w:val="24"/>
          <w:szCs w:val="24"/>
        </w:rPr>
      </w:pPr>
      <w:r>
        <w:rPr>
          <w:rFonts w:ascii="Times New Roman" w:hAnsi="Times New Roman" w:cs="Times New Roman"/>
          <w:sz w:val="24"/>
          <w:szCs w:val="24"/>
        </w:rPr>
        <w:t>Diabetes</w:t>
      </w:r>
    </w:p>
    <w:p w:rsidR="00C518CD" w:rsidRDefault="00527D2A" w:rsidP="00C518C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518CD" w:rsidRDefault="00527D2A" w:rsidP="00C518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tabs>
          <w:tab w:val="left" w:pos="3912"/>
        </w:tabs>
        <w:spacing w:line="480" w:lineRule="auto"/>
        <w:jc w:val="center"/>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C518CD" w:rsidRDefault="00C518CD" w:rsidP="00C518CD">
      <w:pPr>
        <w:spacing w:line="480" w:lineRule="auto"/>
        <w:rPr>
          <w:rFonts w:ascii="Times New Roman" w:hAnsi="Times New Roman" w:cs="Times New Roman"/>
          <w:sz w:val="24"/>
          <w:szCs w:val="24"/>
        </w:rPr>
      </w:pPr>
    </w:p>
    <w:p w:rsidR="002747FD" w:rsidRPr="00C518CD" w:rsidRDefault="00527D2A" w:rsidP="00CC61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CC61F8">
        <w:rPr>
          <w:rFonts w:ascii="Times New Roman" w:hAnsi="Times New Roman" w:cs="Times New Roman"/>
          <w:sz w:val="24"/>
          <w:szCs w:val="24"/>
        </w:rPr>
        <w:t>Al-Nozha</w:t>
      </w:r>
      <w:r>
        <w:rPr>
          <w:rFonts w:ascii="Times New Roman" w:hAnsi="Times New Roman" w:cs="Times New Roman"/>
          <w:sz w:val="24"/>
          <w:szCs w:val="24"/>
        </w:rPr>
        <w:t xml:space="preserve"> et al. (2004), d</w:t>
      </w:r>
      <w:r w:rsidR="00CA2442" w:rsidRPr="00C518CD">
        <w:rPr>
          <w:rFonts w:ascii="Times New Roman" w:hAnsi="Times New Roman" w:cs="Times New Roman"/>
          <w:sz w:val="24"/>
          <w:szCs w:val="24"/>
        </w:rPr>
        <w:t>iabetes is a growing health concern in the world. The high prevalence of diabetes occurs in N</w:t>
      </w:r>
      <w:r w:rsidR="00785C66" w:rsidRPr="00C518CD">
        <w:rPr>
          <w:rFonts w:ascii="Times New Roman" w:hAnsi="Times New Roman" w:cs="Times New Roman"/>
          <w:sz w:val="24"/>
          <w:szCs w:val="24"/>
        </w:rPr>
        <w:t>orth Africa and the Middle East due to growing economic development and changes in lifestyle. Saudi Arabia is one of those highly affected by this global pandemic, which is the most thought-provoking health concern faced by this country.</w:t>
      </w:r>
      <w:r w:rsidR="00A23F77" w:rsidRPr="00C518CD">
        <w:rPr>
          <w:rFonts w:ascii="Times New Roman" w:hAnsi="Times New Roman" w:cs="Times New Roman"/>
          <w:sz w:val="24"/>
          <w:szCs w:val="24"/>
        </w:rPr>
        <w:t xml:space="preserve"> A report given by the Ministry of Health showed that in 1992 nearly 0.9 million people were victims of diabetes, but at the end of 2010, the affected population increased by 1.6 million people as diabetes victims. This showed that the incidence increased by almost three times in almost two </w:t>
      </w:r>
      <w:r>
        <w:rPr>
          <w:rFonts w:ascii="Times New Roman" w:hAnsi="Times New Roman" w:cs="Times New Roman"/>
          <w:sz w:val="24"/>
          <w:szCs w:val="24"/>
        </w:rPr>
        <w:t>decades (</w:t>
      </w:r>
      <w:r w:rsidRPr="00CC61F8">
        <w:rPr>
          <w:rFonts w:ascii="Times New Roman" w:hAnsi="Times New Roman" w:cs="Times New Roman"/>
          <w:sz w:val="24"/>
          <w:szCs w:val="24"/>
        </w:rPr>
        <w:t>Alotaibi</w:t>
      </w:r>
      <w:r>
        <w:rPr>
          <w:rFonts w:ascii="Times New Roman" w:hAnsi="Times New Roman" w:cs="Times New Roman"/>
          <w:sz w:val="24"/>
          <w:szCs w:val="24"/>
        </w:rPr>
        <w:t xml:space="preserve"> et al., 2017).</w:t>
      </w:r>
      <w:r w:rsidR="00A23F77" w:rsidRPr="00C518CD">
        <w:rPr>
          <w:rFonts w:ascii="Times New Roman" w:hAnsi="Times New Roman" w:cs="Times New Roman"/>
          <w:sz w:val="24"/>
          <w:szCs w:val="24"/>
        </w:rPr>
        <w:t xml:space="preserve"> The increase in the challenge of diabetes was a result of the increase in the rate of obesity and the aging population.</w:t>
      </w:r>
    </w:p>
    <w:p w:rsidR="00C518CD" w:rsidRDefault="00527D2A" w:rsidP="00C518CD">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 xml:space="preserve">People suffering from diabetes </w:t>
      </w:r>
      <w:r w:rsidR="005A5504" w:rsidRPr="00C518CD">
        <w:rPr>
          <w:rFonts w:ascii="Times New Roman" w:hAnsi="Times New Roman" w:cs="Times New Roman"/>
          <w:sz w:val="24"/>
          <w:szCs w:val="24"/>
        </w:rPr>
        <w:t>also experience other related conditions that result from severe problems. For instance, people with diabetes may also suffer from end age renal disease. Patients with diabetes are three times likely to suffer from cardiovascular disease and five times likely to die from it. In terms of healthcare expenses, diabetes is a heavy burden to the health services and the entire community</w:t>
      </w:r>
      <w:r w:rsidR="00CC61F8">
        <w:rPr>
          <w:rFonts w:ascii="Times New Roman" w:hAnsi="Times New Roman" w:cs="Times New Roman"/>
          <w:sz w:val="24"/>
          <w:szCs w:val="24"/>
        </w:rPr>
        <w:t xml:space="preserve"> (</w:t>
      </w:r>
      <w:r w:rsidR="00CC61F8" w:rsidRPr="00CC61F8">
        <w:rPr>
          <w:rFonts w:ascii="Times New Roman" w:hAnsi="Times New Roman" w:cs="Times New Roman"/>
          <w:sz w:val="24"/>
          <w:szCs w:val="24"/>
        </w:rPr>
        <w:t xml:space="preserve">Alhowaish, </w:t>
      </w:r>
      <w:r w:rsidR="00CC61F8">
        <w:rPr>
          <w:rFonts w:ascii="Times New Roman" w:hAnsi="Times New Roman" w:cs="Times New Roman"/>
          <w:sz w:val="24"/>
          <w:szCs w:val="24"/>
        </w:rPr>
        <w:t xml:space="preserve">2013). </w:t>
      </w:r>
      <w:r w:rsidR="005A5504" w:rsidRPr="00C518CD">
        <w:rPr>
          <w:rFonts w:ascii="Times New Roman" w:hAnsi="Times New Roman" w:cs="Times New Roman"/>
          <w:sz w:val="24"/>
          <w:szCs w:val="24"/>
        </w:rPr>
        <w:t xml:space="preserve">Diabetes has </w:t>
      </w:r>
      <w:r w:rsidR="001009B6" w:rsidRPr="00C518CD">
        <w:rPr>
          <w:rFonts w:ascii="Times New Roman" w:hAnsi="Times New Roman" w:cs="Times New Roman"/>
          <w:sz w:val="24"/>
          <w:szCs w:val="24"/>
        </w:rPr>
        <w:t>really made Saudi Arabia incur more expenses in healthcare services in aid to fight the epidemic. For example, in 2011, the estimated annual cost of diabetes was more than $0.87 billion.</w:t>
      </w:r>
      <w:r w:rsidR="00B63A42" w:rsidRPr="00C518CD">
        <w:rPr>
          <w:rFonts w:ascii="Times New Roman" w:hAnsi="Times New Roman" w:cs="Times New Roman"/>
          <w:sz w:val="24"/>
          <w:szCs w:val="24"/>
        </w:rPr>
        <w:t xml:space="preserve"> In order to come up with policies and assess the ways of reducing the challenges of diabetes, it is important to have an understanding of the epidemiology of the disease. In Saudi Arabia, no review has been shown in terms of the incidence and prevalence of diabetes</w:t>
      </w:r>
      <w:r w:rsidR="00CC61F8">
        <w:rPr>
          <w:rFonts w:ascii="Times New Roman" w:hAnsi="Times New Roman" w:cs="Times New Roman"/>
          <w:sz w:val="24"/>
          <w:szCs w:val="24"/>
        </w:rPr>
        <w:t xml:space="preserve"> </w:t>
      </w:r>
      <w:r w:rsidR="00CC61F8" w:rsidRPr="00CC61F8">
        <w:rPr>
          <w:rFonts w:ascii="Times New Roman" w:hAnsi="Times New Roman" w:cs="Times New Roman"/>
          <w:sz w:val="24"/>
          <w:szCs w:val="24"/>
        </w:rPr>
        <w:t>(Alotaibi et al., 2017).</w:t>
      </w:r>
    </w:p>
    <w:p w:rsidR="00C4054F" w:rsidRPr="00C518CD" w:rsidRDefault="00527D2A" w:rsidP="00C518CD">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Between 1990 and 2015, a review was conducted to show the pattern of the incidence and the prevalence rate of diabetes in Saudi Arabia.</w:t>
      </w:r>
      <w:r w:rsidR="008B777D" w:rsidRPr="00C518CD">
        <w:rPr>
          <w:rFonts w:ascii="Times New Roman" w:hAnsi="Times New Roman" w:cs="Times New Roman"/>
          <w:sz w:val="24"/>
          <w:szCs w:val="24"/>
        </w:rPr>
        <w:t xml:space="preserve"> </w:t>
      </w:r>
      <w:r w:rsidRPr="00C518CD">
        <w:rPr>
          <w:rFonts w:ascii="Times New Roman" w:hAnsi="Times New Roman" w:cs="Times New Roman"/>
          <w:sz w:val="24"/>
          <w:szCs w:val="24"/>
        </w:rPr>
        <w:t xml:space="preserve">A search was conducted to determine the </w:t>
      </w:r>
      <w:r w:rsidRPr="00C518CD">
        <w:rPr>
          <w:rFonts w:ascii="Times New Roman" w:hAnsi="Times New Roman" w:cs="Times New Roman"/>
          <w:sz w:val="24"/>
          <w:szCs w:val="24"/>
        </w:rPr>
        <w:lastRenderedPageBreak/>
        <w:t>platforms that show the incidence and prevalence of diabetes in t</w:t>
      </w:r>
      <w:r w:rsidRPr="00C518CD">
        <w:rPr>
          <w:rFonts w:ascii="Times New Roman" w:hAnsi="Times New Roman" w:cs="Times New Roman"/>
          <w:sz w:val="24"/>
          <w:szCs w:val="24"/>
        </w:rPr>
        <w:t>he country. This focused on describing the prevalence rate and the incidence in</w:t>
      </w:r>
      <w:r w:rsidR="008B777D" w:rsidRPr="00C518CD">
        <w:rPr>
          <w:rFonts w:ascii="Times New Roman" w:hAnsi="Times New Roman" w:cs="Times New Roman"/>
          <w:sz w:val="24"/>
          <w:szCs w:val="24"/>
        </w:rPr>
        <w:t xml:space="preserve"> terms of diagnosis of diabetes.</w:t>
      </w:r>
    </w:p>
    <w:p w:rsidR="0022078B" w:rsidRDefault="00527D2A" w:rsidP="0022078B">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 xml:space="preserve">Within the scope of the ministry of health, there are efforts that have been put in place, which may be in terms of constructing a better </w:t>
      </w:r>
      <w:r w:rsidRPr="00C518CD">
        <w:rPr>
          <w:rFonts w:ascii="Times New Roman" w:hAnsi="Times New Roman" w:cs="Times New Roman"/>
          <w:sz w:val="24"/>
          <w:szCs w:val="24"/>
        </w:rPr>
        <w:t>healthy community and enjoying safety. The National Project for Integrated and Comprehensive Healthcare</w:t>
      </w:r>
      <w:r w:rsidR="005239A8" w:rsidRPr="00C518CD">
        <w:rPr>
          <w:rFonts w:ascii="Times New Roman" w:hAnsi="Times New Roman" w:cs="Times New Roman"/>
          <w:sz w:val="24"/>
          <w:szCs w:val="24"/>
        </w:rPr>
        <w:t xml:space="preserve"> came up with ways of facilitating preventive procedures with the intention of reducing the rate of the disease spread a</w:t>
      </w:r>
      <w:r w:rsidR="003A3176">
        <w:rPr>
          <w:rFonts w:ascii="Times New Roman" w:hAnsi="Times New Roman" w:cs="Times New Roman"/>
          <w:sz w:val="24"/>
          <w:szCs w:val="24"/>
        </w:rPr>
        <w:t xml:space="preserve">mong the people of Saudi Arabia </w:t>
      </w:r>
      <w:r w:rsidR="003A3176" w:rsidRPr="003A3176">
        <w:rPr>
          <w:rFonts w:ascii="Times New Roman" w:hAnsi="Times New Roman" w:cs="Times New Roman"/>
          <w:sz w:val="24"/>
          <w:szCs w:val="24"/>
        </w:rPr>
        <w:t>(Alotaibi et al., 2017).</w:t>
      </w:r>
      <w:r w:rsidR="003A3176">
        <w:rPr>
          <w:rFonts w:ascii="Times New Roman" w:hAnsi="Times New Roman" w:cs="Times New Roman"/>
          <w:sz w:val="24"/>
          <w:szCs w:val="24"/>
        </w:rPr>
        <w:t xml:space="preserve"> I</w:t>
      </w:r>
      <w:r w:rsidR="005239A8" w:rsidRPr="00C518CD">
        <w:rPr>
          <w:rFonts w:ascii="Times New Roman" w:hAnsi="Times New Roman" w:cs="Times New Roman"/>
          <w:sz w:val="24"/>
          <w:szCs w:val="24"/>
        </w:rPr>
        <w:t>n this manner, the Ministry Of Health has gone an extra mile to initiate the new methods and scientific ways to fight and reduce the spread of the disease and also spreading awareness about the disease with the goal of ensuring little spread of the disease.</w:t>
      </w:r>
      <w:r w:rsidR="00140E69" w:rsidRPr="00C518CD">
        <w:rPr>
          <w:rFonts w:ascii="Times New Roman" w:hAnsi="Times New Roman" w:cs="Times New Roman"/>
          <w:sz w:val="24"/>
          <w:szCs w:val="24"/>
        </w:rPr>
        <w:t xml:space="preserve"> These efforts made by the ministry of health are plans to curb the disease, appointing bodies to help the public health sector integrate and come up with measures towards realizing success in fighting the disease. </w:t>
      </w:r>
    </w:p>
    <w:p w:rsidR="008B777D" w:rsidRPr="00C518CD" w:rsidRDefault="00527D2A" w:rsidP="0022078B">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The roles of t</w:t>
      </w:r>
      <w:r w:rsidRPr="00C518CD">
        <w:rPr>
          <w:rFonts w:ascii="Times New Roman" w:hAnsi="Times New Roman" w:cs="Times New Roman"/>
          <w:sz w:val="24"/>
          <w:szCs w:val="24"/>
        </w:rPr>
        <w:t>hese bodies or agencies are different depending on the posi</w:t>
      </w:r>
      <w:r w:rsidR="00FB5DB9" w:rsidRPr="00C518CD">
        <w:rPr>
          <w:rFonts w:ascii="Times New Roman" w:hAnsi="Times New Roman" w:cs="Times New Roman"/>
          <w:sz w:val="24"/>
          <w:szCs w:val="24"/>
        </w:rPr>
        <w:t xml:space="preserve">tion of the agency, and they have similar goals, which is to control the disease. The Ministry of Health is the key sector as it is the one that plans on all programs and conducts educational campaigns towards controlling diabetes, getting to know more about it, and also coming up with new ways of preventing it. There are various agencies that have been put in place to address diabetes as a public health concern in </w:t>
      </w:r>
      <w:r w:rsidR="0019285A" w:rsidRPr="00C518CD">
        <w:rPr>
          <w:rFonts w:ascii="Times New Roman" w:hAnsi="Times New Roman" w:cs="Times New Roman"/>
          <w:sz w:val="24"/>
          <w:szCs w:val="24"/>
        </w:rPr>
        <w:t>Saudi Arabia. These agencies play very important roles in curbing diabetes as the world threat. Some of these bodies may have missions that guide them towards achieving their set objectives.</w:t>
      </w:r>
    </w:p>
    <w:p w:rsidR="007A2EBE" w:rsidRDefault="007A2EBE" w:rsidP="0022078B">
      <w:pPr>
        <w:spacing w:line="480" w:lineRule="auto"/>
        <w:jc w:val="center"/>
        <w:rPr>
          <w:rFonts w:ascii="Times New Roman" w:hAnsi="Times New Roman" w:cs="Times New Roman"/>
          <w:sz w:val="24"/>
          <w:szCs w:val="24"/>
        </w:rPr>
      </w:pPr>
    </w:p>
    <w:p w:rsidR="007A2EBE" w:rsidRDefault="007A2EBE" w:rsidP="0022078B">
      <w:pPr>
        <w:spacing w:line="480" w:lineRule="auto"/>
        <w:jc w:val="center"/>
        <w:rPr>
          <w:rFonts w:ascii="Times New Roman" w:hAnsi="Times New Roman" w:cs="Times New Roman"/>
          <w:sz w:val="24"/>
          <w:szCs w:val="24"/>
        </w:rPr>
      </w:pPr>
    </w:p>
    <w:p w:rsidR="0019285A" w:rsidRPr="007A2EBE" w:rsidRDefault="00527D2A" w:rsidP="0022078B">
      <w:pPr>
        <w:spacing w:line="480" w:lineRule="auto"/>
        <w:jc w:val="center"/>
        <w:rPr>
          <w:rFonts w:ascii="Times New Roman" w:hAnsi="Times New Roman" w:cs="Times New Roman"/>
          <w:b/>
          <w:sz w:val="24"/>
          <w:szCs w:val="24"/>
        </w:rPr>
      </w:pPr>
      <w:r w:rsidRPr="007A2EBE">
        <w:rPr>
          <w:rFonts w:ascii="Times New Roman" w:hAnsi="Times New Roman" w:cs="Times New Roman"/>
          <w:b/>
          <w:sz w:val="24"/>
          <w:szCs w:val="24"/>
        </w:rPr>
        <w:lastRenderedPageBreak/>
        <w:t>National Exe</w:t>
      </w:r>
      <w:r w:rsidR="00380D8B" w:rsidRPr="007A2EBE">
        <w:rPr>
          <w:rFonts w:ascii="Times New Roman" w:hAnsi="Times New Roman" w:cs="Times New Roman"/>
          <w:b/>
          <w:sz w:val="24"/>
          <w:szCs w:val="24"/>
        </w:rPr>
        <w:t>cutive Plan of Diabetes Control Agency</w:t>
      </w:r>
    </w:p>
    <w:p w:rsidR="0022078B" w:rsidRDefault="00527D2A" w:rsidP="0022078B">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 xml:space="preserve">This agency was approved by the Ministry of Health, a ten-year plan aimed at controlling diabetes. It also worked towards assisting </w:t>
      </w:r>
      <w:r w:rsidR="0082188A" w:rsidRPr="00C518CD">
        <w:rPr>
          <w:rFonts w:ascii="Times New Roman" w:hAnsi="Times New Roman" w:cs="Times New Roman"/>
          <w:sz w:val="24"/>
          <w:szCs w:val="24"/>
        </w:rPr>
        <w:t xml:space="preserve">prevent </w:t>
      </w:r>
      <w:r w:rsidRPr="00C518CD">
        <w:rPr>
          <w:rFonts w:ascii="Times New Roman" w:hAnsi="Times New Roman" w:cs="Times New Roman"/>
          <w:sz w:val="24"/>
          <w:szCs w:val="24"/>
        </w:rPr>
        <w:t xml:space="preserve">the community </w:t>
      </w:r>
      <w:r w:rsidR="0082188A" w:rsidRPr="00C518CD">
        <w:rPr>
          <w:rFonts w:ascii="Times New Roman" w:hAnsi="Times New Roman" w:cs="Times New Roman"/>
          <w:sz w:val="24"/>
          <w:szCs w:val="24"/>
        </w:rPr>
        <w:t xml:space="preserve">from the disease. This agency was set in such a way that the government and the private sectors take full participation in its goals. This agency is also increasing and improving public health awareness among the Saudi community participants on diabetes matters. It also looks at the factors behind the risks of getting hurt with the disease. This also aims to improve the program and reduce and minimize the chances of </w:t>
      </w:r>
      <w:r w:rsidR="00380D8B" w:rsidRPr="00C518CD">
        <w:rPr>
          <w:rFonts w:ascii="Times New Roman" w:hAnsi="Times New Roman" w:cs="Times New Roman"/>
          <w:sz w:val="24"/>
          <w:szCs w:val="24"/>
        </w:rPr>
        <w:t>getting affected by the di</w:t>
      </w:r>
      <w:r w:rsidR="00CC61F8">
        <w:rPr>
          <w:rFonts w:ascii="Times New Roman" w:hAnsi="Times New Roman" w:cs="Times New Roman"/>
          <w:sz w:val="24"/>
          <w:szCs w:val="24"/>
        </w:rPr>
        <w:t>sease and its problems (</w:t>
      </w:r>
      <w:r w:rsidR="00CC61F8" w:rsidRPr="00CC61F8">
        <w:rPr>
          <w:rFonts w:ascii="Times New Roman" w:hAnsi="Times New Roman" w:cs="Times New Roman"/>
          <w:sz w:val="24"/>
          <w:szCs w:val="24"/>
        </w:rPr>
        <w:t>Alharbi</w:t>
      </w:r>
      <w:r w:rsidR="00CC61F8">
        <w:rPr>
          <w:rFonts w:ascii="Times New Roman" w:hAnsi="Times New Roman" w:cs="Times New Roman"/>
          <w:sz w:val="24"/>
          <w:szCs w:val="24"/>
        </w:rPr>
        <w:t xml:space="preserve"> et al., 2016).</w:t>
      </w:r>
    </w:p>
    <w:p w:rsidR="0019285A" w:rsidRPr="00C518CD" w:rsidRDefault="00527D2A" w:rsidP="0022078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380D8B" w:rsidRPr="00C518CD">
        <w:rPr>
          <w:rFonts w:ascii="Times New Roman" w:hAnsi="Times New Roman" w:cs="Times New Roman"/>
          <w:sz w:val="24"/>
          <w:szCs w:val="24"/>
        </w:rPr>
        <w:t xml:space="preserve"> agency had several objectives: The first objective was to prevent diabetes type 1 and weaken incidence rates of diabetes by addressing the risk issues that cause the disease. </w:t>
      </w:r>
      <w:r w:rsidR="00435C77" w:rsidRPr="00C518CD">
        <w:rPr>
          <w:rFonts w:ascii="Times New Roman" w:hAnsi="Times New Roman" w:cs="Times New Roman"/>
          <w:sz w:val="24"/>
          <w:szCs w:val="24"/>
        </w:rPr>
        <w:t xml:space="preserve">The other objective is to assist patients with diabetes and their families to join hands to control diabetes and all its problems, participate in the services provided, and evaluate the quality of the services offered. </w:t>
      </w:r>
      <w:r w:rsidR="00D0336A" w:rsidRPr="00C518CD">
        <w:rPr>
          <w:rFonts w:ascii="Times New Roman" w:hAnsi="Times New Roman" w:cs="Times New Roman"/>
          <w:sz w:val="24"/>
          <w:szCs w:val="24"/>
        </w:rPr>
        <w:t xml:space="preserve"> The plan also aimed at encouraging the community to take part in controlling diabetes. This body's last objective is to improve the quality of health services offered to patients of diabetes and its problems while in their levels. This means that the quality of services </w:t>
      </w:r>
      <w:r w:rsidR="00CD216B" w:rsidRPr="00C518CD">
        <w:rPr>
          <w:rFonts w:ascii="Times New Roman" w:hAnsi="Times New Roman" w:cs="Times New Roman"/>
          <w:sz w:val="24"/>
          <w:szCs w:val="24"/>
        </w:rPr>
        <w:t xml:space="preserve">was to be adhered to, and there are well-stipulated guidelines that are permitted so as to identify the rules </w:t>
      </w:r>
      <w:r w:rsidR="00077FA4" w:rsidRPr="00C518CD">
        <w:rPr>
          <w:rFonts w:ascii="Times New Roman" w:hAnsi="Times New Roman" w:cs="Times New Roman"/>
          <w:sz w:val="24"/>
          <w:szCs w:val="24"/>
        </w:rPr>
        <w:t>that govern the three levels of healthcare.</w:t>
      </w:r>
    </w:p>
    <w:p w:rsidR="00077FA4" w:rsidRPr="007A2EBE" w:rsidRDefault="00527D2A" w:rsidP="0022078B">
      <w:pPr>
        <w:spacing w:line="480" w:lineRule="auto"/>
        <w:jc w:val="center"/>
        <w:rPr>
          <w:rFonts w:ascii="Times New Roman" w:hAnsi="Times New Roman" w:cs="Times New Roman"/>
          <w:b/>
          <w:sz w:val="24"/>
          <w:szCs w:val="24"/>
        </w:rPr>
      </w:pPr>
      <w:r w:rsidRPr="007A2EBE">
        <w:rPr>
          <w:rFonts w:ascii="Times New Roman" w:hAnsi="Times New Roman" w:cs="Times New Roman"/>
          <w:b/>
          <w:sz w:val="24"/>
          <w:szCs w:val="24"/>
        </w:rPr>
        <w:t>Anti-diabetes Education National Program</w:t>
      </w:r>
    </w:p>
    <w:p w:rsidR="00077FA4" w:rsidRPr="00C518CD" w:rsidRDefault="00527D2A" w:rsidP="0022078B">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The Ministry of Health e</w:t>
      </w:r>
      <w:r w:rsidRPr="00C518CD">
        <w:rPr>
          <w:rFonts w:ascii="Times New Roman" w:hAnsi="Times New Roman" w:cs="Times New Roman"/>
          <w:sz w:val="24"/>
          <w:szCs w:val="24"/>
        </w:rPr>
        <w:t>stablished a National program in Saudi Arabia to provide education on diabetes. The program integrates all the concerned members right from the healthcare officials and professionals to the Saudi public. The main aim of this program is to see the healthcar</w:t>
      </w:r>
      <w:r w:rsidRPr="00C518CD">
        <w:rPr>
          <w:rFonts w:ascii="Times New Roman" w:hAnsi="Times New Roman" w:cs="Times New Roman"/>
          <w:sz w:val="24"/>
          <w:szCs w:val="24"/>
        </w:rPr>
        <w:t xml:space="preserve">e officials take part in using it </w:t>
      </w:r>
      <w:r w:rsidR="007D5344" w:rsidRPr="00C518CD">
        <w:rPr>
          <w:rFonts w:ascii="Times New Roman" w:hAnsi="Times New Roman" w:cs="Times New Roman"/>
          <w:sz w:val="24"/>
          <w:szCs w:val="24"/>
        </w:rPr>
        <w:t xml:space="preserve">and to help patients of diabetes to apply the tools of </w:t>
      </w:r>
      <w:r w:rsidR="007D5344" w:rsidRPr="00C518CD">
        <w:rPr>
          <w:rFonts w:ascii="Times New Roman" w:hAnsi="Times New Roman" w:cs="Times New Roman"/>
          <w:sz w:val="24"/>
          <w:szCs w:val="24"/>
        </w:rPr>
        <w:lastRenderedPageBreak/>
        <w:t>therapy such as self-care programs on diabetes, training programs that are internet-based and enhancing awareness for all parts of the Saudi community regarding diabetes by means of positive community participation on</w:t>
      </w:r>
      <w:r w:rsidR="003A3176">
        <w:rPr>
          <w:rFonts w:ascii="Times New Roman" w:hAnsi="Times New Roman" w:cs="Times New Roman"/>
          <w:sz w:val="24"/>
          <w:szCs w:val="24"/>
        </w:rPr>
        <w:t xml:space="preserve"> addressing matters of diabetes (</w:t>
      </w:r>
      <w:r w:rsidR="003A3176" w:rsidRPr="003A3176">
        <w:rPr>
          <w:rFonts w:ascii="Times New Roman" w:hAnsi="Times New Roman" w:cs="Times New Roman"/>
          <w:sz w:val="24"/>
          <w:szCs w:val="24"/>
        </w:rPr>
        <w:t>Alwin Robert</w:t>
      </w:r>
      <w:r w:rsidR="003A3176">
        <w:rPr>
          <w:rFonts w:ascii="Times New Roman" w:hAnsi="Times New Roman" w:cs="Times New Roman"/>
          <w:sz w:val="24"/>
          <w:szCs w:val="24"/>
        </w:rPr>
        <w:t xml:space="preserve"> et al., 2017). </w:t>
      </w:r>
      <w:r w:rsidR="007D5344" w:rsidRPr="00C518CD">
        <w:rPr>
          <w:rFonts w:ascii="Times New Roman" w:hAnsi="Times New Roman" w:cs="Times New Roman"/>
          <w:sz w:val="24"/>
          <w:szCs w:val="24"/>
        </w:rPr>
        <w:t>This program ensured that people from all parts of the country are aware of the disease</w:t>
      </w:r>
      <w:r w:rsidR="002A30FA" w:rsidRPr="00C518CD">
        <w:rPr>
          <w:rFonts w:ascii="Times New Roman" w:hAnsi="Times New Roman" w:cs="Times New Roman"/>
          <w:sz w:val="24"/>
          <w:szCs w:val="24"/>
        </w:rPr>
        <w:t>, its risk factors, and how they can curb and prevent it from being a disaster to them. These people were trained both physically and on the internet so that they can acquire the required knowledge about the disease.</w:t>
      </w:r>
    </w:p>
    <w:p w:rsidR="002A30FA" w:rsidRPr="007A2EBE" w:rsidRDefault="00527D2A" w:rsidP="0022078B">
      <w:pPr>
        <w:spacing w:line="480" w:lineRule="auto"/>
        <w:jc w:val="center"/>
        <w:rPr>
          <w:rFonts w:ascii="Times New Roman" w:hAnsi="Times New Roman" w:cs="Times New Roman"/>
          <w:b/>
          <w:sz w:val="24"/>
          <w:szCs w:val="24"/>
        </w:rPr>
      </w:pPr>
      <w:r w:rsidRPr="007A2EBE">
        <w:rPr>
          <w:rFonts w:ascii="Times New Roman" w:hAnsi="Times New Roman" w:cs="Times New Roman"/>
          <w:b/>
          <w:sz w:val="24"/>
          <w:szCs w:val="24"/>
        </w:rPr>
        <w:t>National Reference of Educating Diabetics</w:t>
      </w:r>
    </w:p>
    <w:p w:rsidR="002A30FA" w:rsidRPr="00C518CD" w:rsidRDefault="00527D2A" w:rsidP="0022078B">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This is a guideline that aime</w:t>
      </w:r>
      <w:r w:rsidR="00354004" w:rsidRPr="00C518CD">
        <w:rPr>
          <w:rFonts w:ascii="Times New Roman" w:hAnsi="Times New Roman" w:cs="Times New Roman"/>
          <w:sz w:val="24"/>
          <w:szCs w:val="24"/>
        </w:rPr>
        <w:t xml:space="preserve">d at addressing diabetes, which </w:t>
      </w:r>
      <w:r w:rsidRPr="00C518CD">
        <w:rPr>
          <w:rFonts w:ascii="Times New Roman" w:hAnsi="Times New Roman" w:cs="Times New Roman"/>
          <w:sz w:val="24"/>
          <w:szCs w:val="24"/>
        </w:rPr>
        <w:t xml:space="preserve">was known to be the leading killing disease in Saudi Arabia. It consisted of the summary of diabetes, the role played by education and training towards fighting the disease, </w:t>
      </w:r>
      <w:r w:rsidR="00354004" w:rsidRPr="00C518CD">
        <w:rPr>
          <w:rFonts w:ascii="Times New Roman" w:hAnsi="Times New Roman" w:cs="Times New Roman"/>
          <w:sz w:val="24"/>
          <w:szCs w:val="24"/>
        </w:rPr>
        <w:t>and also classifying it with all its types. This guideline also looked at the relationship between diabetes and pregnancy, the types of treatm</w:t>
      </w:r>
      <w:r w:rsidR="003A3176">
        <w:rPr>
          <w:rFonts w:ascii="Times New Roman" w:hAnsi="Times New Roman" w:cs="Times New Roman"/>
          <w:sz w:val="24"/>
          <w:szCs w:val="24"/>
        </w:rPr>
        <w:t>ents, and its serious problems (</w:t>
      </w:r>
      <w:r w:rsidR="003A3176" w:rsidRPr="003A3176">
        <w:rPr>
          <w:rFonts w:ascii="Times New Roman" w:hAnsi="Times New Roman" w:cs="Times New Roman"/>
          <w:sz w:val="24"/>
          <w:szCs w:val="24"/>
        </w:rPr>
        <w:t>Hussain</w:t>
      </w:r>
      <w:r w:rsidR="003A3176">
        <w:rPr>
          <w:rFonts w:ascii="Times New Roman" w:hAnsi="Times New Roman" w:cs="Times New Roman"/>
          <w:sz w:val="24"/>
          <w:szCs w:val="24"/>
        </w:rPr>
        <w:t xml:space="preserve"> et al., 2016). </w:t>
      </w:r>
      <w:r w:rsidR="00354004" w:rsidRPr="00C518CD">
        <w:rPr>
          <w:rFonts w:ascii="Times New Roman" w:hAnsi="Times New Roman" w:cs="Times New Roman"/>
          <w:sz w:val="24"/>
          <w:szCs w:val="24"/>
        </w:rPr>
        <w:t>In addition, it highlighted tips for patients in transit, guidelines to be followed while fasting, and the readiness to be made by the patient with diabetes during that season. It also looked at the school life of those children who are suffering from diabetes.</w:t>
      </w:r>
    </w:p>
    <w:p w:rsidR="00D7331D" w:rsidRPr="007A2EBE" w:rsidRDefault="00527D2A" w:rsidP="0022078B">
      <w:pPr>
        <w:spacing w:line="480" w:lineRule="auto"/>
        <w:jc w:val="center"/>
        <w:rPr>
          <w:rFonts w:ascii="Times New Roman" w:hAnsi="Times New Roman" w:cs="Times New Roman"/>
          <w:b/>
          <w:sz w:val="24"/>
          <w:szCs w:val="24"/>
        </w:rPr>
      </w:pPr>
      <w:r w:rsidRPr="007A2EBE">
        <w:rPr>
          <w:rFonts w:ascii="Times New Roman" w:hAnsi="Times New Roman" w:cs="Times New Roman"/>
          <w:b/>
          <w:sz w:val="24"/>
          <w:szCs w:val="24"/>
        </w:rPr>
        <w:t>World Diabetes Day</w:t>
      </w:r>
    </w:p>
    <w:p w:rsidR="00D7331D" w:rsidRPr="00C518CD" w:rsidRDefault="00527D2A" w:rsidP="0022078B">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The Ministry of Health is every year interested in celebrating World Diabetes Day, which is on the fourteenth</w:t>
      </w:r>
      <w:r w:rsidRPr="00C518CD">
        <w:rPr>
          <w:rFonts w:ascii="Times New Roman" w:hAnsi="Times New Roman" w:cs="Times New Roman"/>
          <w:sz w:val="24"/>
          <w:szCs w:val="24"/>
        </w:rPr>
        <w:t xml:space="preserve"> of November every year. This day is celebrated with the aim of attaining the general objectives in boosting and conducting the policies for preventing and controlling diabetes and all its issues and stating the need for evidence-based education towards cu</w:t>
      </w:r>
      <w:r w:rsidRPr="00C518CD">
        <w:rPr>
          <w:rFonts w:ascii="Times New Roman" w:hAnsi="Times New Roman" w:cs="Times New Roman"/>
          <w:sz w:val="24"/>
          <w:szCs w:val="24"/>
        </w:rPr>
        <w:t xml:space="preserve">ring the disease and preventing from problems. It is also set to increase </w:t>
      </w:r>
      <w:r w:rsidR="001B496C" w:rsidRPr="00C518CD">
        <w:rPr>
          <w:rFonts w:ascii="Times New Roman" w:hAnsi="Times New Roman" w:cs="Times New Roman"/>
          <w:sz w:val="24"/>
          <w:szCs w:val="24"/>
        </w:rPr>
        <w:t xml:space="preserve">awareness through signs showing </w:t>
      </w:r>
      <w:r w:rsidR="001B496C" w:rsidRPr="00C518CD">
        <w:rPr>
          <w:rFonts w:ascii="Times New Roman" w:hAnsi="Times New Roman" w:cs="Times New Roman"/>
          <w:sz w:val="24"/>
          <w:szCs w:val="24"/>
        </w:rPr>
        <w:lastRenderedPageBreak/>
        <w:t xml:space="preserve">warnings of anti-diabetes, working to fight the risk factors of diabetes, and working towards preventing problems associated with diabetes. </w:t>
      </w:r>
    </w:p>
    <w:p w:rsidR="00D0336A" w:rsidRPr="00C518CD" w:rsidRDefault="00527D2A" w:rsidP="0022078B">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The above</w:t>
      </w:r>
      <w:r w:rsidRPr="00C518CD">
        <w:rPr>
          <w:rFonts w:ascii="Times New Roman" w:hAnsi="Times New Roman" w:cs="Times New Roman"/>
          <w:sz w:val="24"/>
          <w:szCs w:val="24"/>
        </w:rPr>
        <w:t xml:space="preserve"> agencies tirelessly work together to successfully fight diabetes as the key epidemic in Saudi Arabia</w:t>
      </w:r>
      <w:r w:rsidR="003A3176">
        <w:rPr>
          <w:rFonts w:ascii="Times New Roman" w:hAnsi="Times New Roman" w:cs="Times New Roman"/>
          <w:sz w:val="24"/>
          <w:szCs w:val="24"/>
        </w:rPr>
        <w:t xml:space="preserve"> (</w:t>
      </w:r>
      <w:r w:rsidR="003A3176" w:rsidRPr="003A3176">
        <w:rPr>
          <w:rFonts w:ascii="Times New Roman" w:hAnsi="Times New Roman" w:cs="Times New Roman"/>
          <w:sz w:val="24"/>
          <w:szCs w:val="24"/>
        </w:rPr>
        <w:t>Alwin Robert</w:t>
      </w:r>
      <w:r w:rsidR="003A3176">
        <w:rPr>
          <w:rFonts w:ascii="Times New Roman" w:hAnsi="Times New Roman" w:cs="Times New Roman"/>
          <w:sz w:val="24"/>
          <w:szCs w:val="24"/>
        </w:rPr>
        <w:t xml:space="preserve"> et al., 2017). </w:t>
      </w:r>
      <w:r w:rsidRPr="00C518CD">
        <w:rPr>
          <w:rFonts w:ascii="Times New Roman" w:hAnsi="Times New Roman" w:cs="Times New Roman"/>
          <w:sz w:val="24"/>
          <w:szCs w:val="24"/>
        </w:rPr>
        <w:t xml:space="preserve">For these agencies to attain this success, they have well-stipulated objectives linked to curbing the disease. </w:t>
      </w:r>
      <w:r w:rsidR="00F32ADB" w:rsidRPr="00C518CD">
        <w:rPr>
          <w:rFonts w:ascii="Times New Roman" w:hAnsi="Times New Roman" w:cs="Times New Roman"/>
          <w:sz w:val="24"/>
          <w:szCs w:val="24"/>
        </w:rPr>
        <w:t>One agency largely depends on each other because they must collaborate and work with the Ministry of Health in order to achieve the public health objective in defeating diabetes. There are also challenges for these agencies to collaborate. Some of the agencies may not be willing to work with others. For instance, there are those who do not provide awareness about the disease or may not be very willing to work together with the ministry of health to achieve its objectives.</w:t>
      </w:r>
    </w:p>
    <w:p w:rsidR="00C518CD" w:rsidRDefault="00527D2A" w:rsidP="0022078B">
      <w:pPr>
        <w:spacing w:line="480" w:lineRule="auto"/>
        <w:ind w:firstLine="720"/>
        <w:rPr>
          <w:rFonts w:ascii="Times New Roman" w:hAnsi="Times New Roman" w:cs="Times New Roman"/>
          <w:sz w:val="24"/>
          <w:szCs w:val="24"/>
        </w:rPr>
      </w:pPr>
      <w:r w:rsidRPr="00C518CD">
        <w:rPr>
          <w:rFonts w:ascii="Times New Roman" w:hAnsi="Times New Roman" w:cs="Times New Roman"/>
          <w:sz w:val="24"/>
          <w:szCs w:val="24"/>
        </w:rPr>
        <w:t>I would recommend that every person, either diabe</w:t>
      </w:r>
      <w:r w:rsidRPr="00C518CD">
        <w:rPr>
          <w:rFonts w:ascii="Times New Roman" w:hAnsi="Times New Roman" w:cs="Times New Roman"/>
          <w:sz w:val="24"/>
          <w:szCs w:val="24"/>
        </w:rPr>
        <w:t>tic or non-diabetic, stick and follow the Ministry of Health's policies to make it easy to fight the disease. I would also encourage that education should be conducted in all segments of the world to ensure everybody understands the disease's basis and cre</w:t>
      </w:r>
      <w:r w:rsidRPr="00C518CD">
        <w:rPr>
          <w:rFonts w:ascii="Times New Roman" w:hAnsi="Times New Roman" w:cs="Times New Roman"/>
          <w:sz w:val="24"/>
          <w:szCs w:val="24"/>
        </w:rPr>
        <w:t>ate awareness about the disease.</w:t>
      </w:r>
    </w:p>
    <w:p w:rsidR="0022078B" w:rsidRDefault="0022078B" w:rsidP="0022078B">
      <w:pPr>
        <w:spacing w:line="480" w:lineRule="auto"/>
        <w:ind w:firstLine="720"/>
        <w:rPr>
          <w:rFonts w:ascii="Times New Roman" w:hAnsi="Times New Roman" w:cs="Times New Roman"/>
          <w:sz w:val="24"/>
          <w:szCs w:val="24"/>
        </w:rPr>
      </w:pPr>
    </w:p>
    <w:p w:rsidR="0022078B" w:rsidRDefault="0022078B" w:rsidP="0022078B">
      <w:pPr>
        <w:spacing w:line="480" w:lineRule="auto"/>
        <w:ind w:firstLine="720"/>
        <w:rPr>
          <w:rFonts w:ascii="Times New Roman" w:hAnsi="Times New Roman" w:cs="Times New Roman"/>
          <w:sz w:val="24"/>
          <w:szCs w:val="24"/>
        </w:rPr>
      </w:pPr>
    </w:p>
    <w:p w:rsidR="0022078B" w:rsidRDefault="0022078B" w:rsidP="0022078B">
      <w:pPr>
        <w:spacing w:line="480" w:lineRule="auto"/>
        <w:ind w:firstLine="720"/>
        <w:rPr>
          <w:rFonts w:ascii="Times New Roman" w:hAnsi="Times New Roman" w:cs="Times New Roman"/>
          <w:sz w:val="24"/>
          <w:szCs w:val="24"/>
        </w:rPr>
      </w:pPr>
    </w:p>
    <w:p w:rsidR="0022078B" w:rsidRDefault="0022078B" w:rsidP="0022078B">
      <w:pPr>
        <w:spacing w:line="480" w:lineRule="auto"/>
        <w:ind w:firstLine="720"/>
        <w:rPr>
          <w:rFonts w:ascii="Times New Roman" w:hAnsi="Times New Roman" w:cs="Times New Roman"/>
          <w:sz w:val="24"/>
          <w:szCs w:val="24"/>
        </w:rPr>
      </w:pPr>
    </w:p>
    <w:p w:rsidR="0022078B" w:rsidRDefault="0022078B" w:rsidP="0022078B">
      <w:pPr>
        <w:spacing w:line="480" w:lineRule="auto"/>
        <w:ind w:firstLine="720"/>
        <w:rPr>
          <w:rFonts w:ascii="Times New Roman" w:hAnsi="Times New Roman" w:cs="Times New Roman"/>
          <w:sz w:val="24"/>
          <w:szCs w:val="24"/>
        </w:rPr>
      </w:pPr>
    </w:p>
    <w:p w:rsidR="0022078B" w:rsidRDefault="0022078B" w:rsidP="0022078B">
      <w:pPr>
        <w:spacing w:line="480" w:lineRule="auto"/>
        <w:ind w:firstLine="720"/>
        <w:rPr>
          <w:rFonts w:ascii="Times New Roman" w:hAnsi="Times New Roman" w:cs="Times New Roman"/>
          <w:sz w:val="24"/>
          <w:szCs w:val="24"/>
        </w:rPr>
      </w:pPr>
    </w:p>
    <w:p w:rsidR="00782496" w:rsidRDefault="00782496" w:rsidP="00782496">
      <w:pPr>
        <w:spacing w:line="480" w:lineRule="auto"/>
        <w:rPr>
          <w:rFonts w:ascii="Times New Roman" w:hAnsi="Times New Roman" w:cs="Times New Roman"/>
          <w:sz w:val="24"/>
          <w:szCs w:val="24"/>
        </w:rPr>
      </w:pPr>
    </w:p>
    <w:p w:rsidR="007A2EBE" w:rsidRDefault="007A2EBE" w:rsidP="00782496">
      <w:pPr>
        <w:spacing w:line="480" w:lineRule="auto"/>
        <w:jc w:val="center"/>
        <w:rPr>
          <w:rFonts w:ascii="Times New Roman" w:hAnsi="Times New Roman" w:cs="Times New Roman"/>
          <w:sz w:val="24"/>
          <w:szCs w:val="24"/>
        </w:rPr>
      </w:pPr>
    </w:p>
    <w:p w:rsidR="007A2EBE" w:rsidRDefault="007A2EBE" w:rsidP="00782496">
      <w:pPr>
        <w:spacing w:line="480" w:lineRule="auto"/>
        <w:jc w:val="center"/>
        <w:rPr>
          <w:rFonts w:ascii="Times New Roman" w:hAnsi="Times New Roman" w:cs="Times New Roman"/>
          <w:sz w:val="24"/>
          <w:szCs w:val="24"/>
        </w:rPr>
      </w:pPr>
    </w:p>
    <w:p w:rsidR="0022078B" w:rsidRDefault="00527D2A" w:rsidP="0078249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22078B" w:rsidRDefault="00527D2A" w:rsidP="00782496">
      <w:pPr>
        <w:spacing w:line="480" w:lineRule="auto"/>
        <w:ind w:left="720" w:hanging="720"/>
        <w:rPr>
          <w:rFonts w:ascii="Times New Roman" w:hAnsi="Times New Roman" w:cs="Times New Roman"/>
          <w:sz w:val="24"/>
          <w:szCs w:val="24"/>
        </w:rPr>
      </w:pPr>
      <w:r w:rsidRPr="00420EB6">
        <w:rPr>
          <w:rFonts w:ascii="Times New Roman" w:hAnsi="Times New Roman" w:cs="Times New Roman"/>
          <w:sz w:val="24"/>
          <w:szCs w:val="24"/>
        </w:rPr>
        <w:t>Al-Nozha, M. M., Al-Maatouq, M. A., Al-Mazrou, Y. Y., &amp; Al-Harthi, S. S. (2004). Diabetes mellitus in Saudi Arabia.</w:t>
      </w:r>
    </w:p>
    <w:p w:rsidR="00420EB6" w:rsidRDefault="00527D2A" w:rsidP="00782496">
      <w:pPr>
        <w:spacing w:line="480" w:lineRule="auto"/>
        <w:ind w:left="720" w:hanging="720"/>
        <w:rPr>
          <w:rFonts w:ascii="Times New Roman" w:hAnsi="Times New Roman" w:cs="Times New Roman"/>
          <w:sz w:val="24"/>
          <w:szCs w:val="24"/>
        </w:rPr>
      </w:pPr>
      <w:r w:rsidRPr="00420EB6">
        <w:rPr>
          <w:rFonts w:ascii="Times New Roman" w:hAnsi="Times New Roman" w:cs="Times New Roman"/>
          <w:sz w:val="24"/>
          <w:szCs w:val="24"/>
        </w:rPr>
        <w:t xml:space="preserve">Hussain, A., &amp; Ali, I. (2016). Diabetes mellitus in Pakistan: A major public health </w:t>
      </w:r>
      <w:r w:rsidRPr="00420EB6">
        <w:rPr>
          <w:rFonts w:ascii="Times New Roman" w:hAnsi="Times New Roman" w:cs="Times New Roman"/>
          <w:sz w:val="24"/>
          <w:szCs w:val="24"/>
        </w:rPr>
        <w:t>concern. Archives of Pharmacy Practice, 7(1), 30-33.</w:t>
      </w:r>
    </w:p>
    <w:p w:rsidR="00420EB6" w:rsidRDefault="00527D2A" w:rsidP="00782496">
      <w:pPr>
        <w:spacing w:line="480" w:lineRule="auto"/>
        <w:ind w:left="720" w:hanging="720"/>
        <w:rPr>
          <w:rFonts w:ascii="Times New Roman" w:hAnsi="Times New Roman" w:cs="Times New Roman"/>
          <w:sz w:val="24"/>
          <w:szCs w:val="24"/>
        </w:rPr>
      </w:pPr>
      <w:r w:rsidRPr="00420EB6">
        <w:rPr>
          <w:rFonts w:ascii="Times New Roman" w:hAnsi="Times New Roman" w:cs="Times New Roman"/>
          <w:sz w:val="24"/>
          <w:szCs w:val="24"/>
        </w:rPr>
        <w:t>Alwin Robert, A., Abdulaziz Al Dawish, M., Braham, R., Ali Musallam, M., Abdullah Al Hayek, A., &amp; Hazza Al Kahtany, N. (2017). Type 2 diabetes mellitus in Saudi Arabia: major challenges and possible solu</w:t>
      </w:r>
      <w:r w:rsidRPr="00420EB6">
        <w:rPr>
          <w:rFonts w:ascii="Times New Roman" w:hAnsi="Times New Roman" w:cs="Times New Roman"/>
          <w:sz w:val="24"/>
          <w:szCs w:val="24"/>
        </w:rPr>
        <w:t>tions. Current diabetes reviews, 13(1), 59-64.</w:t>
      </w:r>
    </w:p>
    <w:p w:rsidR="00420EB6" w:rsidRDefault="00527D2A" w:rsidP="00782496">
      <w:pPr>
        <w:spacing w:line="480" w:lineRule="auto"/>
        <w:ind w:left="720" w:hanging="720"/>
        <w:rPr>
          <w:rFonts w:ascii="Times New Roman" w:hAnsi="Times New Roman" w:cs="Times New Roman"/>
          <w:sz w:val="24"/>
          <w:szCs w:val="24"/>
        </w:rPr>
      </w:pPr>
      <w:r w:rsidRPr="00420EB6">
        <w:rPr>
          <w:rFonts w:ascii="Times New Roman" w:hAnsi="Times New Roman" w:cs="Times New Roman"/>
          <w:sz w:val="24"/>
          <w:szCs w:val="24"/>
        </w:rPr>
        <w:t>Alotaibi, A., Perry, L., Gholizadeh, L., &amp; Al-Ganmi, A. (2017). Incidence and prevalence rates of diabetes mellitus in Saudi Arabia: An overview. Journal of epidemiology and global health, 7(4), 211-218.</w:t>
      </w:r>
    </w:p>
    <w:p w:rsidR="00420EB6" w:rsidRDefault="00527D2A" w:rsidP="00782496">
      <w:pPr>
        <w:spacing w:line="480" w:lineRule="auto"/>
        <w:ind w:left="720" w:hanging="720"/>
        <w:rPr>
          <w:rFonts w:ascii="Times New Roman" w:hAnsi="Times New Roman" w:cs="Times New Roman"/>
          <w:sz w:val="24"/>
          <w:szCs w:val="24"/>
        </w:rPr>
      </w:pPr>
      <w:r w:rsidRPr="00420EB6">
        <w:rPr>
          <w:rFonts w:ascii="Times New Roman" w:hAnsi="Times New Roman" w:cs="Times New Roman"/>
          <w:sz w:val="24"/>
          <w:szCs w:val="24"/>
        </w:rPr>
        <w:t>Alhow</w:t>
      </w:r>
      <w:r w:rsidRPr="00420EB6">
        <w:rPr>
          <w:rFonts w:ascii="Times New Roman" w:hAnsi="Times New Roman" w:cs="Times New Roman"/>
          <w:sz w:val="24"/>
          <w:szCs w:val="24"/>
        </w:rPr>
        <w:t>aish, A. K. (2013). Economic costs of diabetes in Saudi Arabia. Journal of family &amp; community medicine, 20(1), 1.</w:t>
      </w:r>
    </w:p>
    <w:p w:rsidR="00420EB6" w:rsidRDefault="00527D2A" w:rsidP="00782496">
      <w:pPr>
        <w:spacing w:line="480" w:lineRule="auto"/>
        <w:ind w:left="720" w:hanging="720"/>
        <w:rPr>
          <w:rFonts w:ascii="Times New Roman" w:hAnsi="Times New Roman" w:cs="Times New Roman"/>
          <w:sz w:val="24"/>
          <w:szCs w:val="24"/>
        </w:rPr>
      </w:pPr>
      <w:r w:rsidRPr="00420EB6">
        <w:rPr>
          <w:rFonts w:ascii="Times New Roman" w:hAnsi="Times New Roman" w:cs="Times New Roman"/>
          <w:sz w:val="24"/>
          <w:szCs w:val="24"/>
        </w:rPr>
        <w:t>Alharbi, N. S., Alotaibi, M., &amp; de Lusignan, S. (2016). An analysis of health policies designed to control and prevent diabetes in Saudi Arabi</w:t>
      </w:r>
      <w:r w:rsidRPr="00420EB6">
        <w:rPr>
          <w:rFonts w:ascii="Times New Roman" w:hAnsi="Times New Roman" w:cs="Times New Roman"/>
          <w:sz w:val="24"/>
          <w:szCs w:val="24"/>
        </w:rPr>
        <w:t>a. Global journal of health science, 8(11), 233-241.</w:t>
      </w:r>
    </w:p>
    <w:p w:rsidR="0022078B" w:rsidRPr="00C518CD" w:rsidRDefault="0022078B" w:rsidP="00782496">
      <w:pPr>
        <w:spacing w:line="480" w:lineRule="auto"/>
        <w:ind w:left="720" w:hanging="720"/>
        <w:rPr>
          <w:rFonts w:ascii="Times New Roman" w:hAnsi="Times New Roman" w:cs="Times New Roman"/>
          <w:sz w:val="24"/>
          <w:szCs w:val="24"/>
        </w:rPr>
      </w:pPr>
    </w:p>
    <w:sectPr w:rsidR="0022078B" w:rsidRPr="00C518CD" w:rsidSect="007824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D2A" w:rsidRDefault="00527D2A">
      <w:pPr>
        <w:spacing w:after="0" w:line="240" w:lineRule="auto"/>
      </w:pPr>
      <w:r>
        <w:separator/>
      </w:r>
    </w:p>
  </w:endnote>
  <w:endnote w:type="continuationSeparator" w:id="0">
    <w:p w:rsidR="00527D2A" w:rsidRDefault="00527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D2A" w:rsidRDefault="00527D2A">
      <w:pPr>
        <w:spacing w:after="0" w:line="240" w:lineRule="auto"/>
      </w:pPr>
      <w:r>
        <w:separator/>
      </w:r>
    </w:p>
  </w:footnote>
  <w:footnote w:type="continuationSeparator" w:id="0">
    <w:p w:rsidR="00527D2A" w:rsidRDefault="00527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0211107"/>
      <w:docPartObj>
        <w:docPartGallery w:val="Page Numbers (Top of Page)"/>
        <w:docPartUnique/>
      </w:docPartObj>
    </w:sdtPr>
    <w:sdtEndPr>
      <w:rPr>
        <w:noProof/>
      </w:rPr>
    </w:sdtEndPr>
    <w:sdtContent>
      <w:p w:rsidR="007D7278" w:rsidRDefault="00527D2A" w:rsidP="007D7278">
        <w:pPr>
          <w:pStyle w:val="Header"/>
        </w:pPr>
        <w:r>
          <w:t>Diabetes</w:t>
        </w:r>
        <w:r>
          <w:tab/>
        </w:r>
        <w:r>
          <w:tab/>
        </w:r>
        <w:r>
          <w:fldChar w:fldCharType="begin"/>
        </w:r>
        <w:r>
          <w:instrText xml:space="preserve"> PAGE   \* MERGEFORMAT </w:instrText>
        </w:r>
        <w:r>
          <w:fldChar w:fldCharType="separate"/>
        </w:r>
        <w:r w:rsidR="007A2EBE">
          <w:rPr>
            <w:noProof/>
          </w:rPr>
          <w:t>7</w:t>
        </w:r>
        <w:r>
          <w:rPr>
            <w:noProof/>
          </w:rPr>
          <w:fldChar w:fldCharType="end"/>
        </w:r>
      </w:p>
    </w:sdtContent>
  </w:sdt>
  <w:p w:rsidR="007D7278" w:rsidRDefault="007D7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278" w:rsidRDefault="00527D2A">
    <w:pPr>
      <w:pStyle w:val="Header"/>
    </w:pPr>
    <w:r>
      <w:t xml:space="preserve">RUNNING HEAD: </w:t>
    </w:r>
    <w:r w:rsidRPr="00782496">
      <w:t>Diabetes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442"/>
    <w:rsid w:val="00077FA4"/>
    <w:rsid w:val="001009B6"/>
    <w:rsid w:val="00140E69"/>
    <w:rsid w:val="0019285A"/>
    <w:rsid w:val="001B496C"/>
    <w:rsid w:val="0022078B"/>
    <w:rsid w:val="002747FD"/>
    <w:rsid w:val="002A30FA"/>
    <w:rsid w:val="00354004"/>
    <w:rsid w:val="00380D8B"/>
    <w:rsid w:val="003A3176"/>
    <w:rsid w:val="00420EB6"/>
    <w:rsid w:val="00435C77"/>
    <w:rsid w:val="005239A8"/>
    <w:rsid w:val="00527D2A"/>
    <w:rsid w:val="00553E28"/>
    <w:rsid w:val="005A5504"/>
    <w:rsid w:val="00782496"/>
    <w:rsid w:val="00785C66"/>
    <w:rsid w:val="007A2EBE"/>
    <w:rsid w:val="007D5344"/>
    <w:rsid w:val="007D7278"/>
    <w:rsid w:val="0082188A"/>
    <w:rsid w:val="008B777D"/>
    <w:rsid w:val="00A23F77"/>
    <w:rsid w:val="00A41727"/>
    <w:rsid w:val="00B63A42"/>
    <w:rsid w:val="00BB6A87"/>
    <w:rsid w:val="00C4054F"/>
    <w:rsid w:val="00C518CD"/>
    <w:rsid w:val="00CA2442"/>
    <w:rsid w:val="00CC61F8"/>
    <w:rsid w:val="00CD216B"/>
    <w:rsid w:val="00D0336A"/>
    <w:rsid w:val="00D7331D"/>
    <w:rsid w:val="00F32ADB"/>
    <w:rsid w:val="00FB5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E1DB"/>
  <w15:chartTrackingRefBased/>
  <w15:docId w15:val="{75F590C9-E4FD-4D74-B2F1-A28B70F9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278"/>
  </w:style>
  <w:style w:type="paragraph" w:styleId="Footer">
    <w:name w:val="footer"/>
    <w:basedOn w:val="Normal"/>
    <w:link w:val="FooterChar"/>
    <w:uiPriority w:val="99"/>
    <w:unhideWhenUsed/>
    <w:rsid w:val="007D7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1450</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2021-01-30T14:00:00Z</dcterms:created>
  <dcterms:modified xsi:type="dcterms:W3CDTF">2021-01-30T14:00:00Z</dcterms:modified>
</cp:coreProperties>
</file>