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center"/>
        <w:rPr>
          <w:rFonts w:ascii="Times New Roman" w:hAnsi="Times New Roman" w:cs="Times New Roman"/>
          <w:sz w:val="24"/>
          <w:szCs w:val="24"/>
        </w:rPr>
      </w:pPr>
      <w:r>
        <w:rPr>
          <w:rFonts w:ascii="Times New Roman" w:hAnsi="Times New Roman" w:cs="Times New Roman"/>
          <w:sz w:val="24"/>
          <w:szCs w:val="24"/>
        </w:rPr>
        <w:t>General Motors HR Cross-Culture Training Module for Effective Leadership &amp; Communication</w:t>
      </w:r>
    </w:p>
    <w:p w:rsidR="00AC7C6D" w:rsidRDefault="00AC7C6D" w:rsidP="00AC7C6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AC7C6D" w:rsidRDefault="00AC7C6D" w:rsidP="00AC7C6D">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AC7C6D" w:rsidRDefault="00AC7C6D" w:rsidP="00AC7C6D">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7A6409" w:rsidRPr="00AC7C6D" w:rsidRDefault="007A6409" w:rsidP="00AC7C6D">
      <w:pPr>
        <w:spacing w:line="480" w:lineRule="auto"/>
        <w:ind w:firstLine="720"/>
        <w:jc w:val="both"/>
        <w:rPr>
          <w:rFonts w:ascii="Times New Roman" w:hAnsi="Times New Roman" w:cs="Times New Roman"/>
          <w:b/>
          <w:sz w:val="24"/>
          <w:szCs w:val="24"/>
        </w:rPr>
      </w:pPr>
      <w:r w:rsidRPr="00AC7C6D">
        <w:rPr>
          <w:rFonts w:ascii="Times New Roman" w:hAnsi="Times New Roman" w:cs="Times New Roman"/>
          <w:b/>
          <w:sz w:val="24"/>
          <w:szCs w:val="24"/>
        </w:rPr>
        <w:lastRenderedPageBreak/>
        <w:t>Effective Leadership &amp; Communication</w:t>
      </w:r>
    </w:p>
    <w:p w:rsidR="002230FA" w:rsidRPr="00AC7C6D" w:rsidRDefault="002230FA" w:rsidP="00AC7C6D">
      <w:pPr>
        <w:spacing w:line="480" w:lineRule="auto"/>
        <w:ind w:firstLine="720"/>
        <w:jc w:val="both"/>
        <w:rPr>
          <w:rFonts w:ascii="Times New Roman" w:hAnsi="Times New Roman" w:cs="Times New Roman"/>
          <w:sz w:val="24"/>
          <w:szCs w:val="24"/>
        </w:rPr>
      </w:pPr>
      <w:r w:rsidRPr="00AC7C6D">
        <w:rPr>
          <w:rFonts w:ascii="Times New Roman" w:hAnsi="Times New Roman" w:cs="Times New Roman"/>
          <w:sz w:val="24"/>
          <w:szCs w:val="24"/>
        </w:rPr>
        <w:t xml:space="preserve">Effective leadership is a significant ingredient that determines the success of a company. </w:t>
      </w:r>
      <w:r w:rsidR="00515A92" w:rsidRPr="00AC7C6D">
        <w:rPr>
          <w:rFonts w:ascii="Times New Roman" w:hAnsi="Times New Roman" w:cs="Times New Roman"/>
          <w:sz w:val="24"/>
          <w:szCs w:val="24"/>
        </w:rPr>
        <w:t>Effective</w:t>
      </w:r>
      <w:r w:rsidRPr="00AC7C6D">
        <w:rPr>
          <w:rFonts w:ascii="Times New Roman" w:hAnsi="Times New Roman" w:cs="Times New Roman"/>
          <w:sz w:val="24"/>
          <w:szCs w:val="24"/>
        </w:rPr>
        <w:t xml:space="preserve"> leaders are seeing as the backbones of every single successful business. </w:t>
      </w:r>
      <w:r w:rsidR="00515A92" w:rsidRPr="00AC7C6D">
        <w:rPr>
          <w:rFonts w:ascii="Times New Roman" w:hAnsi="Times New Roman" w:cs="Times New Roman"/>
          <w:sz w:val="24"/>
          <w:szCs w:val="24"/>
        </w:rPr>
        <w:t xml:space="preserve">There are different ways through which effective leadership can be </w:t>
      </w:r>
      <w:r w:rsidR="003F2986" w:rsidRPr="00AC7C6D">
        <w:rPr>
          <w:rFonts w:ascii="Times New Roman" w:hAnsi="Times New Roman" w:cs="Times New Roman"/>
          <w:sz w:val="24"/>
          <w:szCs w:val="24"/>
        </w:rPr>
        <w:t xml:space="preserve">motivated in an organization. A </w:t>
      </w:r>
      <w:r w:rsidR="00515A92" w:rsidRPr="00AC7C6D">
        <w:rPr>
          <w:rFonts w:ascii="Times New Roman" w:hAnsi="Times New Roman" w:cs="Times New Roman"/>
          <w:sz w:val="24"/>
          <w:szCs w:val="24"/>
        </w:rPr>
        <w:t xml:space="preserve">simple yet a cost-effective way through which excellence in leadership can be motivated at all given levels of the company is that of incorporating engaging leadership training </w:t>
      </w:r>
      <w:r w:rsidR="00D147CE" w:rsidRPr="00AC7C6D">
        <w:rPr>
          <w:rFonts w:ascii="Times New Roman" w:hAnsi="Times New Roman" w:cs="Times New Roman"/>
          <w:sz w:val="24"/>
          <w:szCs w:val="24"/>
        </w:rPr>
        <w:t>activities</w:t>
      </w:r>
      <w:r w:rsidR="00515A92" w:rsidRPr="00AC7C6D">
        <w:rPr>
          <w:rFonts w:ascii="Times New Roman" w:hAnsi="Times New Roman" w:cs="Times New Roman"/>
          <w:sz w:val="24"/>
          <w:szCs w:val="24"/>
        </w:rPr>
        <w:t xml:space="preserve"> as well as ideas in the workplace culture</w:t>
      </w:r>
      <w:r w:rsidR="008A37CB" w:rsidRPr="00AC7C6D">
        <w:rPr>
          <w:rFonts w:ascii="Times New Roman" w:hAnsi="Times New Roman" w:cs="Times New Roman"/>
          <w:sz w:val="24"/>
          <w:szCs w:val="24"/>
        </w:rPr>
        <w:t xml:space="preserve"> (</w:t>
      </w:r>
      <w:r w:rsidR="008A37CB" w:rsidRPr="00AC7C6D">
        <w:rPr>
          <w:rFonts w:ascii="Times New Roman" w:eastAsia="Arial Unicode MS" w:hAnsi="Times New Roman" w:cs="Times New Roman"/>
          <w:color w:val="000000"/>
          <w:sz w:val="24"/>
          <w:szCs w:val="24"/>
          <w:shd w:val="clear" w:color="auto" w:fill="FFFFFF"/>
        </w:rPr>
        <w:t>Pauley &amp; Pauley, 2009</w:t>
      </w:r>
      <w:r w:rsidR="008A37CB" w:rsidRPr="00AC7C6D">
        <w:rPr>
          <w:rFonts w:ascii="Times New Roman" w:hAnsi="Times New Roman" w:cs="Times New Roman"/>
          <w:sz w:val="24"/>
          <w:szCs w:val="24"/>
        </w:rPr>
        <w:t>)</w:t>
      </w:r>
      <w:r w:rsidR="00515A92" w:rsidRPr="00AC7C6D">
        <w:rPr>
          <w:rFonts w:ascii="Times New Roman" w:hAnsi="Times New Roman" w:cs="Times New Roman"/>
          <w:sz w:val="24"/>
          <w:szCs w:val="24"/>
        </w:rPr>
        <w:t>.</w:t>
      </w:r>
      <w:r w:rsidR="00D147CE" w:rsidRPr="00AC7C6D">
        <w:rPr>
          <w:rFonts w:ascii="Times New Roman" w:hAnsi="Times New Roman" w:cs="Times New Roman"/>
          <w:sz w:val="24"/>
          <w:szCs w:val="24"/>
        </w:rPr>
        <w:t xml:space="preserve"> </w:t>
      </w:r>
      <w:r w:rsidR="00670B2E">
        <w:rPr>
          <w:rFonts w:ascii="Times New Roman" w:hAnsi="Times New Roman" w:cs="Times New Roman"/>
          <w:sz w:val="24"/>
          <w:szCs w:val="24"/>
        </w:rPr>
        <w:t xml:space="preserve">Communication is </w:t>
      </w:r>
      <w:r w:rsidR="005E5AF5" w:rsidRPr="00AC7C6D">
        <w:rPr>
          <w:rFonts w:ascii="Times New Roman" w:hAnsi="Times New Roman" w:cs="Times New Roman"/>
          <w:sz w:val="24"/>
          <w:szCs w:val="24"/>
        </w:rPr>
        <w:t xml:space="preserve">an important tool in ensuring that an organization has effective leadership. </w:t>
      </w:r>
      <w:r w:rsidR="005D3770" w:rsidRPr="00AC7C6D">
        <w:rPr>
          <w:rFonts w:ascii="Times New Roman" w:hAnsi="Times New Roman" w:cs="Times New Roman"/>
          <w:sz w:val="24"/>
          <w:szCs w:val="24"/>
        </w:rPr>
        <w:t>Employees</w:t>
      </w:r>
      <w:r w:rsidR="005E5AF5" w:rsidRPr="00AC7C6D">
        <w:rPr>
          <w:rFonts w:ascii="Times New Roman" w:hAnsi="Times New Roman" w:cs="Times New Roman"/>
          <w:sz w:val="24"/>
          <w:szCs w:val="24"/>
        </w:rPr>
        <w:t xml:space="preserve"> working within the different levels must communicate effectively so that there can be smooth workflow within the entire organization.</w:t>
      </w:r>
      <w:r w:rsidR="005D3770" w:rsidRPr="00AC7C6D">
        <w:rPr>
          <w:rFonts w:ascii="Times New Roman" w:hAnsi="Times New Roman" w:cs="Times New Roman"/>
          <w:sz w:val="24"/>
          <w:szCs w:val="24"/>
        </w:rPr>
        <w:t xml:space="preserve"> </w:t>
      </w:r>
    </w:p>
    <w:p w:rsidR="00443E0F" w:rsidRPr="00AC7C6D" w:rsidRDefault="009B1FF9" w:rsidP="00AC7C6D">
      <w:pPr>
        <w:spacing w:line="480" w:lineRule="auto"/>
        <w:ind w:firstLine="720"/>
        <w:jc w:val="both"/>
        <w:rPr>
          <w:rFonts w:ascii="Times New Roman" w:hAnsi="Times New Roman" w:cs="Times New Roman"/>
          <w:b/>
          <w:sz w:val="24"/>
          <w:szCs w:val="24"/>
        </w:rPr>
      </w:pPr>
      <w:r w:rsidRPr="00AC7C6D">
        <w:rPr>
          <w:rFonts w:ascii="Times New Roman" w:hAnsi="Times New Roman" w:cs="Times New Roman"/>
          <w:b/>
          <w:sz w:val="24"/>
          <w:szCs w:val="24"/>
        </w:rPr>
        <w:t>General Motors</w:t>
      </w:r>
    </w:p>
    <w:p w:rsidR="00F677F6" w:rsidRPr="00AC7C6D" w:rsidRDefault="00F677F6" w:rsidP="00AC7C6D">
      <w:pPr>
        <w:spacing w:line="480" w:lineRule="auto"/>
        <w:ind w:firstLine="720"/>
        <w:jc w:val="both"/>
        <w:rPr>
          <w:rFonts w:ascii="Times New Roman" w:hAnsi="Times New Roman" w:cs="Times New Roman"/>
          <w:sz w:val="24"/>
          <w:szCs w:val="24"/>
        </w:rPr>
      </w:pPr>
      <w:r w:rsidRPr="00AC7C6D">
        <w:rPr>
          <w:rFonts w:ascii="Times New Roman" w:hAnsi="Times New Roman" w:cs="Times New Roman"/>
          <w:sz w:val="24"/>
          <w:szCs w:val="24"/>
        </w:rPr>
        <w:t>This is one of the world’s largest auto makers. The company is involved in manufacturing and selling of trucks and cars on a global scale.</w:t>
      </w:r>
    </w:p>
    <w:p w:rsidR="009B1FF9" w:rsidRPr="00AC7C6D" w:rsidRDefault="009B1FF9" w:rsidP="00AC7C6D">
      <w:pPr>
        <w:spacing w:line="480" w:lineRule="auto"/>
        <w:ind w:firstLine="720"/>
        <w:jc w:val="both"/>
        <w:rPr>
          <w:rFonts w:ascii="Times New Roman" w:hAnsi="Times New Roman" w:cs="Times New Roman"/>
          <w:b/>
          <w:sz w:val="24"/>
          <w:szCs w:val="24"/>
        </w:rPr>
      </w:pPr>
      <w:r w:rsidRPr="00AC7C6D">
        <w:rPr>
          <w:rFonts w:ascii="Times New Roman" w:hAnsi="Times New Roman" w:cs="Times New Roman"/>
          <w:b/>
          <w:sz w:val="24"/>
          <w:szCs w:val="24"/>
        </w:rPr>
        <w:t>Vision Statement</w:t>
      </w:r>
    </w:p>
    <w:p w:rsidR="009B1FF9" w:rsidRPr="00AC7C6D" w:rsidRDefault="009B1FF9" w:rsidP="00AC7C6D">
      <w:pPr>
        <w:spacing w:line="480" w:lineRule="auto"/>
        <w:jc w:val="both"/>
        <w:rPr>
          <w:rFonts w:ascii="Times New Roman" w:hAnsi="Times New Roman" w:cs="Times New Roman"/>
          <w:sz w:val="24"/>
          <w:szCs w:val="24"/>
        </w:rPr>
      </w:pPr>
      <w:r w:rsidRPr="00AC7C6D">
        <w:rPr>
          <w:rFonts w:ascii="Times New Roman" w:hAnsi="Times New Roman" w:cs="Times New Roman"/>
          <w:sz w:val="24"/>
          <w:szCs w:val="24"/>
        </w:rPr>
        <w:t xml:space="preserve">The company is geared towards creation a future of zero crashes and zero emissions. </w:t>
      </w:r>
    </w:p>
    <w:p w:rsidR="009B1FF9" w:rsidRPr="00AC7C6D" w:rsidRDefault="009B1FF9" w:rsidP="00AC7C6D">
      <w:pPr>
        <w:spacing w:line="480" w:lineRule="auto"/>
        <w:ind w:firstLine="360"/>
        <w:jc w:val="both"/>
        <w:rPr>
          <w:rFonts w:ascii="Times New Roman" w:hAnsi="Times New Roman" w:cs="Times New Roman"/>
          <w:b/>
          <w:sz w:val="24"/>
          <w:szCs w:val="24"/>
        </w:rPr>
      </w:pPr>
      <w:r w:rsidRPr="00AC7C6D">
        <w:rPr>
          <w:rFonts w:ascii="Times New Roman" w:hAnsi="Times New Roman" w:cs="Times New Roman"/>
          <w:b/>
          <w:sz w:val="24"/>
          <w:szCs w:val="24"/>
        </w:rPr>
        <w:t>General Motors Core Values</w:t>
      </w:r>
    </w:p>
    <w:p w:rsidR="009B1FF9" w:rsidRPr="00AC7C6D" w:rsidRDefault="00956064" w:rsidP="00AC7C6D">
      <w:pPr>
        <w:pStyle w:val="ListParagraph"/>
        <w:numPr>
          <w:ilvl w:val="0"/>
          <w:numId w:val="1"/>
        </w:numPr>
        <w:spacing w:line="480" w:lineRule="auto"/>
        <w:jc w:val="both"/>
        <w:rPr>
          <w:rFonts w:ascii="Times New Roman" w:hAnsi="Times New Roman" w:cs="Times New Roman"/>
          <w:sz w:val="24"/>
          <w:szCs w:val="24"/>
        </w:rPr>
      </w:pPr>
      <w:r w:rsidRPr="00AC7C6D">
        <w:rPr>
          <w:rFonts w:ascii="Times New Roman" w:hAnsi="Times New Roman" w:cs="Times New Roman"/>
          <w:sz w:val="24"/>
          <w:szCs w:val="24"/>
        </w:rPr>
        <w:t>Teamwork</w:t>
      </w:r>
    </w:p>
    <w:p w:rsidR="00956064" w:rsidRPr="00AC7C6D" w:rsidRDefault="00956064" w:rsidP="00AC7C6D">
      <w:pPr>
        <w:pStyle w:val="ListParagraph"/>
        <w:numPr>
          <w:ilvl w:val="0"/>
          <w:numId w:val="1"/>
        </w:numPr>
        <w:spacing w:line="480" w:lineRule="auto"/>
        <w:jc w:val="both"/>
        <w:rPr>
          <w:rFonts w:ascii="Times New Roman" w:hAnsi="Times New Roman" w:cs="Times New Roman"/>
          <w:sz w:val="24"/>
          <w:szCs w:val="24"/>
        </w:rPr>
      </w:pPr>
      <w:r w:rsidRPr="00AC7C6D">
        <w:rPr>
          <w:rFonts w:ascii="Times New Roman" w:hAnsi="Times New Roman" w:cs="Times New Roman"/>
          <w:sz w:val="24"/>
          <w:szCs w:val="24"/>
        </w:rPr>
        <w:t>Responsibility</w:t>
      </w:r>
    </w:p>
    <w:p w:rsidR="00956064" w:rsidRPr="00AC7C6D" w:rsidRDefault="00956064" w:rsidP="00AC7C6D">
      <w:pPr>
        <w:pStyle w:val="ListParagraph"/>
        <w:numPr>
          <w:ilvl w:val="0"/>
          <w:numId w:val="1"/>
        </w:numPr>
        <w:spacing w:line="480" w:lineRule="auto"/>
        <w:jc w:val="both"/>
        <w:rPr>
          <w:rFonts w:ascii="Times New Roman" w:hAnsi="Times New Roman" w:cs="Times New Roman"/>
          <w:sz w:val="24"/>
          <w:szCs w:val="24"/>
        </w:rPr>
      </w:pPr>
      <w:r w:rsidRPr="00AC7C6D">
        <w:rPr>
          <w:rFonts w:ascii="Times New Roman" w:hAnsi="Times New Roman" w:cs="Times New Roman"/>
          <w:sz w:val="24"/>
          <w:szCs w:val="24"/>
        </w:rPr>
        <w:t>Innovation</w:t>
      </w:r>
    </w:p>
    <w:p w:rsidR="00956064" w:rsidRPr="00AC7C6D" w:rsidRDefault="00956064" w:rsidP="00AC7C6D">
      <w:pPr>
        <w:pStyle w:val="ListParagraph"/>
        <w:numPr>
          <w:ilvl w:val="0"/>
          <w:numId w:val="1"/>
        </w:numPr>
        <w:spacing w:line="480" w:lineRule="auto"/>
        <w:jc w:val="both"/>
        <w:rPr>
          <w:rFonts w:ascii="Times New Roman" w:hAnsi="Times New Roman" w:cs="Times New Roman"/>
          <w:sz w:val="24"/>
          <w:szCs w:val="24"/>
        </w:rPr>
      </w:pPr>
      <w:r w:rsidRPr="00AC7C6D">
        <w:rPr>
          <w:rFonts w:ascii="Times New Roman" w:hAnsi="Times New Roman" w:cs="Times New Roman"/>
          <w:sz w:val="24"/>
          <w:szCs w:val="24"/>
        </w:rPr>
        <w:t>Endless improvement.</w:t>
      </w:r>
    </w:p>
    <w:p w:rsidR="00277689" w:rsidRPr="00AC7C6D" w:rsidRDefault="00DF0F7A" w:rsidP="00AC7C6D">
      <w:pPr>
        <w:spacing w:line="480" w:lineRule="auto"/>
        <w:ind w:firstLine="360"/>
        <w:jc w:val="both"/>
        <w:rPr>
          <w:rFonts w:ascii="Times New Roman" w:hAnsi="Times New Roman" w:cs="Times New Roman"/>
          <w:sz w:val="24"/>
          <w:szCs w:val="24"/>
        </w:rPr>
      </w:pPr>
      <w:r w:rsidRPr="00AC7C6D">
        <w:rPr>
          <w:rFonts w:ascii="Times New Roman" w:hAnsi="Times New Roman" w:cs="Times New Roman"/>
          <w:sz w:val="24"/>
          <w:szCs w:val="24"/>
        </w:rPr>
        <w:lastRenderedPageBreak/>
        <w:t xml:space="preserve">The company’s objectives are to deliver simpler, safer as well as more sustainable transportation solutions to the customers. </w:t>
      </w:r>
      <w:r w:rsidR="00295E9C" w:rsidRPr="00AC7C6D">
        <w:rPr>
          <w:rFonts w:ascii="Times New Roman" w:hAnsi="Times New Roman" w:cs="Times New Roman"/>
          <w:sz w:val="24"/>
          <w:szCs w:val="24"/>
        </w:rPr>
        <w:t>It</w:t>
      </w:r>
      <w:r w:rsidRPr="00AC7C6D">
        <w:rPr>
          <w:rFonts w:ascii="Times New Roman" w:hAnsi="Times New Roman" w:cs="Times New Roman"/>
          <w:sz w:val="24"/>
          <w:szCs w:val="24"/>
        </w:rPr>
        <w:t xml:space="preserve"> is through these objectives that the organization </w:t>
      </w:r>
      <w:r w:rsidR="00D21A0C" w:rsidRPr="00AC7C6D">
        <w:rPr>
          <w:rFonts w:ascii="Times New Roman" w:hAnsi="Times New Roman" w:cs="Times New Roman"/>
          <w:sz w:val="24"/>
          <w:szCs w:val="24"/>
        </w:rPr>
        <w:t xml:space="preserve">realizes its vision that is based on making it a reality for the world in the future by working towards ensuring zero crashes, zero </w:t>
      </w:r>
      <w:r w:rsidR="00295E9C" w:rsidRPr="00AC7C6D">
        <w:rPr>
          <w:rFonts w:ascii="Times New Roman" w:hAnsi="Times New Roman" w:cs="Times New Roman"/>
          <w:sz w:val="24"/>
          <w:szCs w:val="24"/>
        </w:rPr>
        <w:t>emissions</w:t>
      </w:r>
      <w:r w:rsidR="00D21A0C" w:rsidRPr="00AC7C6D">
        <w:rPr>
          <w:rFonts w:ascii="Times New Roman" w:hAnsi="Times New Roman" w:cs="Times New Roman"/>
          <w:sz w:val="24"/>
          <w:szCs w:val="24"/>
        </w:rPr>
        <w:t xml:space="preserve"> and zero congestion.</w:t>
      </w:r>
      <w:r w:rsidR="00295E9C" w:rsidRPr="00AC7C6D">
        <w:rPr>
          <w:rFonts w:ascii="Times New Roman" w:hAnsi="Times New Roman" w:cs="Times New Roman"/>
          <w:sz w:val="24"/>
          <w:szCs w:val="24"/>
        </w:rPr>
        <w:t xml:space="preserve"> </w:t>
      </w:r>
    </w:p>
    <w:p w:rsidR="00D1691D" w:rsidRPr="00AC7C6D" w:rsidRDefault="00DE2AEC" w:rsidP="00AC7C6D">
      <w:pPr>
        <w:spacing w:line="480" w:lineRule="auto"/>
        <w:ind w:firstLine="360"/>
        <w:jc w:val="both"/>
        <w:rPr>
          <w:rFonts w:ascii="Times New Roman" w:hAnsi="Times New Roman" w:cs="Times New Roman"/>
          <w:b/>
          <w:sz w:val="24"/>
          <w:szCs w:val="24"/>
        </w:rPr>
      </w:pPr>
      <w:r w:rsidRPr="00AC7C6D">
        <w:rPr>
          <w:rFonts w:ascii="Times New Roman" w:hAnsi="Times New Roman" w:cs="Times New Roman"/>
          <w:b/>
          <w:sz w:val="24"/>
          <w:szCs w:val="24"/>
        </w:rPr>
        <w:t>Engaging Leadership Training</w:t>
      </w:r>
    </w:p>
    <w:p w:rsidR="00DE2AEC" w:rsidRPr="00AC7C6D" w:rsidRDefault="00041A88" w:rsidP="00AC7C6D">
      <w:pPr>
        <w:spacing w:line="480" w:lineRule="auto"/>
        <w:ind w:firstLine="360"/>
        <w:jc w:val="both"/>
        <w:rPr>
          <w:rFonts w:ascii="Times New Roman" w:hAnsi="Times New Roman" w:cs="Times New Roman"/>
          <w:sz w:val="24"/>
          <w:szCs w:val="24"/>
        </w:rPr>
      </w:pPr>
      <w:r w:rsidRPr="00AC7C6D">
        <w:rPr>
          <w:rFonts w:ascii="Times New Roman" w:hAnsi="Times New Roman" w:cs="Times New Roman"/>
          <w:sz w:val="24"/>
          <w:szCs w:val="24"/>
        </w:rPr>
        <w:t xml:space="preserve">A business leader should be focused in improving his or her team’s leadership skills while developing team cohesion through </w:t>
      </w:r>
      <w:r w:rsidR="00C917F2" w:rsidRPr="00AC7C6D">
        <w:rPr>
          <w:rFonts w:ascii="Times New Roman" w:hAnsi="Times New Roman" w:cs="Times New Roman"/>
          <w:sz w:val="24"/>
          <w:szCs w:val="24"/>
        </w:rPr>
        <w:t>employing</w:t>
      </w:r>
      <w:r w:rsidRPr="00AC7C6D">
        <w:rPr>
          <w:rFonts w:ascii="Times New Roman" w:hAnsi="Times New Roman" w:cs="Times New Roman"/>
          <w:sz w:val="24"/>
          <w:szCs w:val="24"/>
        </w:rPr>
        <w:t xml:space="preserve"> or engaging the</w:t>
      </w:r>
      <w:r w:rsidR="00546DDF" w:rsidRPr="00AC7C6D">
        <w:rPr>
          <w:rFonts w:ascii="Times New Roman" w:hAnsi="Times New Roman" w:cs="Times New Roman"/>
          <w:sz w:val="24"/>
          <w:szCs w:val="24"/>
        </w:rPr>
        <w:t xml:space="preserve"> workers in leadership trainings.</w:t>
      </w:r>
    </w:p>
    <w:p w:rsidR="00AE6D87" w:rsidRPr="00AC7C6D" w:rsidRDefault="00AE6D87" w:rsidP="00AC7C6D">
      <w:pPr>
        <w:spacing w:line="480" w:lineRule="auto"/>
        <w:ind w:firstLine="360"/>
        <w:jc w:val="both"/>
        <w:rPr>
          <w:rFonts w:ascii="Times New Roman" w:hAnsi="Times New Roman" w:cs="Times New Roman"/>
          <w:b/>
          <w:i/>
          <w:sz w:val="24"/>
          <w:szCs w:val="24"/>
        </w:rPr>
      </w:pPr>
      <w:r w:rsidRPr="00AC7C6D">
        <w:rPr>
          <w:rFonts w:ascii="Times New Roman" w:hAnsi="Times New Roman" w:cs="Times New Roman"/>
          <w:b/>
          <w:i/>
          <w:sz w:val="24"/>
          <w:szCs w:val="24"/>
        </w:rPr>
        <w:t>Simulation Employee Training</w:t>
      </w:r>
    </w:p>
    <w:p w:rsidR="00AE6D87" w:rsidRPr="00AC7C6D" w:rsidRDefault="00154A93" w:rsidP="00AC7C6D">
      <w:pPr>
        <w:spacing w:line="480" w:lineRule="auto"/>
        <w:ind w:firstLine="360"/>
        <w:jc w:val="both"/>
        <w:rPr>
          <w:rFonts w:ascii="Times New Roman" w:hAnsi="Times New Roman" w:cs="Times New Roman"/>
          <w:sz w:val="24"/>
          <w:szCs w:val="24"/>
        </w:rPr>
      </w:pPr>
      <w:r w:rsidRPr="00AC7C6D">
        <w:rPr>
          <w:rFonts w:ascii="Times New Roman" w:hAnsi="Times New Roman" w:cs="Times New Roman"/>
          <w:sz w:val="24"/>
          <w:szCs w:val="24"/>
        </w:rPr>
        <w:t>Simulation training is in most cases provided via a computer or a virtual reality device.</w:t>
      </w:r>
      <w:r w:rsidR="0024015C" w:rsidRPr="00AC7C6D">
        <w:rPr>
          <w:rFonts w:ascii="Times New Roman" w:hAnsi="Times New Roman" w:cs="Times New Roman"/>
          <w:sz w:val="24"/>
          <w:szCs w:val="24"/>
        </w:rPr>
        <w:t xml:space="preserve"> Regardless of the high initial costs incurred in producing a software or this kind of technology, simulation training has proved to be a necessary training tool for </w:t>
      </w:r>
      <w:r w:rsidR="004052C1" w:rsidRPr="00AC7C6D">
        <w:rPr>
          <w:rFonts w:ascii="Times New Roman" w:hAnsi="Times New Roman" w:cs="Times New Roman"/>
          <w:sz w:val="24"/>
          <w:szCs w:val="24"/>
        </w:rPr>
        <w:t>workers</w:t>
      </w:r>
      <w:r w:rsidR="0024015C" w:rsidRPr="00AC7C6D">
        <w:rPr>
          <w:rFonts w:ascii="Times New Roman" w:hAnsi="Times New Roman" w:cs="Times New Roman"/>
          <w:sz w:val="24"/>
          <w:szCs w:val="24"/>
        </w:rPr>
        <w:t xml:space="preserve"> working in </w:t>
      </w:r>
      <w:r w:rsidR="004052C1" w:rsidRPr="00AC7C6D">
        <w:rPr>
          <w:rFonts w:ascii="Times New Roman" w:hAnsi="Times New Roman" w:cs="Times New Roman"/>
          <w:sz w:val="24"/>
          <w:szCs w:val="24"/>
        </w:rPr>
        <w:t>risky</w:t>
      </w:r>
      <w:r w:rsidR="0024015C" w:rsidRPr="00AC7C6D">
        <w:rPr>
          <w:rFonts w:ascii="Times New Roman" w:hAnsi="Times New Roman" w:cs="Times New Roman"/>
          <w:sz w:val="24"/>
          <w:szCs w:val="24"/>
        </w:rPr>
        <w:t xml:space="preserve"> fields</w:t>
      </w:r>
      <w:r w:rsidR="008A37CB" w:rsidRPr="00AC7C6D">
        <w:rPr>
          <w:rFonts w:ascii="Times New Roman" w:hAnsi="Times New Roman" w:cs="Times New Roman"/>
          <w:sz w:val="24"/>
          <w:szCs w:val="24"/>
        </w:rPr>
        <w:t xml:space="preserve"> (</w:t>
      </w:r>
      <w:r w:rsidR="008A37CB" w:rsidRPr="00AC7C6D">
        <w:rPr>
          <w:rFonts w:ascii="Times New Roman" w:eastAsia="Arial Unicode MS" w:hAnsi="Times New Roman" w:cs="Times New Roman"/>
          <w:color w:val="000000"/>
          <w:sz w:val="24"/>
          <w:szCs w:val="24"/>
          <w:shd w:val="clear" w:color="auto" w:fill="FFFFFF"/>
        </w:rPr>
        <w:t>Harold &amp; Christianah, 2017</w:t>
      </w:r>
      <w:r w:rsidR="008A37CB" w:rsidRPr="00AC7C6D">
        <w:rPr>
          <w:rFonts w:ascii="Times New Roman" w:hAnsi="Times New Roman" w:cs="Times New Roman"/>
          <w:sz w:val="24"/>
          <w:szCs w:val="24"/>
        </w:rPr>
        <w:t>)</w:t>
      </w:r>
      <w:r w:rsidR="0024015C" w:rsidRPr="00AC7C6D">
        <w:rPr>
          <w:rFonts w:ascii="Times New Roman" w:hAnsi="Times New Roman" w:cs="Times New Roman"/>
          <w:sz w:val="24"/>
          <w:szCs w:val="24"/>
        </w:rPr>
        <w:t>.</w:t>
      </w:r>
      <w:r w:rsidR="004052C1" w:rsidRPr="00AC7C6D">
        <w:rPr>
          <w:rFonts w:ascii="Times New Roman" w:hAnsi="Times New Roman" w:cs="Times New Roman"/>
          <w:sz w:val="24"/>
          <w:szCs w:val="24"/>
        </w:rPr>
        <w:t xml:space="preserve"> </w:t>
      </w:r>
      <w:r w:rsidR="00D43AFF" w:rsidRPr="00AC7C6D">
        <w:rPr>
          <w:rFonts w:ascii="Times New Roman" w:hAnsi="Times New Roman" w:cs="Times New Roman"/>
          <w:sz w:val="24"/>
          <w:szCs w:val="24"/>
        </w:rPr>
        <w:t>It gives the workers an opportunity to progress consistently and at their own pace.</w:t>
      </w:r>
      <w:r w:rsidR="00867898" w:rsidRPr="00AC7C6D">
        <w:rPr>
          <w:rFonts w:ascii="Times New Roman" w:hAnsi="Times New Roman" w:cs="Times New Roman"/>
          <w:sz w:val="24"/>
          <w:szCs w:val="24"/>
        </w:rPr>
        <w:t xml:space="preserve"> </w:t>
      </w:r>
    </w:p>
    <w:p w:rsidR="00CE43E6" w:rsidRPr="00AC7C6D" w:rsidRDefault="00CE43E6" w:rsidP="00AC7C6D">
      <w:pPr>
        <w:spacing w:line="480" w:lineRule="auto"/>
        <w:ind w:firstLine="360"/>
        <w:jc w:val="both"/>
        <w:rPr>
          <w:rFonts w:ascii="Times New Roman" w:hAnsi="Times New Roman" w:cs="Times New Roman"/>
          <w:sz w:val="24"/>
          <w:szCs w:val="24"/>
        </w:rPr>
      </w:pPr>
      <w:r w:rsidRPr="00AC7C6D">
        <w:rPr>
          <w:rFonts w:ascii="Times New Roman" w:hAnsi="Times New Roman" w:cs="Times New Roman"/>
          <w:sz w:val="24"/>
          <w:szCs w:val="24"/>
        </w:rPr>
        <w:t>Simulation training is the creation of a true</w:t>
      </w:r>
      <w:r w:rsidR="00E33F16" w:rsidRPr="00AC7C6D">
        <w:rPr>
          <w:rFonts w:ascii="Times New Roman" w:hAnsi="Times New Roman" w:cs="Times New Roman"/>
          <w:sz w:val="24"/>
          <w:szCs w:val="24"/>
        </w:rPr>
        <w:t>-to-life learning environment. T</w:t>
      </w:r>
      <w:r w:rsidRPr="00AC7C6D">
        <w:rPr>
          <w:rFonts w:ascii="Times New Roman" w:hAnsi="Times New Roman" w:cs="Times New Roman"/>
          <w:sz w:val="24"/>
          <w:szCs w:val="24"/>
        </w:rPr>
        <w:t xml:space="preserve">hrough simulation learning, </w:t>
      </w:r>
      <w:r w:rsidR="00E33F16" w:rsidRPr="00AC7C6D">
        <w:rPr>
          <w:rFonts w:ascii="Times New Roman" w:hAnsi="Times New Roman" w:cs="Times New Roman"/>
          <w:sz w:val="24"/>
          <w:szCs w:val="24"/>
        </w:rPr>
        <w:t xml:space="preserve">the employees of the General Motors Company </w:t>
      </w:r>
      <w:r w:rsidR="00312F68" w:rsidRPr="00AC7C6D">
        <w:rPr>
          <w:rFonts w:ascii="Times New Roman" w:hAnsi="Times New Roman" w:cs="Times New Roman"/>
          <w:sz w:val="24"/>
          <w:szCs w:val="24"/>
        </w:rPr>
        <w:t xml:space="preserve">will be in a position to </w:t>
      </w:r>
      <w:r w:rsidR="00871F7E" w:rsidRPr="00AC7C6D">
        <w:rPr>
          <w:rFonts w:ascii="Times New Roman" w:hAnsi="Times New Roman" w:cs="Times New Roman"/>
          <w:sz w:val="24"/>
          <w:szCs w:val="24"/>
        </w:rPr>
        <w:t xml:space="preserve">see or work with real-life scenarios. It is through these real-life work scenarios that the company will be placed in a position to realize its mission and vision. </w:t>
      </w:r>
      <w:r w:rsidR="00CE4657" w:rsidRPr="00AC7C6D">
        <w:rPr>
          <w:rFonts w:ascii="Times New Roman" w:hAnsi="Times New Roman" w:cs="Times New Roman"/>
          <w:sz w:val="24"/>
          <w:szCs w:val="24"/>
        </w:rPr>
        <w:t>For instance, the employees can be presented with the opportunity to make the objective of endless improvement a reality. This is because as the workers continue to collaborate they will exchange knowledge which will lead to acquiring of new skills that will make them more effective and efficient in their work.</w:t>
      </w:r>
    </w:p>
    <w:p w:rsidR="00823C31" w:rsidRPr="00AC7C6D" w:rsidRDefault="00C86DFE" w:rsidP="00AC7C6D">
      <w:pPr>
        <w:spacing w:line="480" w:lineRule="auto"/>
        <w:ind w:firstLine="360"/>
        <w:jc w:val="both"/>
        <w:rPr>
          <w:rFonts w:ascii="Times New Roman" w:hAnsi="Times New Roman" w:cs="Times New Roman"/>
          <w:b/>
          <w:i/>
          <w:sz w:val="24"/>
          <w:szCs w:val="24"/>
        </w:rPr>
      </w:pPr>
      <w:r w:rsidRPr="00AC7C6D">
        <w:rPr>
          <w:rFonts w:ascii="Times New Roman" w:hAnsi="Times New Roman" w:cs="Times New Roman"/>
          <w:b/>
          <w:i/>
          <w:sz w:val="24"/>
          <w:szCs w:val="24"/>
        </w:rPr>
        <w:lastRenderedPageBreak/>
        <w:t>Case Studies</w:t>
      </w:r>
    </w:p>
    <w:p w:rsidR="00C86DFE" w:rsidRPr="00AC7C6D" w:rsidRDefault="00571594" w:rsidP="00AC7C6D">
      <w:pPr>
        <w:spacing w:line="480" w:lineRule="auto"/>
        <w:ind w:firstLine="360"/>
        <w:jc w:val="both"/>
        <w:rPr>
          <w:rFonts w:ascii="Times New Roman" w:hAnsi="Times New Roman" w:cs="Times New Roman"/>
          <w:sz w:val="24"/>
          <w:szCs w:val="24"/>
        </w:rPr>
      </w:pPr>
      <w:r w:rsidRPr="00AC7C6D">
        <w:rPr>
          <w:rFonts w:ascii="Times New Roman" w:hAnsi="Times New Roman" w:cs="Times New Roman"/>
          <w:sz w:val="24"/>
          <w:szCs w:val="24"/>
        </w:rPr>
        <w:t>There are plenty of employee training topics within the industry where General motors Organization operates. Case studies are thought to be, in particular, important as they can provide a faster way for the workers to learn about a real-life or real workplace problem</w:t>
      </w:r>
      <w:r w:rsidR="008A37CB" w:rsidRPr="00AC7C6D">
        <w:rPr>
          <w:rFonts w:ascii="Times New Roman" w:hAnsi="Times New Roman" w:cs="Times New Roman"/>
          <w:sz w:val="24"/>
          <w:szCs w:val="24"/>
        </w:rPr>
        <w:t xml:space="preserve"> (</w:t>
      </w:r>
      <w:r w:rsidR="008A37CB" w:rsidRPr="00AC7C6D">
        <w:rPr>
          <w:rFonts w:ascii="Times New Roman" w:eastAsia="Arial Unicode MS" w:hAnsi="Times New Roman" w:cs="Times New Roman"/>
          <w:color w:val="000000"/>
          <w:sz w:val="24"/>
          <w:szCs w:val="24"/>
          <w:shd w:val="clear" w:color="auto" w:fill="FFFFFF"/>
        </w:rPr>
        <w:t>Pike, 2003</w:t>
      </w:r>
      <w:r w:rsidR="008A37CB" w:rsidRPr="00AC7C6D">
        <w:rPr>
          <w:rFonts w:ascii="Times New Roman" w:hAnsi="Times New Roman" w:cs="Times New Roman"/>
          <w:sz w:val="24"/>
          <w:szCs w:val="24"/>
        </w:rPr>
        <w:t>)</w:t>
      </w:r>
      <w:r w:rsidRPr="00AC7C6D">
        <w:rPr>
          <w:rFonts w:ascii="Times New Roman" w:hAnsi="Times New Roman" w:cs="Times New Roman"/>
          <w:sz w:val="24"/>
          <w:szCs w:val="24"/>
        </w:rPr>
        <w:t xml:space="preserve">. For example, the world is facing the issue of global warming which is partially caused by emissions from vehicles. Since the company is determined to have zero emissions by a certain time, it can present such a case study to the employees so that they can strive to come up with ways through which there can be realized zero emissions. </w:t>
      </w:r>
      <w:r w:rsidR="00AA192A" w:rsidRPr="00AC7C6D">
        <w:rPr>
          <w:rFonts w:ascii="Times New Roman" w:hAnsi="Times New Roman" w:cs="Times New Roman"/>
          <w:sz w:val="24"/>
          <w:szCs w:val="24"/>
        </w:rPr>
        <w:t xml:space="preserve">This is also linked to the core value of being innovative. This is because the employees will be determined to keep on working </w:t>
      </w:r>
      <w:r w:rsidR="00E32213" w:rsidRPr="00AC7C6D">
        <w:rPr>
          <w:rFonts w:ascii="Times New Roman" w:hAnsi="Times New Roman" w:cs="Times New Roman"/>
          <w:sz w:val="24"/>
          <w:szCs w:val="24"/>
        </w:rPr>
        <w:t>on coming up with new innovation to solve the issues that the society is facing.</w:t>
      </w:r>
    </w:p>
    <w:p w:rsidR="00734C40" w:rsidRPr="00AC7C6D" w:rsidRDefault="00734C40" w:rsidP="00AC7C6D">
      <w:pPr>
        <w:spacing w:line="480" w:lineRule="auto"/>
        <w:ind w:firstLine="360"/>
        <w:jc w:val="both"/>
        <w:rPr>
          <w:rFonts w:ascii="Times New Roman" w:hAnsi="Times New Roman" w:cs="Times New Roman"/>
          <w:b/>
          <w:i/>
          <w:sz w:val="24"/>
          <w:szCs w:val="24"/>
        </w:rPr>
      </w:pPr>
      <w:r w:rsidRPr="00AC7C6D">
        <w:rPr>
          <w:rFonts w:ascii="Times New Roman" w:hAnsi="Times New Roman" w:cs="Times New Roman"/>
          <w:b/>
          <w:i/>
          <w:sz w:val="24"/>
          <w:szCs w:val="24"/>
        </w:rPr>
        <w:t>Mentoring or Coaching</w:t>
      </w:r>
    </w:p>
    <w:p w:rsidR="00734C40" w:rsidRPr="00AC7C6D" w:rsidRDefault="00706F50" w:rsidP="00AC7C6D">
      <w:pPr>
        <w:spacing w:line="480" w:lineRule="auto"/>
        <w:ind w:firstLine="360"/>
        <w:jc w:val="both"/>
        <w:rPr>
          <w:rFonts w:ascii="Times New Roman" w:hAnsi="Times New Roman" w:cs="Times New Roman"/>
          <w:sz w:val="24"/>
          <w:szCs w:val="24"/>
        </w:rPr>
      </w:pPr>
      <w:r w:rsidRPr="00AC7C6D">
        <w:rPr>
          <w:rFonts w:ascii="Times New Roman" w:hAnsi="Times New Roman" w:cs="Times New Roman"/>
          <w:sz w:val="24"/>
          <w:szCs w:val="24"/>
        </w:rPr>
        <w:t xml:space="preserve">Mentoring or coaching takes into consideration the relationship between a worker and a more experienced professional. Within the General Motor Company, there are different departments which are led by supervisors or managers. These managers or supervisors comprises of people who have been in the industry for a significant period and have ended up obtaining skills that are required. </w:t>
      </w:r>
      <w:r w:rsidR="00647CAC" w:rsidRPr="00AC7C6D">
        <w:rPr>
          <w:rFonts w:ascii="Times New Roman" w:hAnsi="Times New Roman" w:cs="Times New Roman"/>
          <w:sz w:val="24"/>
          <w:szCs w:val="24"/>
        </w:rPr>
        <w:t>Once the mentor engages with the junior workers, he will strive to share his knowledge so that he can make the junior workers more effective</w:t>
      </w:r>
      <w:r w:rsidR="008A37CB" w:rsidRPr="00AC7C6D">
        <w:rPr>
          <w:rFonts w:ascii="Times New Roman" w:hAnsi="Times New Roman" w:cs="Times New Roman"/>
          <w:sz w:val="24"/>
          <w:szCs w:val="24"/>
        </w:rPr>
        <w:t xml:space="preserve"> (</w:t>
      </w:r>
      <w:r w:rsidR="008A37CB" w:rsidRPr="00AC7C6D">
        <w:rPr>
          <w:rFonts w:ascii="Times New Roman" w:eastAsia="Arial Unicode MS" w:hAnsi="Times New Roman" w:cs="Times New Roman"/>
          <w:color w:val="000000"/>
          <w:sz w:val="24"/>
          <w:szCs w:val="24"/>
          <w:shd w:val="clear" w:color="auto" w:fill="FFFFFF"/>
        </w:rPr>
        <w:t>Pike, 2003</w:t>
      </w:r>
      <w:r w:rsidR="008A37CB" w:rsidRPr="00AC7C6D">
        <w:rPr>
          <w:rFonts w:ascii="Times New Roman" w:hAnsi="Times New Roman" w:cs="Times New Roman"/>
          <w:sz w:val="24"/>
          <w:szCs w:val="24"/>
        </w:rPr>
        <w:t>)</w:t>
      </w:r>
      <w:r w:rsidR="00647CAC" w:rsidRPr="00AC7C6D">
        <w:rPr>
          <w:rFonts w:ascii="Times New Roman" w:hAnsi="Times New Roman" w:cs="Times New Roman"/>
          <w:sz w:val="24"/>
          <w:szCs w:val="24"/>
        </w:rPr>
        <w:t>.</w:t>
      </w:r>
      <w:r w:rsidR="00EA692A" w:rsidRPr="00AC7C6D">
        <w:rPr>
          <w:rFonts w:ascii="Times New Roman" w:hAnsi="Times New Roman" w:cs="Times New Roman"/>
          <w:sz w:val="24"/>
          <w:szCs w:val="24"/>
        </w:rPr>
        <w:t xml:space="preserve"> </w:t>
      </w:r>
    </w:p>
    <w:p w:rsidR="00CF090F" w:rsidRPr="00AC7C6D" w:rsidRDefault="00CF090F" w:rsidP="00AC7C6D">
      <w:pPr>
        <w:spacing w:line="480" w:lineRule="auto"/>
        <w:ind w:firstLine="360"/>
        <w:jc w:val="both"/>
        <w:rPr>
          <w:rFonts w:ascii="Times New Roman" w:hAnsi="Times New Roman" w:cs="Times New Roman"/>
          <w:sz w:val="24"/>
          <w:szCs w:val="24"/>
        </w:rPr>
      </w:pPr>
      <w:r w:rsidRPr="00AC7C6D">
        <w:rPr>
          <w:rFonts w:ascii="Times New Roman" w:hAnsi="Times New Roman" w:cs="Times New Roman"/>
          <w:sz w:val="24"/>
          <w:szCs w:val="24"/>
        </w:rPr>
        <w:t xml:space="preserve">The one-on-one coaching style establishes a relationship between the workers that carries far beyond training. This is because the employee under training can now be in a position to ask questions that they might have felt uncomfortable to ask in </w:t>
      </w:r>
      <w:r w:rsidR="003969A8" w:rsidRPr="00AC7C6D">
        <w:rPr>
          <w:rFonts w:ascii="Times New Roman" w:hAnsi="Times New Roman" w:cs="Times New Roman"/>
          <w:sz w:val="24"/>
          <w:szCs w:val="24"/>
        </w:rPr>
        <w:t>an</w:t>
      </w:r>
      <w:r w:rsidRPr="00AC7C6D">
        <w:rPr>
          <w:rFonts w:ascii="Times New Roman" w:hAnsi="Times New Roman" w:cs="Times New Roman"/>
          <w:sz w:val="24"/>
          <w:szCs w:val="24"/>
        </w:rPr>
        <w:t xml:space="preserve"> instructor-led training.</w:t>
      </w:r>
      <w:r w:rsidR="003969A8" w:rsidRPr="00AC7C6D">
        <w:rPr>
          <w:rFonts w:ascii="Times New Roman" w:hAnsi="Times New Roman" w:cs="Times New Roman"/>
          <w:sz w:val="24"/>
          <w:szCs w:val="24"/>
        </w:rPr>
        <w:t xml:space="preserve"> </w:t>
      </w:r>
      <w:r w:rsidR="00E477C5" w:rsidRPr="00AC7C6D">
        <w:rPr>
          <w:rFonts w:ascii="Times New Roman" w:hAnsi="Times New Roman" w:cs="Times New Roman"/>
          <w:sz w:val="24"/>
          <w:szCs w:val="24"/>
        </w:rPr>
        <w:t>Therefore, coaching or mentorin</w:t>
      </w:r>
      <w:bookmarkStart w:id="0" w:name="_GoBack"/>
      <w:bookmarkEnd w:id="0"/>
      <w:r w:rsidR="00E477C5" w:rsidRPr="00AC7C6D">
        <w:rPr>
          <w:rFonts w:ascii="Times New Roman" w:hAnsi="Times New Roman" w:cs="Times New Roman"/>
          <w:sz w:val="24"/>
          <w:szCs w:val="24"/>
        </w:rPr>
        <w:t xml:space="preserve">g leads to building of a good relationship amongst the workers under </w:t>
      </w:r>
      <w:r w:rsidR="00CB52F7" w:rsidRPr="00AC7C6D">
        <w:rPr>
          <w:rFonts w:ascii="Times New Roman" w:hAnsi="Times New Roman" w:cs="Times New Roman"/>
          <w:sz w:val="24"/>
          <w:szCs w:val="24"/>
        </w:rPr>
        <w:t xml:space="preserve">training. </w:t>
      </w:r>
      <w:r w:rsidR="00CB52F7" w:rsidRPr="00AC7C6D">
        <w:rPr>
          <w:rFonts w:ascii="Times New Roman" w:hAnsi="Times New Roman" w:cs="Times New Roman"/>
          <w:sz w:val="24"/>
          <w:szCs w:val="24"/>
        </w:rPr>
        <w:lastRenderedPageBreak/>
        <w:t>This</w:t>
      </w:r>
      <w:r w:rsidR="006B4A9B" w:rsidRPr="00AC7C6D">
        <w:rPr>
          <w:rFonts w:ascii="Times New Roman" w:hAnsi="Times New Roman" w:cs="Times New Roman"/>
          <w:sz w:val="24"/>
          <w:szCs w:val="24"/>
        </w:rPr>
        <w:t xml:space="preserve"> is linked with the core value of responsibility in that it </w:t>
      </w:r>
      <w:r w:rsidR="00652815" w:rsidRPr="00AC7C6D">
        <w:rPr>
          <w:rFonts w:ascii="Times New Roman" w:hAnsi="Times New Roman" w:cs="Times New Roman"/>
          <w:sz w:val="24"/>
          <w:szCs w:val="24"/>
        </w:rPr>
        <w:t xml:space="preserve">indicates how the supervisors or the experienced professions have a responsibility of </w:t>
      </w:r>
      <w:r w:rsidR="00283F7D" w:rsidRPr="00AC7C6D">
        <w:rPr>
          <w:rFonts w:ascii="Times New Roman" w:hAnsi="Times New Roman" w:cs="Times New Roman"/>
          <w:sz w:val="24"/>
          <w:szCs w:val="24"/>
        </w:rPr>
        <w:t>ensuring that they have passed on knowledge and expertise that they have acquired in the past.</w:t>
      </w:r>
      <w:r w:rsidR="00EB4C58" w:rsidRPr="00AC7C6D">
        <w:rPr>
          <w:rFonts w:ascii="Times New Roman" w:hAnsi="Times New Roman" w:cs="Times New Roman"/>
          <w:sz w:val="24"/>
          <w:szCs w:val="24"/>
        </w:rPr>
        <w:t xml:space="preserve"> </w:t>
      </w:r>
    </w:p>
    <w:p w:rsidR="0080581A" w:rsidRPr="00AC7C6D" w:rsidRDefault="005677A5" w:rsidP="00AC7C6D">
      <w:pPr>
        <w:spacing w:line="480" w:lineRule="auto"/>
        <w:ind w:firstLine="360"/>
        <w:jc w:val="both"/>
        <w:rPr>
          <w:rFonts w:ascii="Times New Roman" w:hAnsi="Times New Roman" w:cs="Times New Roman"/>
          <w:b/>
          <w:i/>
          <w:sz w:val="24"/>
          <w:szCs w:val="24"/>
        </w:rPr>
      </w:pPr>
      <w:r w:rsidRPr="00AC7C6D">
        <w:rPr>
          <w:rFonts w:ascii="Times New Roman" w:hAnsi="Times New Roman" w:cs="Times New Roman"/>
          <w:b/>
          <w:i/>
          <w:sz w:val="24"/>
          <w:szCs w:val="24"/>
        </w:rPr>
        <w:t>Hands-on Training</w:t>
      </w:r>
    </w:p>
    <w:p w:rsidR="005677A5" w:rsidRPr="00AC7C6D" w:rsidRDefault="000E419A" w:rsidP="00AC7C6D">
      <w:pPr>
        <w:spacing w:line="480" w:lineRule="auto"/>
        <w:ind w:firstLine="360"/>
        <w:jc w:val="both"/>
        <w:rPr>
          <w:rFonts w:ascii="Times New Roman" w:hAnsi="Times New Roman" w:cs="Times New Roman"/>
          <w:sz w:val="24"/>
          <w:szCs w:val="24"/>
        </w:rPr>
      </w:pPr>
      <w:r w:rsidRPr="00AC7C6D">
        <w:rPr>
          <w:rFonts w:ascii="Times New Roman" w:hAnsi="Times New Roman" w:cs="Times New Roman"/>
          <w:sz w:val="24"/>
          <w:szCs w:val="24"/>
        </w:rPr>
        <w:t>Hands-on training entails any experiential training which is focused on the employee’s needs. It is carried out directly on the job that the employee is currently allocated or about to be allocated. Therefore, hands-on training assists the workers to fit perfectly into their current or upcoming roles since it enhances their prevailing skills</w:t>
      </w:r>
      <w:r w:rsidR="008A37CB" w:rsidRPr="00AC7C6D">
        <w:rPr>
          <w:rFonts w:ascii="Times New Roman" w:hAnsi="Times New Roman" w:cs="Times New Roman"/>
          <w:sz w:val="24"/>
          <w:szCs w:val="24"/>
        </w:rPr>
        <w:t xml:space="preserve"> (</w:t>
      </w:r>
      <w:r w:rsidR="008A37CB" w:rsidRPr="00AC7C6D">
        <w:rPr>
          <w:rFonts w:ascii="Times New Roman" w:eastAsia="Arial Unicode MS" w:hAnsi="Times New Roman" w:cs="Times New Roman"/>
          <w:color w:val="000000"/>
          <w:sz w:val="24"/>
          <w:szCs w:val="24"/>
          <w:shd w:val="clear" w:color="auto" w:fill="FFFFFF"/>
        </w:rPr>
        <w:t>Harold, et al., 2017</w:t>
      </w:r>
      <w:r w:rsidR="008A37CB" w:rsidRPr="00AC7C6D">
        <w:rPr>
          <w:rFonts w:ascii="Times New Roman" w:hAnsi="Times New Roman" w:cs="Times New Roman"/>
          <w:sz w:val="24"/>
          <w:szCs w:val="24"/>
        </w:rPr>
        <w:t>)</w:t>
      </w:r>
      <w:r w:rsidRPr="00AC7C6D">
        <w:rPr>
          <w:rFonts w:ascii="Times New Roman" w:hAnsi="Times New Roman" w:cs="Times New Roman"/>
          <w:sz w:val="24"/>
          <w:szCs w:val="24"/>
        </w:rPr>
        <w:t>.</w:t>
      </w:r>
      <w:r w:rsidR="00573676" w:rsidRPr="00AC7C6D">
        <w:rPr>
          <w:rFonts w:ascii="Times New Roman" w:hAnsi="Times New Roman" w:cs="Times New Roman"/>
          <w:sz w:val="24"/>
          <w:szCs w:val="24"/>
        </w:rPr>
        <w:t xml:space="preserve"> This can be associated with the core value of responsibility as it can be used to prepare a worker for </w:t>
      </w:r>
      <w:r w:rsidR="00380CBA" w:rsidRPr="00AC7C6D">
        <w:rPr>
          <w:rFonts w:ascii="Times New Roman" w:hAnsi="Times New Roman" w:cs="Times New Roman"/>
          <w:sz w:val="24"/>
          <w:szCs w:val="24"/>
        </w:rPr>
        <w:t>responsibilities</w:t>
      </w:r>
      <w:r w:rsidR="00573676" w:rsidRPr="00AC7C6D">
        <w:rPr>
          <w:rFonts w:ascii="Times New Roman" w:hAnsi="Times New Roman" w:cs="Times New Roman"/>
          <w:sz w:val="24"/>
          <w:szCs w:val="24"/>
        </w:rPr>
        <w:t xml:space="preserve"> to come.</w:t>
      </w:r>
      <w:r w:rsidR="00380CBA" w:rsidRPr="00AC7C6D">
        <w:rPr>
          <w:rFonts w:ascii="Times New Roman" w:hAnsi="Times New Roman" w:cs="Times New Roman"/>
          <w:sz w:val="24"/>
          <w:szCs w:val="24"/>
        </w:rPr>
        <w:t xml:space="preserve"> </w:t>
      </w: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AC7C6D" w:rsidRDefault="00AC7C6D" w:rsidP="00AC7C6D">
      <w:pPr>
        <w:spacing w:line="480" w:lineRule="auto"/>
        <w:jc w:val="both"/>
        <w:rPr>
          <w:rFonts w:ascii="Times New Roman" w:hAnsi="Times New Roman" w:cs="Times New Roman"/>
          <w:sz w:val="24"/>
          <w:szCs w:val="24"/>
        </w:rPr>
      </w:pPr>
    </w:p>
    <w:p w:rsidR="00380CBA" w:rsidRPr="00AC7C6D" w:rsidRDefault="00380CBA" w:rsidP="00AC7C6D">
      <w:pPr>
        <w:spacing w:line="480" w:lineRule="auto"/>
        <w:jc w:val="center"/>
        <w:rPr>
          <w:rFonts w:ascii="Times New Roman" w:hAnsi="Times New Roman" w:cs="Times New Roman"/>
          <w:sz w:val="24"/>
          <w:szCs w:val="24"/>
        </w:rPr>
      </w:pPr>
      <w:r w:rsidRPr="00AC7C6D">
        <w:rPr>
          <w:rFonts w:ascii="Times New Roman" w:hAnsi="Times New Roman" w:cs="Times New Roman"/>
          <w:sz w:val="24"/>
          <w:szCs w:val="24"/>
        </w:rPr>
        <w:lastRenderedPageBreak/>
        <w:t>References</w:t>
      </w:r>
    </w:p>
    <w:p w:rsidR="00AC7C6D" w:rsidRPr="00AC7C6D" w:rsidRDefault="00AC7C6D" w:rsidP="00AC7C6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C7C6D">
        <w:rPr>
          <w:rFonts w:ascii="Times New Roman" w:eastAsia="Arial Unicode MS" w:hAnsi="Times New Roman" w:cs="Times New Roman"/>
          <w:color w:val="000000"/>
          <w:sz w:val="24"/>
          <w:szCs w:val="24"/>
          <w:shd w:val="clear" w:color="auto" w:fill="FFFFFF"/>
        </w:rPr>
        <w:t>Harold, M. C., &amp; Christianah, O. I. (2017). </w:t>
      </w:r>
      <w:r w:rsidRPr="00AC7C6D">
        <w:rPr>
          <w:rFonts w:ascii="Times New Roman" w:eastAsia="Arial Unicode MS" w:hAnsi="Times New Roman" w:cs="Times New Roman"/>
          <w:i/>
          <w:iCs/>
          <w:color w:val="000000"/>
          <w:sz w:val="24"/>
          <w:szCs w:val="24"/>
          <w:shd w:val="clear" w:color="auto" w:fill="FFFFFF"/>
        </w:rPr>
        <w:t>Skills Development for Sustainable Manufacturing</w:t>
      </w:r>
      <w:r w:rsidRPr="00AC7C6D">
        <w:rPr>
          <w:rFonts w:ascii="Times New Roman" w:eastAsia="Arial Unicode MS" w:hAnsi="Times New Roman" w:cs="Times New Roman"/>
          <w:color w:val="000000"/>
          <w:sz w:val="24"/>
          <w:szCs w:val="24"/>
          <w:shd w:val="clear" w:color="auto" w:fill="FFFFFF"/>
        </w:rPr>
        <w:t>.</w:t>
      </w:r>
    </w:p>
    <w:p w:rsidR="00AC7C6D" w:rsidRPr="00AC7C6D" w:rsidRDefault="00AC7C6D" w:rsidP="00AC7C6D">
      <w:pPr>
        <w:spacing w:line="480" w:lineRule="auto"/>
        <w:ind w:left="720" w:hanging="720"/>
        <w:jc w:val="both"/>
        <w:rPr>
          <w:rFonts w:ascii="Times New Roman" w:hAnsi="Times New Roman" w:cs="Times New Roman"/>
          <w:sz w:val="24"/>
          <w:szCs w:val="24"/>
        </w:rPr>
      </w:pPr>
      <w:r w:rsidRPr="00AC7C6D">
        <w:rPr>
          <w:rFonts w:ascii="Times New Roman" w:eastAsia="Arial Unicode MS" w:hAnsi="Times New Roman" w:cs="Times New Roman"/>
          <w:color w:val="000000"/>
          <w:sz w:val="24"/>
          <w:szCs w:val="24"/>
          <w:shd w:val="clear" w:color="auto" w:fill="FFFFFF"/>
        </w:rPr>
        <w:t>Pauley, J. A., &amp; Pauley, J. F. (2009). </w:t>
      </w:r>
      <w:r w:rsidRPr="00AC7C6D">
        <w:rPr>
          <w:rFonts w:ascii="Times New Roman" w:eastAsia="Arial Unicode MS" w:hAnsi="Times New Roman" w:cs="Times New Roman"/>
          <w:i/>
          <w:iCs/>
          <w:color w:val="000000"/>
          <w:sz w:val="24"/>
          <w:szCs w:val="24"/>
          <w:shd w:val="clear" w:color="auto" w:fill="FFFFFF"/>
        </w:rPr>
        <w:t>Communication: The key to effective leadership</w:t>
      </w:r>
      <w:r w:rsidRPr="00AC7C6D">
        <w:rPr>
          <w:rFonts w:ascii="Times New Roman" w:eastAsia="Arial Unicode MS" w:hAnsi="Times New Roman" w:cs="Times New Roman"/>
          <w:color w:val="000000"/>
          <w:sz w:val="24"/>
          <w:szCs w:val="24"/>
          <w:shd w:val="clear" w:color="auto" w:fill="FFFFFF"/>
        </w:rPr>
        <w:t>. Milwaukee, Wis: ASQ Quality Press.</w:t>
      </w:r>
    </w:p>
    <w:p w:rsidR="00AC7C6D" w:rsidRPr="00AC7C6D" w:rsidRDefault="00AC7C6D" w:rsidP="00AC7C6D">
      <w:pPr>
        <w:spacing w:line="480" w:lineRule="auto"/>
        <w:ind w:left="720" w:hanging="720"/>
        <w:jc w:val="both"/>
        <w:rPr>
          <w:rFonts w:ascii="Times New Roman" w:eastAsia="Arial Unicode MS" w:hAnsi="Times New Roman" w:cs="Times New Roman"/>
          <w:color w:val="000000"/>
          <w:sz w:val="24"/>
          <w:szCs w:val="24"/>
          <w:shd w:val="clear" w:color="auto" w:fill="FFFFFF"/>
        </w:rPr>
      </w:pPr>
      <w:r w:rsidRPr="00AC7C6D">
        <w:rPr>
          <w:rFonts w:ascii="Times New Roman" w:eastAsia="Arial Unicode MS" w:hAnsi="Times New Roman" w:cs="Times New Roman"/>
          <w:color w:val="000000"/>
          <w:sz w:val="24"/>
          <w:szCs w:val="24"/>
          <w:shd w:val="clear" w:color="auto" w:fill="FFFFFF"/>
        </w:rPr>
        <w:t>Pike, R. W. (2003). </w:t>
      </w:r>
      <w:r w:rsidRPr="00AC7C6D">
        <w:rPr>
          <w:rFonts w:ascii="Times New Roman" w:eastAsia="Arial Unicode MS" w:hAnsi="Times New Roman" w:cs="Times New Roman"/>
          <w:i/>
          <w:iCs/>
          <w:color w:val="000000"/>
          <w:sz w:val="24"/>
          <w:szCs w:val="24"/>
          <w:shd w:val="clear" w:color="auto" w:fill="FFFFFF"/>
        </w:rPr>
        <w:t>Creative training techniques handbook: Tips, tactics, and how-to's for delivering effective training</w:t>
      </w:r>
      <w:r w:rsidRPr="00AC7C6D">
        <w:rPr>
          <w:rFonts w:ascii="Times New Roman" w:eastAsia="Arial Unicode MS" w:hAnsi="Times New Roman" w:cs="Times New Roman"/>
          <w:color w:val="000000"/>
          <w:sz w:val="24"/>
          <w:szCs w:val="24"/>
          <w:shd w:val="clear" w:color="auto" w:fill="FFFFFF"/>
        </w:rPr>
        <w:t>. Amherst, Mass: HRD Press.</w:t>
      </w:r>
    </w:p>
    <w:p w:rsidR="000477E5" w:rsidRPr="00AC7C6D" w:rsidRDefault="000477E5" w:rsidP="00AC7C6D">
      <w:pPr>
        <w:spacing w:line="480" w:lineRule="auto"/>
        <w:jc w:val="both"/>
        <w:rPr>
          <w:rFonts w:ascii="Times New Roman" w:hAnsi="Times New Roman" w:cs="Times New Roman"/>
          <w:sz w:val="24"/>
          <w:szCs w:val="24"/>
        </w:rPr>
      </w:pPr>
    </w:p>
    <w:sectPr w:rsidR="000477E5" w:rsidRPr="00AC7C6D" w:rsidSect="0042185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27ABD" w:rsidRDefault="00727ABD" w:rsidP="00421855">
      <w:pPr>
        <w:spacing w:after="0" w:line="240" w:lineRule="auto"/>
      </w:pPr>
      <w:r>
        <w:separator/>
      </w:r>
    </w:p>
  </w:endnote>
  <w:endnote w:type="continuationSeparator" w:id="0">
    <w:p w:rsidR="00727ABD" w:rsidRDefault="00727ABD" w:rsidP="004218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27ABD" w:rsidRDefault="00727ABD" w:rsidP="00421855">
      <w:pPr>
        <w:spacing w:after="0" w:line="240" w:lineRule="auto"/>
      </w:pPr>
      <w:r>
        <w:separator/>
      </w:r>
    </w:p>
  </w:footnote>
  <w:footnote w:type="continuationSeparator" w:id="0">
    <w:p w:rsidR="00727ABD" w:rsidRDefault="00727ABD" w:rsidP="004218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C6D" w:rsidRPr="00AC7C6D" w:rsidRDefault="00AC7C6D" w:rsidP="00AC7C6D">
    <w:pPr>
      <w:pStyle w:val="Header"/>
      <w:spacing w:line="480" w:lineRule="auto"/>
      <w:rPr>
        <w:rFonts w:ascii="Times New Roman" w:hAnsi="Times New Roman" w:cs="Times New Roman"/>
        <w:sz w:val="24"/>
      </w:rPr>
    </w:pPr>
    <w:r w:rsidRPr="00AC7C6D">
      <w:rPr>
        <w:rFonts w:ascii="Times New Roman" w:hAnsi="Times New Roman" w:cs="Times New Roman"/>
        <w:sz w:val="24"/>
      </w:rPr>
      <w:t>GENERAL MOTORS HR CROSS-CULTURE TRAINING MODULE FOR EFFECTIVE LEADERSHIP &amp; COMMUNICATION</w:t>
    </w:r>
    <w:sdt>
      <w:sdtPr>
        <w:rPr>
          <w:rFonts w:ascii="Times New Roman" w:hAnsi="Times New Roman" w:cs="Times New Roman"/>
          <w:sz w:val="24"/>
        </w:rPr>
        <w:id w:val="2053176786"/>
        <w:docPartObj>
          <w:docPartGallery w:val="Page Numbers (Top of Page)"/>
          <w:docPartUnique/>
        </w:docPartObj>
      </w:sdtPr>
      <w:sdtEndPr>
        <w:rPr>
          <w:noProof/>
        </w:rPr>
      </w:sdtEndPr>
      <w:sdtContent>
        <w:r>
          <w:rPr>
            <w:rFonts w:ascii="Times New Roman" w:hAnsi="Times New Roman" w:cs="Times New Roman"/>
            <w:sz w:val="24"/>
          </w:rPr>
          <w:tab/>
        </w:r>
        <w:r>
          <w:rPr>
            <w:rFonts w:ascii="Times New Roman" w:hAnsi="Times New Roman" w:cs="Times New Roman"/>
            <w:sz w:val="24"/>
          </w:rPr>
          <w:tab/>
        </w:r>
        <w:r w:rsidRPr="00AC7C6D">
          <w:rPr>
            <w:rFonts w:ascii="Times New Roman" w:hAnsi="Times New Roman" w:cs="Times New Roman"/>
            <w:sz w:val="24"/>
          </w:rPr>
          <w:fldChar w:fldCharType="begin"/>
        </w:r>
        <w:r w:rsidRPr="00AC7C6D">
          <w:rPr>
            <w:rFonts w:ascii="Times New Roman" w:hAnsi="Times New Roman" w:cs="Times New Roman"/>
            <w:sz w:val="24"/>
          </w:rPr>
          <w:instrText xml:space="preserve"> PAGE   \* MERGEFORMAT </w:instrText>
        </w:r>
        <w:r w:rsidRPr="00AC7C6D">
          <w:rPr>
            <w:rFonts w:ascii="Times New Roman" w:hAnsi="Times New Roman" w:cs="Times New Roman"/>
            <w:sz w:val="24"/>
          </w:rPr>
          <w:fldChar w:fldCharType="separate"/>
        </w:r>
        <w:r w:rsidR="006B5EBA">
          <w:rPr>
            <w:rFonts w:ascii="Times New Roman" w:hAnsi="Times New Roman" w:cs="Times New Roman"/>
            <w:noProof/>
            <w:sz w:val="24"/>
          </w:rPr>
          <w:t>5</w:t>
        </w:r>
        <w:r w:rsidRPr="00AC7C6D">
          <w:rPr>
            <w:rFonts w:ascii="Times New Roman" w:hAnsi="Times New Roman" w:cs="Times New Roman"/>
            <w:noProof/>
            <w:sz w:val="24"/>
          </w:rPr>
          <w:fldChar w:fldCharType="end"/>
        </w:r>
      </w:sdtContent>
    </w:sdt>
  </w:p>
  <w:p w:rsidR="00AC7C6D" w:rsidRPr="00AC7C6D" w:rsidRDefault="00AC7C6D" w:rsidP="00AC7C6D">
    <w:pPr>
      <w:pStyle w:val="Header"/>
      <w:spacing w:line="480" w:lineRule="auto"/>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21855" w:rsidRPr="00AC7C6D" w:rsidRDefault="00421855" w:rsidP="00AC7C6D">
    <w:pPr>
      <w:pStyle w:val="Header"/>
      <w:spacing w:line="480" w:lineRule="auto"/>
      <w:rPr>
        <w:rFonts w:ascii="Times New Roman" w:hAnsi="Times New Roman" w:cs="Times New Roman"/>
        <w:sz w:val="24"/>
      </w:rPr>
    </w:pPr>
    <w:r w:rsidRPr="00AC7C6D">
      <w:rPr>
        <w:rFonts w:ascii="Times New Roman" w:hAnsi="Times New Roman" w:cs="Times New Roman"/>
        <w:sz w:val="24"/>
      </w:rPr>
      <w:t xml:space="preserve">Running Head: </w:t>
    </w:r>
    <w:r w:rsidR="00AC7C6D" w:rsidRPr="00AC7C6D">
      <w:rPr>
        <w:rFonts w:ascii="Times New Roman" w:hAnsi="Times New Roman" w:cs="Times New Roman"/>
        <w:sz w:val="24"/>
      </w:rPr>
      <w:t>GENERAL MOTORS HR CROSS-CULTURE TRAIN</w:t>
    </w:r>
    <w:r w:rsidR="00AC7C6D">
      <w:rPr>
        <w:rFonts w:ascii="Times New Roman" w:hAnsi="Times New Roman" w:cs="Times New Roman"/>
        <w:sz w:val="24"/>
      </w:rPr>
      <w:t xml:space="preserve">ING MODULE FOR </w:t>
    </w:r>
    <w:r w:rsidR="00AC7C6D" w:rsidRPr="00AC7C6D">
      <w:rPr>
        <w:rFonts w:ascii="Times New Roman" w:hAnsi="Times New Roman" w:cs="Times New Roman"/>
        <w:sz w:val="24"/>
      </w:rPr>
      <w:t>EFFECTIVE LEADERSHIP &amp; COMMUNICATION</w:t>
    </w:r>
    <w:sdt>
      <w:sdtPr>
        <w:rPr>
          <w:rFonts w:ascii="Times New Roman" w:hAnsi="Times New Roman" w:cs="Times New Roman"/>
          <w:sz w:val="24"/>
        </w:rPr>
        <w:id w:val="-1229765660"/>
        <w:docPartObj>
          <w:docPartGallery w:val="Page Numbers (Top of Page)"/>
          <w:docPartUnique/>
        </w:docPartObj>
      </w:sdtPr>
      <w:sdtEndPr>
        <w:rPr>
          <w:noProof/>
        </w:rPr>
      </w:sdtEndPr>
      <w:sdtContent>
        <w:r w:rsidR="00AC7C6D">
          <w:rPr>
            <w:rFonts w:ascii="Times New Roman" w:hAnsi="Times New Roman" w:cs="Times New Roman"/>
            <w:sz w:val="24"/>
          </w:rPr>
          <w:tab/>
        </w:r>
        <w:r w:rsidRPr="00AC7C6D">
          <w:rPr>
            <w:rFonts w:ascii="Times New Roman" w:hAnsi="Times New Roman" w:cs="Times New Roman"/>
            <w:sz w:val="24"/>
          </w:rPr>
          <w:fldChar w:fldCharType="begin"/>
        </w:r>
        <w:r w:rsidRPr="00AC7C6D">
          <w:rPr>
            <w:rFonts w:ascii="Times New Roman" w:hAnsi="Times New Roman" w:cs="Times New Roman"/>
            <w:sz w:val="24"/>
          </w:rPr>
          <w:instrText xml:space="preserve"> PAGE   \* MERGEFORMAT </w:instrText>
        </w:r>
        <w:r w:rsidRPr="00AC7C6D">
          <w:rPr>
            <w:rFonts w:ascii="Times New Roman" w:hAnsi="Times New Roman" w:cs="Times New Roman"/>
            <w:sz w:val="24"/>
          </w:rPr>
          <w:fldChar w:fldCharType="separate"/>
        </w:r>
        <w:r w:rsidR="00670B2E">
          <w:rPr>
            <w:rFonts w:ascii="Times New Roman" w:hAnsi="Times New Roman" w:cs="Times New Roman"/>
            <w:noProof/>
            <w:sz w:val="24"/>
          </w:rPr>
          <w:t>1</w:t>
        </w:r>
        <w:r w:rsidRPr="00AC7C6D">
          <w:rPr>
            <w:rFonts w:ascii="Times New Roman" w:hAnsi="Times New Roman" w:cs="Times New Roman"/>
            <w:noProof/>
            <w:sz w:val="24"/>
          </w:rPr>
          <w:fldChar w:fldCharType="end"/>
        </w:r>
      </w:sdtContent>
    </w:sdt>
  </w:p>
  <w:p w:rsidR="00421855" w:rsidRDefault="0042185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E816"/>
      </v:shape>
    </w:pict>
  </w:numPicBullet>
  <w:abstractNum w:abstractNumId="0" w15:restartNumberingAfterBreak="0">
    <w:nsid w:val="241876E6"/>
    <w:multiLevelType w:val="hybridMultilevel"/>
    <w:tmpl w:val="3A26150A"/>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EBC"/>
    <w:rsid w:val="00001EBC"/>
    <w:rsid w:val="00041A88"/>
    <w:rsid w:val="000477E5"/>
    <w:rsid w:val="000E419A"/>
    <w:rsid w:val="00154A93"/>
    <w:rsid w:val="002230FA"/>
    <w:rsid w:val="0023322B"/>
    <w:rsid w:val="0024015C"/>
    <w:rsid w:val="00277689"/>
    <w:rsid w:val="00283F7D"/>
    <w:rsid w:val="00295E9C"/>
    <w:rsid w:val="00312F68"/>
    <w:rsid w:val="0033752C"/>
    <w:rsid w:val="00380CBA"/>
    <w:rsid w:val="003969A8"/>
    <w:rsid w:val="003F2986"/>
    <w:rsid w:val="004052C1"/>
    <w:rsid w:val="00421855"/>
    <w:rsid w:val="00515A92"/>
    <w:rsid w:val="00546DDF"/>
    <w:rsid w:val="005677A5"/>
    <w:rsid w:val="00571594"/>
    <w:rsid w:val="00573676"/>
    <w:rsid w:val="005D3770"/>
    <w:rsid w:val="005E5AF5"/>
    <w:rsid w:val="00617865"/>
    <w:rsid w:val="00647CAC"/>
    <w:rsid w:val="00652815"/>
    <w:rsid w:val="00670B2E"/>
    <w:rsid w:val="006B4A9B"/>
    <w:rsid w:val="006B5EBA"/>
    <w:rsid w:val="00706F50"/>
    <w:rsid w:val="00727ABD"/>
    <w:rsid w:val="00734C40"/>
    <w:rsid w:val="007A6409"/>
    <w:rsid w:val="0080581A"/>
    <w:rsid w:val="00823C31"/>
    <w:rsid w:val="00867898"/>
    <w:rsid w:val="00871F7E"/>
    <w:rsid w:val="008A37CB"/>
    <w:rsid w:val="00954923"/>
    <w:rsid w:val="00956064"/>
    <w:rsid w:val="009B1FF9"/>
    <w:rsid w:val="00AA192A"/>
    <w:rsid w:val="00AC7C6D"/>
    <w:rsid w:val="00AD68C1"/>
    <w:rsid w:val="00AE6D87"/>
    <w:rsid w:val="00B352BE"/>
    <w:rsid w:val="00C86DFE"/>
    <w:rsid w:val="00C917F2"/>
    <w:rsid w:val="00CB52F7"/>
    <w:rsid w:val="00CE43E6"/>
    <w:rsid w:val="00CE4657"/>
    <w:rsid w:val="00CF090F"/>
    <w:rsid w:val="00D147CE"/>
    <w:rsid w:val="00D1691D"/>
    <w:rsid w:val="00D21A0C"/>
    <w:rsid w:val="00D43AFF"/>
    <w:rsid w:val="00D60B2C"/>
    <w:rsid w:val="00DE2AEC"/>
    <w:rsid w:val="00DF0F7A"/>
    <w:rsid w:val="00E32213"/>
    <w:rsid w:val="00E33F16"/>
    <w:rsid w:val="00E477C5"/>
    <w:rsid w:val="00EA692A"/>
    <w:rsid w:val="00EB4C58"/>
    <w:rsid w:val="00F677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7AB438-E6C5-4FF7-860A-8FE7D59BB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7689"/>
    <w:pPr>
      <w:ind w:left="720"/>
      <w:contextualSpacing/>
    </w:pPr>
  </w:style>
  <w:style w:type="paragraph" w:styleId="Header">
    <w:name w:val="header"/>
    <w:basedOn w:val="Normal"/>
    <w:link w:val="HeaderChar"/>
    <w:uiPriority w:val="99"/>
    <w:unhideWhenUsed/>
    <w:rsid w:val="004218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1855"/>
  </w:style>
  <w:style w:type="paragraph" w:styleId="Footer">
    <w:name w:val="footer"/>
    <w:basedOn w:val="Normal"/>
    <w:link w:val="FooterChar"/>
    <w:uiPriority w:val="99"/>
    <w:unhideWhenUsed/>
    <w:rsid w:val="004218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1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871</Words>
  <Characters>4969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TUSH</cp:lastModifiedBy>
  <cp:revision>2</cp:revision>
  <dcterms:created xsi:type="dcterms:W3CDTF">2021-01-27T14:11:00Z</dcterms:created>
  <dcterms:modified xsi:type="dcterms:W3CDTF">2021-01-27T14:11:00Z</dcterms:modified>
</cp:coreProperties>
</file>