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Student: __________________________ Date: ______________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Professor: ______________________________________________________________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PATIENT INFORMATION: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NAME:</w:t>
      </w:r>
      <w:r w:rsidR="00501039" w:rsidRPr="00866077">
        <w:rPr>
          <w:rFonts w:ascii="Times New Roman" w:hAnsi="Times New Roman" w:cs="Times New Roman"/>
          <w:sz w:val="24"/>
          <w:szCs w:val="24"/>
        </w:rPr>
        <w:t xml:space="preserve">  </w:t>
      </w:r>
      <w:r w:rsidR="00082D0C" w:rsidRPr="00866077">
        <w:rPr>
          <w:rFonts w:ascii="Times New Roman" w:hAnsi="Times New Roman" w:cs="Times New Roman"/>
          <w:sz w:val="24"/>
          <w:szCs w:val="24"/>
        </w:rPr>
        <w:t xml:space="preserve">Mr. </w:t>
      </w:r>
      <w:r w:rsidR="00501039" w:rsidRPr="00866077">
        <w:rPr>
          <w:rFonts w:ascii="Times New Roman" w:hAnsi="Times New Roman" w:cs="Times New Roman"/>
          <w:sz w:val="24"/>
          <w:szCs w:val="24"/>
        </w:rPr>
        <w:t>John</w:t>
      </w:r>
      <w:r w:rsidRPr="00866077">
        <w:rPr>
          <w:rFonts w:ascii="Times New Roman" w:hAnsi="Times New Roman" w:cs="Times New Roman"/>
          <w:sz w:val="24"/>
          <w:szCs w:val="24"/>
        </w:rPr>
        <w:t xml:space="preserve"> </w:t>
      </w:r>
    </w:p>
    <w:p w:rsidR="00262E8B" w:rsidRPr="00866077" w:rsidRDefault="00501039"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AGE: 42 SEX: male</w:t>
      </w:r>
      <w:r w:rsidR="00262E8B" w:rsidRPr="00866077">
        <w:rPr>
          <w:rFonts w:ascii="Times New Roman" w:hAnsi="Times New Roman" w:cs="Times New Roman"/>
          <w:sz w:val="24"/>
          <w:szCs w:val="24"/>
        </w:rPr>
        <w:t xml:space="preserv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SUBJECTIVE: </w:t>
      </w:r>
    </w:p>
    <w:p w:rsidR="00082D0C" w:rsidRPr="00866077" w:rsidRDefault="00262E8B" w:rsidP="00866077">
      <w:pPr>
        <w:spacing w:line="480" w:lineRule="auto"/>
        <w:ind w:firstLine="191"/>
        <w:rPr>
          <w:rFonts w:ascii="Times New Roman" w:hAnsi="Times New Roman" w:cs="Times New Roman"/>
          <w:sz w:val="24"/>
          <w:szCs w:val="24"/>
        </w:rPr>
      </w:pPr>
      <w:r w:rsidRPr="00866077">
        <w:rPr>
          <w:rFonts w:ascii="Times New Roman" w:hAnsi="Times New Roman" w:cs="Times New Roman"/>
          <w:sz w:val="24"/>
          <w:szCs w:val="24"/>
        </w:rPr>
        <w:t>HPI</w:t>
      </w:r>
      <w:r w:rsidR="00501039" w:rsidRPr="00866077">
        <w:rPr>
          <w:rFonts w:ascii="Times New Roman" w:hAnsi="Times New Roman" w:cs="Times New Roman"/>
          <w:sz w:val="24"/>
          <w:szCs w:val="24"/>
        </w:rPr>
        <w:t xml:space="preserve"> </w:t>
      </w:r>
      <w:r w:rsidR="00451E25" w:rsidRPr="00866077">
        <w:rPr>
          <w:rFonts w:ascii="Times New Roman" w:hAnsi="Times New Roman" w:cs="Times New Roman"/>
          <w:sz w:val="24"/>
          <w:szCs w:val="24"/>
        </w:rPr>
        <w:t>.</w:t>
      </w:r>
      <w:r w:rsidR="00501039" w:rsidRPr="00866077">
        <w:rPr>
          <w:rFonts w:ascii="Times New Roman" w:hAnsi="Times New Roman" w:cs="Times New Roman"/>
          <w:sz w:val="24"/>
          <w:szCs w:val="24"/>
        </w:rPr>
        <w:t xml:space="preserve">John 42 </w:t>
      </w:r>
      <w:r w:rsidR="00451E25" w:rsidRPr="00866077">
        <w:rPr>
          <w:rFonts w:ascii="Times New Roman" w:hAnsi="Times New Roman" w:cs="Times New Roman"/>
          <w:sz w:val="24"/>
          <w:szCs w:val="24"/>
        </w:rPr>
        <w:t>years</w:t>
      </w:r>
      <w:r w:rsidR="00CB63D7" w:rsidRPr="00866077">
        <w:rPr>
          <w:rFonts w:ascii="Times New Roman" w:hAnsi="Times New Roman" w:cs="Times New Roman"/>
          <w:sz w:val="24"/>
          <w:szCs w:val="24"/>
        </w:rPr>
        <w:t xml:space="preserve"> old man comes </w:t>
      </w:r>
      <w:r w:rsidR="00501039" w:rsidRPr="00866077">
        <w:rPr>
          <w:rFonts w:ascii="Times New Roman" w:hAnsi="Times New Roman" w:cs="Times New Roman"/>
          <w:sz w:val="24"/>
          <w:szCs w:val="24"/>
        </w:rPr>
        <w:t xml:space="preserve">to the </w:t>
      </w:r>
      <w:r w:rsidR="000422F3" w:rsidRPr="00866077">
        <w:rPr>
          <w:rFonts w:ascii="Times New Roman" w:hAnsi="Times New Roman" w:cs="Times New Roman"/>
          <w:sz w:val="24"/>
          <w:szCs w:val="24"/>
        </w:rPr>
        <w:t>clinic after</w:t>
      </w:r>
      <w:r w:rsidR="00501039" w:rsidRPr="00866077">
        <w:rPr>
          <w:rFonts w:ascii="Times New Roman" w:hAnsi="Times New Roman" w:cs="Times New Roman"/>
          <w:sz w:val="24"/>
          <w:szCs w:val="24"/>
        </w:rPr>
        <w:t xml:space="preserve"> feeling pain in his right toe</w:t>
      </w:r>
      <w:r w:rsidR="000422F3" w:rsidRPr="00866077">
        <w:rPr>
          <w:rFonts w:ascii="Times New Roman" w:hAnsi="Times New Roman" w:cs="Times New Roman"/>
          <w:sz w:val="24"/>
          <w:szCs w:val="24"/>
        </w:rPr>
        <w:t>. He was unable to move by himself,</w:t>
      </w:r>
      <w:r w:rsidR="00CB63D7" w:rsidRPr="00866077">
        <w:rPr>
          <w:rFonts w:ascii="Times New Roman" w:hAnsi="Times New Roman" w:cs="Times New Roman"/>
          <w:sz w:val="24"/>
          <w:szCs w:val="24"/>
        </w:rPr>
        <w:t xml:space="preserve"> he is barefooted. </w:t>
      </w:r>
      <w:r w:rsidR="00E84BB8">
        <w:rPr>
          <w:rFonts w:ascii="Times New Roman" w:hAnsi="Times New Roman" w:cs="Times New Roman"/>
          <w:sz w:val="24"/>
          <w:szCs w:val="24"/>
        </w:rPr>
        <w:t xml:space="preserve"> </w:t>
      </w:r>
      <w:r w:rsidR="000422F3" w:rsidRPr="00866077">
        <w:rPr>
          <w:rFonts w:ascii="Times New Roman" w:hAnsi="Times New Roman" w:cs="Times New Roman"/>
          <w:sz w:val="24"/>
          <w:szCs w:val="24"/>
        </w:rPr>
        <w:t>The intense pain began in the night, while during the day he was busy carrying activities in his farm. According to john, he does not recall if he did anything that injured his toe. His farm boots were on while he was at the farm. The previously night he was complaining of pain that made him not to fall asleep.</w:t>
      </w:r>
      <w:r w:rsidR="00451E25" w:rsidRPr="00866077">
        <w:rPr>
          <w:rFonts w:ascii="Times New Roman" w:hAnsi="Times New Roman" w:cs="Times New Roman"/>
          <w:sz w:val="24"/>
          <w:szCs w:val="24"/>
        </w:rPr>
        <w:t xml:space="preserve"> The pain that he was feeling is described as a sharp pain which was stabbing. Even after taking some painrelivers the pain was still intense. He still feels the same pain at the moment. He does not experience any form of symptoms pain he was complaining of .he does not feel  </w:t>
      </w:r>
      <w:r w:rsidR="00082D0C" w:rsidRPr="00866077">
        <w:rPr>
          <w:rFonts w:ascii="Times New Roman" w:hAnsi="Times New Roman" w:cs="Times New Roman"/>
          <w:sz w:val="24"/>
          <w:szCs w:val="24"/>
        </w:rPr>
        <w:t xml:space="preserve"> pain in the fin</w:t>
      </w:r>
      <w:r w:rsidR="00451E25" w:rsidRPr="00866077">
        <w:rPr>
          <w:rFonts w:ascii="Times New Roman" w:hAnsi="Times New Roman" w:cs="Times New Roman"/>
          <w:sz w:val="24"/>
          <w:szCs w:val="24"/>
        </w:rPr>
        <w:t>gers, wrists, elbows, knees, or ankle .he has been</w:t>
      </w:r>
      <w:r w:rsidR="00082D0C" w:rsidRPr="00866077">
        <w:rPr>
          <w:rFonts w:ascii="Times New Roman" w:hAnsi="Times New Roman" w:cs="Times New Roman"/>
          <w:sz w:val="24"/>
          <w:szCs w:val="24"/>
        </w:rPr>
        <w:t xml:space="preserve"> experiencing lingering </w:t>
      </w:r>
      <w:r w:rsidR="00451E25" w:rsidRPr="00866077">
        <w:rPr>
          <w:rFonts w:ascii="Times New Roman" w:hAnsi="Times New Roman" w:cs="Times New Roman"/>
          <w:sz w:val="24"/>
          <w:szCs w:val="24"/>
        </w:rPr>
        <w:t xml:space="preserve">discomfort Previously.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PRIMARY CARE SOAP NOTE  </w:t>
      </w:r>
    </w:p>
    <w:p w:rsidR="000133AC"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ALLERGIES: </w:t>
      </w:r>
    </w:p>
    <w:p w:rsidR="00262E8B" w:rsidRPr="00866077" w:rsidRDefault="00CB63D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The </w:t>
      </w:r>
      <w:r w:rsidR="000133AC" w:rsidRPr="00866077">
        <w:rPr>
          <w:rFonts w:ascii="Times New Roman" w:hAnsi="Times New Roman" w:cs="Times New Roman"/>
          <w:sz w:val="24"/>
          <w:szCs w:val="24"/>
        </w:rPr>
        <w:t>patient says</w:t>
      </w:r>
      <w:r w:rsidRPr="00866077">
        <w:rPr>
          <w:rFonts w:ascii="Times New Roman" w:hAnsi="Times New Roman" w:cs="Times New Roman"/>
          <w:sz w:val="24"/>
          <w:szCs w:val="24"/>
        </w:rPr>
        <w:t xml:space="preserve"> he is allergic to antibiotic such as </w:t>
      </w:r>
      <w:r w:rsidR="000133AC" w:rsidRPr="00866077">
        <w:rPr>
          <w:rFonts w:ascii="Times New Roman" w:hAnsi="Times New Roman" w:cs="Times New Roman"/>
          <w:sz w:val="24"/>
          <w:szCs w:val="24"/>
        </w:rPr>
        <w:t>penicillin;</w:t>
      </w:r>
      <w:r w:rsidRPr="00866077">
        <w:rPr>
          <w:rFonts w:ascii="Times New Roman" w:hAnsi="Times New Roman" w:cs="Times New Roman"/>
          <w:sz w:val="24"/>
          <w:szCs w:val="24"/>
        </w:rPr>
        <w:t xml:space="preserve"> he is also </w:t>
      </w:r>
      <w:r w:rsidR="000133AC" w:rsidRPr="00866077">
        <w:rPr>
          <w:rFonts w:ascii="Times New Roman" w:hAnsi="Times New Roman" w:cs="Times New Roman"/>
          <w:sz w:val="24"/>
          <w:szCs w:val="24"/>
        </w:rPr>
        <w:t>allergic to cold and milk.</w:t>
      </w:r>
    </w:p>
    <w:p w:rsidR="000133AC" w:rsidRPr="00866077" w:rsidRDefault="0010372A"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CURRENTMEDICATIONS</w:t>
      </w:r>
    </w:p>
    <w:p w:rsidR="00262E8B" w:rsidRPr="00866077" w:rsidRDefault="000133AC"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lastRenderedPageBreak/>
        <w:t>There is no current medication that the patient was on</w:t>
      </w:r>
      <w:r w:rsidR="00262E8B" w:rsidRPr="00866077">
        <w:rPr>
          <w:rFonts w:ascii="Times New Roman" w:hAnsi="Times New Roman" w:cs="Times New Roman"/>
          <w:sz w:val="24"/>
          <w:szCs w:val="24"/>
        </w:rPr>
        <w:t xml:space="preserv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PMHX</w:t>
      </w:r>
      <w:r w:rsidR="000133AC" w:rsidRPr="00866077">
        <w:rPr>
          <w:rFonts w:ascii="Times New Roman" w:hAnsi="Times New Roman" w:cs="Times New Roman"/>
          <w:sz w:val="24"/>
          <w:szCs w:val="24"/>
        </w:rPr>
        <w:t xml:space="preserve">: None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FAMH</w:t>
      </w:r>
      <w:r w:rsidR="000133AC" w:rsidRPr="00866077">
        <w:rPr>
          <w:rFonts w:ascii="Times New Roman" w:hAnsi="Times New Roman" w:cs="Times New Roman"/>
          <w:sz w:val="24"/>
          <w:szCs w:val="24"/>
        </w:rPr>
        <w:t xml:space="preserve">: </w:t>
      </w:r>
      <w:r w:rsidR="00584BA8" w:rsidRPr="00866077">
        <w:rPr>
          <w:rFonts w:ascii="Times New Roman" w:hAnsi="Times New Roman" w:cs="Times New Roman"/>
          <w:sz w:val="24"/>
          <w:szCs w:val="24"/>
        </w:rPr>
        <w:t xml:space="preserve">Patient denies none of his family member has suffered from </w:t>
      </w:r>
      <w:r w:rsidR="00584BA8" w:rsidRPr="00866077">
        <w:rPr>
          <w:rFonts w:ascii="Times New Roman" w:hAnsi="Times New Roman" w:cs="Times New Roman"/>
          <w:bCs/>
          <w:color w:val="202124"/>
          <w:sz w:val="24"/>
          <w:szCs w:val="24"/>
          <w:shd w:val="clear" w:color="auto" w:fill="FFFFFF"/>
        </w:rPr>
        <w:t>monoarticular arthritis</w:t>
      </w:r>
      <w:r w:rsidR="000133AC" w:rsidRPr="00866077">
        <w:rPr>
          <w:rFonts w:ascii="Times New Roman" w:hAnsi="Times New Roman" w:cs="Times New Roman"/>
          <w:sz w:val="24"/>
          <w:szCs w:val="24"/>
        </w:rPr>
        <w:t xml:space="preserve"> </w:t>
      </w:r>
    </w:p>
    <w:p w:rsidR="00E84BB8"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SOCHX</w:t>
      </w:r>
      <w:r w:rsidR="000133AC" w:rsidRPr="00866077">
        <w:rPr>
          <w:rFonts w:ascii="Times New Roman" w:hAnsi="Times New Roman" w:cs="Times New Roman"/>
          <w:sz w:val="24"/>
          <w:szCs w:val="24"/>
        </w:rPr>
        <w:t xml:space="preserve">: Patient accepts he has been using alcoholic beverage. He denies use of the drugs illegal.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REVIEW OF SYSTEMS:  </w:t>
      </w:r>
    </w:p>
    <w:p w:rsidR="008E3B6D" w:rsidRPr="00866077" w:rsidRDefault="00262E8B" w:rsidP="00866077">
      <w:pPr>
        <w:shd w:val="clear" w:color="auto" w:fill="FFFFFF"/>
        <w:spacing w:before="100" w:beforeAutospacing="1" w:after="184" w:line="480" w:lineRule="auto"/>
        <w:rPr>
          <w:rFonts w:ascii="Times New Roman" w:hAnsi="Times New Roman" w:cs="Times New Roman"/>
          <w:color w:val="111111"/>
          <w:sz w:val="24"/>
          <w:szCs w:val="24"/>
        </w:rPr>
      </w:pPr>
      <w:r w:rsidRPr="00866077">
        <w:rPr>
          <w:rFonts w:ascii="Times New Roman" w:hAnsi="Times New Roman" w:cs="Times New Roman"/>
          <w:sz w:val="24"/>
          <w:szCs w:val="24"/>
        </w:rPr>
        <w:t>CONSTITUTIONAL:</w:t>
      </w:r>
      <w:r w:rsidR="008E3B6D" w:rsidRPr="00866077">
        <w:rPr>
          <w:rFonts w:ascii="Times New Roman" w:hAnsi="Times New Roman" w:cs="Times New Roman"/>
          <w:sz w:val="24"/>
          <w:szCs w:val="24"/>
        </w:rPr>
        <w:t xml:space="preserve">  </w:t>
      </w:r>
      <w:r w:rsidR="008E3B6D" w:rsidRPr="00866077">
        <w:rPr>
          <w:rFonts w:ascii="Times New Roman" w:eastAsia="Times New Roman" w:hAnsi="Times New Roman" w:cs="Times New Roman"/>
          <w:sz w:val="24"/>
          <w:szCs w:val="24"/>
        </w:rPr>
        <w:t xml:space="preserve">Monoarticular pain. ( ) </w:t>
      </w:r>
      <w:r w:rsidR="008E3B6D" w:rsidRPr="00866077">
        <w:rPr>
          <w:rFonts w:ascii="Times New Roman" w:hAnsi="Times New Roman" w:cs="Times New Roman"/>
          <w:sz w:val="24"/>
          <w:szCs w:val="24"/>
        </w:rPr>
        <w:t xml:space="preserve"> gouty arthritis</w:t>
      </w:r>
    </w:p>
    <w:p w:rsidR="00262E8B" w:rsidRPr="00866077" w:rsidRDefault="008E3B6D" w:rsidP="00866077">
      <w:pPr>
        <w:shd w:val="clear" w:color="auto" w:fill="FFFFFF"/>
        <w:spacing w:before="100" w:beforeAutospacing="1" w:after="184" w:line="480" w:lineRule="auto"/>
        <w:rPr>
          <w:rFonts w:ascii="Times New Roman" w:hAnsi="Times New Roman" w:cs="Times New Roman"/>
          <w:color w:val="111111"/>
          <w:sz w:val="24"/>
          <w:szCs w:val="24"/>
        </w:rPr>
      </w:pPr>
      <w:r w:rsidRPr="00866077">
        <w:rPr>
          <w:rFonts w:ascii="Times New Roman" w:hAnsi="Times New Roman" w:cs="Times New Roman"/>
          <w:sz w:val="24"/>
          <w:szCs w:val="24"/>
        </w:rPr>
        <w:t xml:space="preserve">Constitutional symptoms such as intense pain, limited range of motion, inflammation, redness and lingering discomfort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HEENT:  </w:t>
      </w:r>
    </w:p>
    <w:p w:rsidR="00D45F46"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HEAD</w:t>
      </w:r>
      <w:r w:rsidR="00234411" w:rsidRPr="00866077">
        <w:rPr>
          <w:rFonts w:ascii="Times New Roman" w:hAnsi="Times New Roman" w:cs="Times New Roman"/>
          <w:sz w:val="24"/>
          <w:szCs w:val="24"/>
        </w:rPr>
        <w:t>: _Traumatic, normocephalic</w:t>
      </w:r>
      <w:r w:rsidR="007A6461" w:rsidRPr="00866077">
        <w:rPr>
          <w:rFonts w:ascii="Times New Roman" w:hAnsi="Times New Roman" w:cs="Times New Roman"/>
          <w:sz w:val="24"/>
          <w:szCs w:val="24"/>
        </w:rPr>
        <w:t xml:space="preserve">, </w:t>
      </w:r>
      <w:r w:rsidR="00234411" w:rsidRPr="00866077">
        <w:rPr>
          <w:rFonts w:ascii="Times New Roman" w:hAnsi="Times New Roman" w:cs="Times New Roman"/>
          <w:sz w:val="24"/>
          <w:szCs w:val="24"/>
        </w:rPr>
        <w:t>with no visible recessions, scarring or palpable masses.</w:t>
      </w:r>
    </w:p>
    <w:p w:rsidR="00D45F46"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 </w:t>
      </w:r>
      <w:r w:rsidR="002235C7" w:rsidRPr="00866077">
        <w:rPr>
          <w:rFonts w:ascii="Times New Roman" w:hAnsi="Times New Roman" w:cs="Times New Roman"/>
          <w:sz w:val="24"/>
          <w:szCs w:val="24"/>
        </w:rPr>
        <w:t>EYES:</w:t>
      </w:r>
      <w:r w:rsidR="00BC6AA0" w:rsidRPr="00866077">
        <w:rPr>
          <w:rFonts w:ascii="Times New Roman" w:hAnsi="Times New Roman" w:cs="Times New Roman"/>
          <w:sz w:val="24"/>
          <w:szCs w:val="24"/>
        </w:rPr>
        <w:t xml:space="preserve"> There were no symptoms of infection on the lid and the conjunctiva. After conducting the exam for the pupil, it revealed that the pupil was reactive with no defect associated with </w:t>
      </w:r>
      <w:r w:rsidR="00D45F46" w:rsidRPr="00866077">
        <w:rPr>
          <w:rFonts w:ascii="Times New Roman" w:hAnsi="Times New Roman" w:cs="Times New Roman"/>
          <w:sz w:val="24"/>
          <w:szCs w:val="24"/>
        </w:rPr>
        <w:t xml:space="preserve">papillary. Optic </w:t>
      </w:r>
      <w:r w:rsidR="00BC6AA0" w:rsidRPr="00866077">
        <w:rPr>
          <w:rFonts w:ascii="Times New Roman" w:hAnsi="Times New Roman" w:cs="Times New Roman"/>
          <w:sz w:val="24"/>
          <w:szCs w:val="24"/>
        </w:rPr>
        <w:t>discs had normal</w:t>
      </w:r>
      <w:r w:rsidR="00D45F46" w:rsidRPr="00866077">
        <w:rPr>
          <w:rFonts w:ascii="Times New Roman" w:hAnsi="Times New Roman" w:cs="Times New Roman"/>
          <w:sz w:val="24"/>
          <w:szCs w:val="24"/>
        </w:rPr>
        <w:t xml:space="preserve"> color, and</w:t>
      </w:r>
      <w:r w:rsidR="00BC6AA0" w:rsidRPr="00866077">
        <w:rPr>
          <w:rFonts w:ascii="Times New Roman" w:hAnsi="Times New Roman" w:cs="Times New Roman"/>
          <w:sz w:val="24"/>
          <w:szCs w:val="24"/>
        </w:rPr>
        <w:t xml:space="preserve"> were cupped </w:t>
      </w:r>
      <w:r w:rsidR="00D45F46" w:rsidRPr="00866077">
        <w:rPr>
          <w:rFonts w:ascii="Times New Roman" w:hAnsi="Times New Roman" w:cs="Times New Roman"/>
          <w:sz w:val="24"/>
          <w:szCs w:val="24"/>
        </w:rPr>
        <w:t xml:space="preserve">bilaterally. </w:t>
      </w:r>
      <w:r w:rsidR="00BC6AA0" w:rsidRPr="00866077">
        <w:rPr>
          <w:rFonts w:ascii="Times New Roman" w:hAnsi="Times New Roman" w:cs="Times New Roman"/>
          <w:sz w:val="24"/>
          <w:szCs w:val="24"/>
        </w:rPr>
        <w:t>Retinas were flat</w:t>
      </w:r>
      <w:r w:rsidR="00D45F46" w:rsidRPr="00866077">
        <w:rPr>
          <w:rFonts w:ascii="Times New Roman" w:hAnsi="Times New Roman" w:cs="Times New Roman"/>
          <w:sz w:val="24"/>
          <w:szCs w:val="24"/>
        </w:rPr>
        <w:t xml:space="preserve"> with normal </w:t>
      </w:r>
      <w:r w:rsidR="00BC6AA0" w:rsidRPr="00866077">
        <w:rPr>
          <w:rFonts w:ascii="Times New Roman" w:hAnsi="Times New Roman" w:cs="Times New Roman"/>
          <w:sz w:val="24"/>
          <w:szCs w:val="24"/>
        </w:rPr>
        <w:t>vasculature in an out position. No</w:t>
      </w:r>
      <w:r w:rsidR="00D45F46" w:rsidRPr="00866077">
        <w:rPr>
          <w:rFonts w:ascii="Times New Roman" w:hAnsi="Times New Roman" w:cs="Times New Roman"/>
          <w:sz w:val="24"/>
          <w:szCs w:val="24"/>
        </w:rPr>
        <w:t xml:space="preserve"> peripheral </w:t>
      </w:r>
      <w:r w:rsidR="00BC6AA0" w:rsidRPr="00866077">
        <w:rPr>
          <w:rFonts w:ascii="Times New Roman" w:hAnsi="Times New Roman" w:cs="Times New Roman"/>
          <w:sz w:val="24"/>
          <w:szCs w:val="24"/>
        </w:rPr>
        <w:t xml:space="preserve">holes were observed </w:t>
      </w:r>
    </w:p>
    <w:p w:rsidR="00775384" w:rsidRPr="00866077" w:rsidRDefault="002235C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EARS</w:t>
      </w:r>
      <w:r>
        <w:rPr>
          <w:rFonts w:ascii="Times New Roman" w:hAnsi="Times New Roman" w:cs="Times New Roman"/>
          <w:sz w:val="24"/>
          <w:szCs w:val="24"/>
        </w:rPr>
        <w:t xml:space="preserve">: </w:t>
      </w:r>
      <w:r w:rsidR="00775384" w:rsidRPr="00866077">
        <w:rPr>
          <w:rFonts w:ascii="Times New Roman" w:hAnsi="Times New Roman" w:cs="Times New Roman"/>
          <w:sz w:val="24"/>
          <w:szCs w:val="24"/>
        </w:rPr>
        <w:t xml:space="preserve"> </w:t>
      </w:r>
      <w:r w:rsidR="00775384" w:rsidRPr="00866077">
        <w:rPr>
          <w:rStyle w:val="Strong"/>
          <w:rFonts w:ascii="Times New Roman" w:hAnsi="Times New Roman" w:cs="Times New Roman"/>
          <w:b w:val="0"/>
          <w:color w:val="333333"/>
          <w:sz w:val="24"/>
          <w:szCs w:val="24"/>
        </w:rPr>
        <w:t>Eustachian tube had no</w:t>
      </w:r>
      <w:r w:rsidR="004C6972" w:rsidRPr="00866077">
        <w:rPr>
          <w:rStyle w:val="Strong"/>
          <w:rFonts w:ascii="Times New Roman" w:hAnsi="Times New Roman" w:cs="Times New Roman"/>
          <w:b w:val="0"/>
          <w:color w:val="333333"/>
          <w:sz w:val="24"/>
          <w:szCs w:val="24"/>
        </w:rPr>
        <w:t xml:space="preserve"> abnormalities</w:t>
      </w:r>
      <w:r w:rsidR="004C6972" w:rsidRPr="00866077">
        <w:rPr>
          <w:rFonts w:ascii="Times New Roman" w:hAnsi="Times New Roman" w:cs="Times New Roman"/>
          <w:b/>
          <w:color w:val="333333"/>
          <w:sz w:val="24"/>
          <w:szCs w:val="24"/>
        </w:rPr>
        <w:t xml:space="preserve">. </w:t>
      </w:r>
      <w:r w:rsidR="004C6972" w:rsidRPr="00866077">
        <w:rPr>
          <w:rFonts w:ascii="Times New Roman" w:hAnsi="Times New Roman" w:cs="Times New Roman"/>
          <w:color w:val="333333"/>
          <w:sz w:val="24"/>
          <w:szCs w:val="24"/>
        </w:rPr>
        <w:t>Cochlea</w:t>
      </w:r>
      <w:r w:rsidR="00775384" w:rsidRPr="00866077">
        <w:rPr>
          <w:rStyle w:val="Strong"/>
          <w:rFonts w:ascii="Times New Roman" w:hAnsi="Times New Roman" w:cs="Times New Roman"/>
          <w:b w:val="0"/>
          <w:color w:val="333333"/>
          <w:sz w:val="24"/>
          <w:szCs w:val="24"/>
        </w:rPr>
        <w:t xml:space="preserve">, </w:t>
      </w:r>
      <w:r w:rsidR="004C6972" w:rsidRPr="00866077">
        <w:rPr>
          <w:rStyle w:val="Strong"/>
          <w:rFonts w:ascii="Times New Roman" w:hAnsi="Times New Roman" w:cs="Times New Roman"/>
          <w:b w:val="0"/>
          <w:color w:val="333333"/>
          <w:sz w:val="24"/>
          <w:szCs w:val="24"/>
        </w:rPr>
        <w:t>vestibules</w:t>
      </w:r>
      <w:r w:rsidR="00775384" w:rsidRPr="00866077">
        <w:rPr>
          <w:rStyle w:val="Strong"/>
          <w:rFonts w:ascii="Times New Roman" w:hAnsi="Times New Roman" w:cs="Times New Roman"/>
          <w:b w:val="0"/>
          <w:color w:val="333333"/>
          <w:sz w:val="24"/>
          <w:szCs w:val="24"/>
        </w:rPr>
        <w:t xml:space="preserve"> and </w:t>
      </w:r>
      <w:r w:rsidR="004C6972" w:rsidRPr="00866077">
        <w:rPr>
          <w:rStyle w:val="Strong"/>
          <w:rFonts w:ascii="Times New Roman" w:hAnsi="Times New Roman" w:cs="Times New Roman"/>
          <w:b w:val="0"/>
          <w:color w:val="333333"/>
          <w:sz w:val="24"/>
          <w:szCs w:val="24"/>
        </w:rPr>
        <w:t>semicircular</w:t>
      </w:r>
      <w:r w:rsidR="00775384" w:rsidRPr="00866077">
        <w:rPr>
          <w:rStyle w:val="Strong"/>
          <w:rFonts w:ascii="Times New Roman" w:hAnsi="Times New Roman" w:cs="Times New Roman"/>
          <w:b w:val="0"/>
          <w:color w:val="333333"/>
          <w:sz w:val="24"/>
          <w:szCs w:val="24"/>
        </w:rPr>
        <w:t xml:space="preserve"> tubes were intact.</w:t>
      </w:r>
    </w:p>
    <w:p w:rsidR="004C6972" w:rsidRPr="00866077" w:rsidRDefault="00775384"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No uric acid crystal on the surface of the ear</w:t>
      </w:r>
    </w:p>
    <w:p w:rsidR="004C6972" w:rsidRPr="00866077" w:rsidRDefault="00775384"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 </w:t>
      </w:r>
      <w:r w:rsidR="00262E8B" w:rsidRPr="00866077">
        <w:rPr>
          <w:rFonts w:ascii="Times New Roman" w:hAnsi="Times New Roman" w:cs="Times New Roman"/>
          <w:sz w:val="24"/>
          <w:szCs w:val="24"/>
        </w:rPr>
        <w:t>NOSE</w:t>
      </w:r>
      <w:r w:rsidR="00051A4B" w:rsidRPr="00866077">
        <w:rPr>
          <w:rFonts w:ascii="Times New Roman" w:hAnsi="Times New Roman" w:cs="Times New Roman"/>
          <w:sz w:val="24"/>
          <w:szCs w:val="24"/>
        </w:rPr>
        <w:t xml:space="preserve">: </w:t>
      </w:r>
      <w:r w:rsidR="002235C7">
        <w:rPr>
          <w:rFonts w:ascii="Times New Roman" w:hAnsi="Times New Roman" w:cs="Times New Roman"/>
          <w:sz w:val="24"/>
          <w:szCs w:val="24"/>
        </w:rPr>
        <w:t xml:space="preserve"> </w:t>
      </w:r>
      <w:r w:rsidR="004C6972" w:rsidRPr="00866077">
        <w:rPr>
          <w:rFonts w:ascii="Times New Roman" w:hAnsi="Times New Roman" w:cs="Times New Roman"/>
          <w:sz w:val="24"/>
          <w:szCs w:val="24"/>
        </w:rPr>
        <w:t xml:space="preserve">The nasal bones had no abnormalities, nasal septum was intact and nasal cartilage were in normal condition </w:t>
      </w:r>
    </w:p>
    <w:p w:rsidR="00B1570D" w:rsidRPr="00866077" w:rsidRDefault="002235C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THROAT</w:t>
      </w:r>
      <w:r>
        <w:rPr>
          <w:rFonts w:ascii="Times New Roman" w:hAnsi="Times New Roman" w:cs="Times New Roman"/>
          <w:sz w:val="24"/>
          <w:szCs w:val="24"/>
        </w:rPr>
        <w:t xml:space="preserve">: </w:t>
      </w:r>
      <w:r w:rsidR="00051A4B" w:rsidRPr="00866077">
        <w:rPr>
          <w:rFonts w:ascii="Times New Roman" w:hAnsi="Times New Roman" w:cs="Times New Roman"/>
          <w:sz w:val="24"/>
          <w:szCs w:val="24"/>
        </w:rPr>
        <w:t>Throat</w:t>
      </w:r>
      <w:r w:rsidR="00B1570D" w:rsidRPr="00866077">
        <w:rPr>
          <w:rFonts w:ascii="Times New Roman" w:hAnsi="Times New Roman" w:cs="Times New Roman"/>
          <w:sz w:val="24"/>
          <w:szCs w:val="24"/>
        </w:rPr>
        <w:t xml:space="preserve"> exam revealed the </w:t>
      </w:r>
      <w:r w:rsidR="00B1570D" w:rsidRPr="00866077">
        <w:rPr>
          <w:rFonts w:ascii="Times New Roman" w:hAnsi="Times New Roman" w:cs="Times New Roman"/>
          <w:color w:val="202124"/>
          <w:sz w:val="24"/>
          <w:szCs w:val="24"/>
          <w:shd w:val="clear" w:color="auto" w:fill="FFFFFF"/>
        </w:rPr>
        <w:t xml:space="preserve">hypopharynx </w:t>
      </w:r>
      <w:r w:rsidR="00051A4B" w:rsidRPr="00866077">
        <w:rPr>
          <w:rFonts w:ascii="Times New Roman" w:hAnsi="Times New Roman" w:cs="Times New Roman"/>
          <w:color w:val="202124"/>
          <w:sz w:val="24"/>
          <w:szCs w:val="24"/>
          <w:shd w:val="clear" w:color="auto" w:fill="FFFFFF"/>
        </w:rPr>
        <w:t>were, there</w:t>
      </w:r>
      <w:r w:rsidR="00B1570D" w:rsidRPr="00866077">
        <w:rPr>
          <w:rFonts w:ascii="Times New Roman" w:hAnsi="Times New Roman" w:cs="Times New Roman"/>
          <w:color w:val="202124"/>
          <w:sz w:val="24"/>
          <w:szCs w:val="24"/>
          <w:shd w:val="clear" w:color="auto" w:fill="FFFFFF"/>
        </w:rPr>
        <w:t xml:space="preserve"> was no sore in the throat, no reddish color on the skin around the throat</w:t>
      </w:r>
    </w:p>
    <w:p w:rsidR="0010372A" w:rsidRPr="00866077" w:rsidRDefault="00B1570D"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RESPIRATORY: </w:t>
      </w:r>
      <w:r w:rsidR="002235C7">
        <w:rPr>
          <w:rFonts w:ascii="Times New Roman" w:hAnsi="Times New Roman" w:cs="Times New Roman"/>
          <w:sz w:val="24"/>
          <w:szCs w:val="24"/>
        </w:rPr>
        <w:t xml:space="preserve"> </w:t>
      </w:r>
      <w:r w:rsidR="00051A4B" w:rsidRPr="00866077">
        <w:rPr>
          <w:rFonts w:ascii="Times New Roman" w:hAnsi="Times New Roman" w:cs="Times New Roman"/>
          <w:sz w:val="24"/>
          <w:szCs w:val="24"/>
        </w:rPr>
        <w:t xml:space="preserve">The evaluation of respiratory test   revealed </w:t>
      </w:r>
      <w:r w:rsidR="0010372A" w:rsidRPr="00866077">
        <w:rPr>
          <w:rFonts w:ascii="Times New Roman" w:hAnsi="Times New Roman" w:cs="Times New Roman"/>
          <w:sz w:val="24"/>
          <w:szCs w:val="24"/>
        </w:rPr>
        <w:t>that respirations were</w:t>
      </w:r>
      <w:r w:rsidR="00051A4B" w:rsidRPr="00866077">
        <w:rPr>
          <w:rFonts w:ascii="Times New Roman" w:hAnsi="Times New Roman" w:cs="Times New Roman"/>
          <w:sz w:val="24"/>
          <w:szCs w:val="24"/>
        </w:rPr>
        <w:t xml:space="preserve"> occurring without use of muscles accessory .there were no intercostals </w:t>
      </w:r>
      <w:r w:rsidR="0010372A" w:rsidRPr="00866077">
        <w:rPr>
          <w:rFonts w:ascii="Times New Roman" w:hAnsi="Times New Roman" w:cs="Times New Roman"/>
          <w:sz w:val="24"/>
          <w:szCs w:val="24"/>
        </w:rPr>
        <w:t>rectifications. No</w:t>
      </w:r>
      <w:r w:rsidR="00051A4B" w:rsidRPr="00866077">
        <w:rPr>
          <w:rFonts w:ascii="Times New Roman" w:hAnsi="Times New Roman" w:cs="Times New Roman"/>
          <w:sz w:val="24"/>
          <w:szCs w:val="24"/>
        </w:rPr>
        <w:t xml:space="preserve"> chest resonance after conducting chest percussion.  There was normal tactile fremitus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CARDIOVASCULAR</w:t>
      </w:r>
      <w:r w:rsidR="002235C7">
        <w:rPr>
          <w:rFonts w:ascii="Times New Roman" w:hAnsi="Times New Roman" w:cs="Times New Roman"/>
          <w:sz w:val="24"/>
          <w:szCs w:val="24"/>
        </w:rPr>
        <w:t xml:space="preserve">:  </w:t>
      </w:r>
      <w:r w:rsidR="0075441C" w:rsidRPr="00866077">
        <w:rPr>
          <w:rFonts w:ascii="Times New Roman" w:hAnsi="Times New Roman" w:cs="Times New Roman"/>
          <w:sz w:val="24"/>
          <w:szCs w:val="24"/>
        </w:rPr>
        <w:t>Peripheral</w:t>
      </w:r>
      <w:r w:rsidR="00492A7E" w:rsidRPr="00866077">
        <w:rPr>
          <w:rFonts w:ascii="Times New Roman" w:hAnsi="Times New Roman" w:cs="Times New Roman"/>
          <w:sz w:val="24"/>
          <w:szCs w:val="24"/>
        </w:rPr>
        <w:t xml:space="preserve"> vascular system </w:t>
      </w:r>
      <w:r w:rsidR="0075441C" w:rsidRPr="00866077">
        <w:rPr>
          <w:rFonts w:ascii="Times New Roman" w:hAnsi="Times New Roman" w:cs="Times New Roman"/>
          <w:sz w:val="24"/>
          <w:szCs w:val="24"/>
        </w:rPr>
        <w:t>exam revealed</w:t>
      </w:r>
      <w:r w:rsidR="00492A7E" w:rsidRPr="00866077">
        <w:rPr>
          <w:rFonts w:ascii="Times New Roman" w:hAnsi="Times New Roman" w:cs="Times New Roman"/>
          <w:sz w:val="24"/>
          <w:szCs w:val="24"/>
        </w:rPr>
        <w:t xml:space="preserve">   varicosities absent</w:t>
      </w:r>
      <w:r w:rsidR="0075441C" w:rsidRPr="00866077">
        <w:rPr>
          <w:rFonts w:ascii="Times New Roman" w:hAnsi="Times New Roman" w:cs="Times New Roman"/>
          <w:sz w:val="24"/>
          <w:szCs w:val="24"/>
        </w:rPr>
        <w:t>, full</w:t>
      </w:r>
      <w:r w:rsidR="00492A7E" w:rsidRPr="00866077">
        <w:rPr>
          <w:rFonts w:ascii="Times New Roman" w:hAnsi="Times New Roman" w:cs="Times New Roman"/>
          <w:sz w:val="24"/>
          <w:szCs w:val="24"/>
        </w:rPr>
        <w:t xml:space="preserve"> to palpation, no </w:t>
      </w:r>
      <w:r w:rsidR="0075441C" w:rsidRPr="00866077">
        <w:rPr>
          <w:rFonts w:ascii="Times New Roman" w:hAnsi="Times New Roman" w:cs="Times New Roman"/>
          <w:sz w:val="24"/>
          <w:szCs w:val="24"/>
        </w:rPr>
        <w:t>edema,</w:t>
      </w:r>
      <w:r w:rsidR="00492A7E" w:rsidRPr="00866077">
        <w:rPr>
          <w:rFonts w:ascii="Times New Roman" w:hAnsi="Times New Roman" w:cs="Times New Roman"/>
          <w:sz w:val="24"/>
          <w:szCs w:val="24"/>
        </w:rPr>
        <w:t xml:space="preserve"> </w:t>
      </w:r>
      <w:r w:rsidR="0075441C" w:rsidRPr="00866077">
        <w:rPr>
          <w:rFonts w:ascii="Times New Roman" w:hAnsi="Times New Roman" w:cs="Times New Roman"/>
          <w:sz w:val="24"/>
          <w:szCs w:val="24"/>
        </w:rPr>
        <w:t>and extremities</w:t>
      </w:r>
      <w:r w:rsidR="00492A7E" w:rsidRPr="00866077">
        <w:rPr>
          <w:rFonts w:ascii="Times New Roman" w:hAnsi="Times New Roman" w:cs="Times New Roman"/>
          <w:sz w:val="24"/>
          <w:szCs w:val="24"/>
        </w:rPr>
        <w:t xml:space="preserve"> warm to touch, and no abnormalities were noted .</w:t>
      </w:r>
      <w:r w:rsidR="0010372A" w:rsidRPr="00866077">
        <w:rPr>
          <w:rFonts w:ascii="Times New Roman" w:hAnsi="Times New Roman" w:cs="Times New Roman"/>
          <w:sz w:val="24"/>
          <w:szCs w:val="24"/>
        </w:rPr>
        <w:t>no thrill</w:t>
      </w:r>
      <w:r w:rsidR="00492A7E" w:rsidRPr="00866077">
        <w:rPr>
          <w:rFonts w:ascii="Times New Roman" w:hAnsi="Times New Roman" w:cs="Times New Roman"/>
          <w:sz w:val="24"/>
          <w:szCs w:val="24"/>
        </w:rPr>
        <w:t xml:space="preserve"> </w:t>
      </w:r>
      <w:r w:rsidR="0075441C" w:rsidRPr="00866077">
        <w:rPr>
          <w:rFonts w:ascii="Times New Roman" w:hAnsi="Times New Roman" w:cs="Times New Roman"/>
          <w:sz w:val="24"/>
          <w:szCs w:val="24"/>
        </w:rPr>
        <w:t>was noticed</w:t>
      </w:r>
      <w:r w:rsidR="00492A7E" w:rsidRPr="00866077">
        <w:rPr>
          <w:rFonts w:ascii="Times New Roman" w:hAnsi="Times New Roman" w:cs="Times New Roman"/>
          <w:sz w:val="24"/>
          <w:szCs w:val="24"/>
        </w:rPr>
        <w:t xml:space="preserve"> on the heart palpation which is found on the fifth intercostals </w:t>
      </w:r>
      <w:r w:rsidR="0075441C" w:rsidRPr="00866077">
        <w:rPr>
          <w:rFonts w:ascii="Times New Roman" w:hAnsi="Times New Roman" w:cs="Times New Roman"/>
          <w:sz w:val="24"/>
          <w:szCs w:val="24"/>
        </w:rPr>
        <w:t>in mildvicular</w:t>
      </w:r>
      <w:r w:rsidR="00492A7E" w:rsidRPr="00866077">
        <w:rPr>
          <w:rFonts w:ascii="Times New Roman" w:hAnsi="Times New Roman" w:cs="Times New Roman"/>
          <w:sz w:val="24"/>
          <w:szCs w:val="24"/>
        </w:rPr>
        <w:t xml:space="preserve"> line </w:t>
      </w:r>
    </w:p>
    <w:p w:rsidR="007E2FA3"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GASTROINTESTINAL: </w:t>
      </w:r>
      <w:r w:rsidR="002235C7">
        <w:rPr>
          <w:rFonts w:ascii="Times New Roman" w:hAnsi="Times New Roman" w:cs="Times New Roman"/>
          <w:sz w:val="24"/>
          <w:szCs w:val="24"/>
        </w:rPr>
        <w:t xml:space="preserve"> </w:t>
      </w:r>
      <w:r w:rsidR="007E2FA3" w:rsidRPr="00866077">
        <w:rPr>
          <w:rFonts w:ascii="Times New Roman" w:hAnsi="Times New Roman" w:cs="Times New Roman"/>
          <w:sz w:val="24"/>
          <w:szCs w:val="24"/>
        </w:rPr>
        <w:t>The GI test revealed no abnormalities on the stomach and the esophagus. The small intestine had no abnormalities</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GENITOURINARY: </w:t>
      </w:r>
      <w:r w:rsidR="00492A7E" w:rsidRPr="00866077">
        <w:rPr>
          <w:rFonts w:ascii="Times New Roman" w:hAnsi="Times New Roman" w:cs="Times New Roman"/>
          <w:sz w:val="24"/>
          <w:szCs w:val="24"/>
        </w:rPr>
        <w:t xml:space="preserve"> After conducting vaginal vault exam</w:t>
      </w:r>
      <w:r w:rsidR="0075441C" w:rsidRPr="00866077">
        <w:rPr>
          <w:rFonts w:ascii="Times New Roman" w:hAnsi="Times New Roman" w:cs="Times New Roman"/>
          <w:sz w:val="24"/>
          <w:szCs w:val="24"/>
        </w:rPr>
        <w:t xml:space="preserve">, the result showed no </w:t>
      </w:r>
      <w:r w:rsidR="00492A7E" w:rsidRPr="00866077">
        <w:rPr>
          <w:rFonts w:ascii="Times New Roman" w:hAnsi="Times New Roman" w:cs="Times New Roman"/>
          <w:sz w:val="24"/>
          <w:szCs w:val="24"/>
        </w:rPr>
        <w:t xml:space="preserve">abnormalities.  </w:t>
      </w:r>
    </w:p>
    <w:p w:rsidR="00262E8B" w:rsidRPr="00866077" w:rsidRDefault="0075441C"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MUSCULOSKELETAL: </w:t>
      </w:r>
      <w:r w:rsidR="007E2FA3" w:rsidRPr="00866077">
        <w:rPr>
          <w:rFonts w:ascii="Times New Roman" w:hAnsi="Times New Roman" w:cs="Times New Roman"/>
          <w:sz w:val="24"/>
          <w:szCs w:val="24"/>
        </w:rPr>
        <w:t>The</w:t>
      </w:r>
      <w:r w:rsidRPr="00866077">
        <w:rPr>
          <w:rFonts w:ascii="Times New Roman" w:hAnsi="Times New Roman" w:cs="Times New Roman"/>
          <w:sz w:val="24"/>
          <w:szCs w:val="24"/>
        </w:rPr>
        <w:t xml:space="preserve"> station exam showed midposition had no abnormalities.</w:t>
      </w:r>
      <w:r w:rsidR="00262E8B" w:rsidRPr="00866077">
        <w:rPr>
          <w:rFonts w:ascii="Times New Roman" w:hAnsi="Times New Roman" w:cs="Times New Roman"/>
          <w:sz w:val="24"/>
          <w:szCs w:val="24"/>
        </w:rPr>
        <w:t xml:space="preserv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NEUROLOGIC</w:t>
      </w:r>
      <w:r w:rsidR="0075441C" w:rsidRPr="00866077">
        <w:rPr>
          <w:rFonts w:ascii="Times New Roman" w:hAnsi="Times New Roman" w:cs="Times New Roman"/>
          <w:sz w:val="24"/>
          <w:szCs w:val="24"/>
        </w:rPr>
        <w:t xml:space="preserve">: </w:t>
      </w:r>
      <w:r w:rsidR="002235C7">
        <w:rPr>
          <w:rFonts w:ascii="Times New Roman" w:hAnsi="Times New Roman" w:cs="Times New Roman"/>
          <w:sz w:val="24"/>
          <w:szCs w:val="24"/>
        </w:rPr>
        <w:t xml:space="preserve"> </w:t>
      </w:r>
      <w:r w:rsidR="0075441C" w:rsidRPr="00866077">
        <w:rPr>
          <w:rFonts w:ascii="Times New Roman" w:hAnsi="Times New Roman" w:cs="Times New Roman"/>
          <w:sz w:val="24"/>
          <w:szCs w:val="24"/>
        </w:rPr>
        <w:t xml:space="preserve">Examination of cranial nerves showed no deficits, Deep tendon reflexes were normal. Vibratory, pin proprioception sensations and touch are normal. The insight for the patient is well as well as his judgment.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PRIMARY CARE SOAP NOTE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OBJECTIVE: </w:t>
      </w:r>
    </w:p>
    <w:p w:rsidR="000C2CE9" w:rsidRPr="00866077" w:rsidRDefault="00262E8B"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 xml:space="preserve">CONSTITUTIONAL: </w:t>
      </w:r>
      <w:r w:rsidR="000C2CE9" w:rsidRPr="00866077">
        <w:rPr>
          <w:rFonts w:ascii="Times New Roman" w:hAnsi="Times New Roman" w:cs="Times New Roman"/>
          <w:sz w:val="24"/>
          <w:szCs w:val="24"/>
        </w:rPr>
        <w:t xml:space="preserve"> The joints which were affected were warmer as compared with the other part in which the patient was not complaining of the pain. The toe was swollen; this could be noticed even before the patient started explaining. The joints which were affected were tender. There was redness on the joints which were affected by the diseases. The patient was unable to move his joints normally; the joints were able to move after he excited certain pressure on them. </w:t>
      </w:r>
    </w:p>
    <w:p w:rsidR="000C2CE9" w:rsidRPr="00866077" w:rsidRDefault="000C2CE9"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The blood test was carried out to determine the level of uric acid in the blood. Since the level of uric acid varies among different individuals, it cannot be used to determine if someone has gout or not. A joint fluid test was conducted where the fluid was withdrawn from the affected joint of the patient by the use of the needle to examine the presence of the urate crystal on the microscope. Additionally, the ultrasound was carried out to detect the availability of urate crystals in the joints.</w:t>
      </w:r>
      <w:r w:rsidRPr="00866077">
        <w:rPr>
          <w:rFonts w:ascii="Times New Roman" w:hAnsi="Times New Roman" w:cs="Times New Roman"/>
          <w:sz w:val="24"/>
          <w:szCs w:val="24"/>
        </w:rPr>
        <w:tab/>
      </w:r>
    </w:p>
    <w:p w:rsidR="000C2CE9" w:rsidRPr="00866077" w:rsidRDefault="000C2CE9"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To certain more, if the pain is has a result of gout; x-ray imaging was conducted on the affected joint to determine the real cause of the inflammation that was resulting in the pain. Different x-ray images which were captured from a different angle of the affected joints were combined to observe the presence of urate crystal in the joints.</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SKIN: _</w:t>
      </w:r>
      <w:r w:rsidR="000C2CE9" w:rsidRPr="00866077">
        <w:rPr>
          <w:rFonts w:ascii="Times New Roman" w:hAnsi="Times New Roman" w:cs="Times New Roman"/>
          <w:sz w:val="24"/>
          <w:szCs w:val="24"/>
        </w:rPr>
        <w:t xml:space="preserve">on the toe there was formation tophi this resulted due more accumulation of the urate crystal in the body.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HEENT: </w:t>
      </w:r>
    </w:p>
    <w:p w:rsidR="00262E8B" w:rsidRPr="00866077" w:rsidRDefault="00234411"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NECK: </w:t>
      </w:r>
      <w:r w:rsidR="008E3B6D" w:rsidRPr="00866077">
        <w:rPr>
          <w:rFonts w:ascii="Times New Roman" w:hAnsi="Times New Roman" w:cs="Times New Roman"/>
          <w:sz w:val="24"/>
          <w:szCs w:val="24"/>
        </w:rPr>
        <w:t xml:space="preserve">Neck exam reveals no abnormalities. Thyroid examination reveals no abnormalities. </w:t>
      </w:r>
    </w:p>
    <w:p w:rsidR="00234411"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RESPIRATORY:  </w:t>
      </w:r>
      <w:r w:rsidR="00234411" w:rsidRPr="00866077">
        <w:rPr>
          <w:rFonts w:ascii="Times New Roman" w:hAnsi="Times New Roman" w:cs="Times New Roman"/>
          <w:sz w:val="24"/>
          <w:szCs w:val="24"/>
        </w:rPr>
        <w:t xml:space="preserve">The evaluation of respiratory test   revealed that respirations were occurring without use of muscles accessory .there were no intercostals rectifications. No chest resonance after conducting chest percussion.  There was normal tactile fremitus </w:t>
      </w:r>
    </w:p>
    <w:p w:rsidR="00234411"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CARDIOVASCULAR: </w:t>
      </w:r>
      <w:r w:rsidR="00234411" w:rsidRPr="00866077">
        <w:rPr>
          <w:rFonts w:ascii="Times New Roman" w:hAnsi="Times New Roman" w:cs="Times New Roman"/>
          <w:sz w:val="24"/>
          <w:szCs w:val="24"/>
        </w:rPr>
        <w:t xml:space="preserve">Peripheral vascular system exam revealed   varicosities absent, full to palpation, no edema, and extremities warm to touch, and no abnormalities were noted .no thrill was noticed on the heart palpation which is found on the fifth intercostals in mildvicular line </w:t>
      </w:r>
    </w:p>
    <w:p w:rsidR="000C2CE9"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GASTROINTESTINAL:   </w:t>
      </w:r>
      <w:r w:rsidR="000C2CE9" w:rsidRPr="00866077">
        <w:rPr>
          <w:rFonts w:ascii="Times New Roman" w:hAnsi="Times New Roman" w:cs="Times New Roman"/>
          <w:sz w:val="24"/>
          <w:szCs w:val="24"/>
        </w:rPr>
        <w:t>The GI test revealed no abnormalities on the stomach and the esophagus. The small intestine had no abnormalities</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PRIMARY CARE SOAP NOTE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GENITOURINARY:  </w:t>
      </w:r>
      <w:r w:rsidR="000C2CE9" w:rsidRPr="00866077">
        <w:rPr>
          <w:rFonts w:ascii="Times New Roman" w:hAnsi="Times New Roman" w:cs="Times New Roman"/>
          <w:sz w:val="24"/>
          <w:szCs w:val="24"/>
        </w:rPr>
        <w:t>After conducting vaginal vault exam, the result showed no abnormalities</w:t>
      </w:r>
      <w:r w:rsidRPr="00866077">
        <w:rPr>
          <w:rFonts w:ascii="Times New Roman" w:hAnsi="Times New Roman" w:cs="Times New Roman"/>
          <w:sz w:val="24"/>
          <w:szCs w:val="24"/>
        </w:rPr>
        <w:t xml:space="preserve"> </w:t>
      </w:r>
    </w:p>
    <w:p w:rsidR="00262E8B" w:rsidRPr="00866077" w:rsidRDefault="000C2CE9"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MUSCULOSKELETAL: The station exam showed midposition had no abnormalities</w:t>
      </w:r>
      <w:r w:rsidR="00262E8B" w:rsidRPr="00866077">
        <w:rPr>
          <w:rFonts w:ascii="Times New Roman" w:hAnsi="Times New Roman" w:cs="Times New Roman"/>
          <w:sz w:val="24"/>
          <w:szCs w:val="24"/>
        </w:rPr>
        <w:t xml:space="preserve"> </w:t>
      </w:r>
    </w:p>
    <w:p w:rsidR="000C2CE9"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NEUROLOGIC: </w:t>
      </w:r>
      <w:r w:rsidR="000C2CE9" w:rsidRPr="00866077">
        <w:rPr>
          <w:rFonts w:ascii="Times New Roman" w:hAnsi="Times New Roman" w:cs="Times New Roman"/>
          <w:sz w:val="24"/>
          <w:szCs w:val="24"/>
        </w:rPr>
        <w:t xml:space="preserve">Examination of cranial nerves showed no deficits, Deep tendon reflexes were normal. Vibratory, pin proprioception sensations and touch are normal. The insight for the patient is well as well as his judgment.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PRIMARY CARE SOAP NOTE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ASSESSMENT: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DIAGNOSIS: </w:t>
      </w:r>
    </w:p>
    <w:p w:rsidR="00D857C5" w:rsidRPr="00866077" w:rsidRDefault="00D857C5"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The patient had swollen toe, which was warmer as compared to the other parts of the body. It was reddish as well as tender. After carrying out the test, the urate crystals were observed in the joints that the patient was complaining of pain. Around the elbow, and the back of the fingers tophi was seen. On the fingers on which the tophi were observed, gritty white material with pus-like fluid was flowing. On the x-ray images, the bone and the cartilage around the affected area were damaged by the growth of the tophi</w:t>
      </w:r>
    </w:p>
    <w:p w:rsidR="003E0DA7" w:rsidRPr="00866077" w:rsidRDefault="003E0DA7" w:rsidP="00866077">
      <w:pPr>
        <w:spacing w:line="480" w:lineRule="auto"/>
        <w:rPr>
          <w:rFonts w:ascii="Times New Roman" w:hAnsi="Times New Roman" w:cs="Times New Roman"/>
          <w:sz w:val="24"/>
          <w:szCs w:val="24"/>
        </w:rPr>
      </w:pPr>
    </w:p>
    <w:p w:rsidR="003E0DA7" w:rsidRPr="0086607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noProof/>
          <w:sz w:val="24"/>
          <w:szCs w:val="24"/>
        </w:rPr>
        <w:drawing>
          <wp:inline distT="0" distB="0" distL="0" distR="0">
            <wp:extent cx="2130763" cy="1574571"/>
            <wp:effectExtent l="19050" t="0" r="2837" b="0"/>
            <wp:docPr id="4" name="Picture 3" descr="Gout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t2010.jpg"/>
                    <pic:cNvPicPr/>
                  </pic:nvPicPr>
                  <pic:blipFill>
                    <a:blip r:embed="rId7" cstate="print"/>
                    <a:stretch>
                      <a:fillRect/>
                    </a:stretch>
                  </pic:blipFill>
                  <pic:spPr>
                    <a:xfrm>
                      <a:off x="0" y="0"/>
                      <a:ext cx="2135281" cy="1577910"/>
                    </a:xfrm>
                    <a:prstGeom prst="rect">
                      <a:avLst/>
                    </a:prstGeom>
                  </pic:spPr>
                </pic:pic>
              </a:graphicData>
            </a:graphic>
          </wp:inline>
        </w:drawing>
      </w:r>
    </w:p>
    <w:p w:rsidR="003E0DA7" w:rsidRPr="0086607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 THE toe infected with gout </w:t>
      </w:r>
    </w:p>
    <w:p w:rsidR="00035885"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DIFFERENTIAL DIAGNOSIS: </w:t>
      </w:r>
    </w:p>
    <w:p w:rsidR="00262E8B" w:rsidRPr="00866077" w:rsidRDefault="00035885" w:rsidP="00866077">
      <w:pPr>
        <w:spacing w:line="480" w:lineRule="auto"/>
        <w:rPr>
          <w:rFonts w:ascii="Times New Roman" w:hAnsi="Times New Roman" w:cs="Times New Roman"/>
          <w:sz w:val="24"/>
          <w:szCs w:val="24"/>
        </w:rPr>
      </w:pPr>
      <w:r w:rsidRPr="00866077">
        <w:rPr>
          <w:rFonts w:ascii="Times New Roman" w:hAnsi="Times New Roman" w:cs="Times New Roman"/>
          <w:color w:val="202122"/>
          <w:sz w:val="24"/>
          <w:szCs w:val="24"/>
          <w:shd w:val="clear" w:color="auto" w:fill="FFFFFF"/>
        </w:rPr>
        <w:t>The</w:t>
      </w:r>
      <w:r w:rsidR="000C29A9" w:rsidRPr="00866077">
        <w:rPr>
          <w:rFonts w:ascii="Times New Roman" w:hAnsi="Times New Roman" w:cs="Times New Roman"/>
          <w:color w:val="202122"/>
          <w:sz w:val="24"/>
          <w:szCs w:val="24"/>
          <w:shd w:val="clear" w:color="auto" w:fill="FFFFFF"/>
        </w:rPr>
        <w:t xml:space="preserve"> </w:t>
      </w:r>
      <w:r w:rsidR="00D26BB8" w:rsidRPr="00866077">
        <w:rPr>
          <w:rFonts w:ascii="Times New Roman" w:hAnsi="Times New Roman" w:cs="Times New Roman"/>
          <w:color w:val="202122"/>
          <w:sz w:val="24"/>
          <w:szCs w:val="24"/>
          <w:shd w:val="clear" w:color="auto" w:fill="FFFFFF"/>
        </w:rPr>
        <w:t>differential diagnosis</w:t>
      </w:r>
      <w:r w:rsidR="000C29A9" w:rsidRPr="00866077">
        <w:rPr>
          <w:rFonts w:ascii="Times New Roman" w:hAnsi="Times New Roman" w:cs="Times New Roman"/>
          <w:color w:val="202122"/>
          <w:sz w:val="24"/>
          <w:szCs w:val="24"/>
          <w:shd w:val="clear" w:color="auto" w:fill="FFFFFF"/>
        </w:rPr>
        <w:t xml:space="preserve"> is </w:t>
      </w:r>
      <w:r w:rsidR="00D26BB8" w:rsidRPr="00866077">
        <w:rPr>
          <w:rFonts w:ascii="Times New Roman" w:hAnsi="Times New Roman" w:cs="Times New Roman"/>
          <w:color w:val="202122"/>
          <w:sz w:val="24"/>
          <w:szCs w:val="24"/>
          <w:shd w:val="clear" w:color="auto" w:fill="FFFFFF"/>
        </w:rPr>
        <w:t>administered after</w:t>
      </w:r>
      <w:r w:rsidR="000C29A9" w:rsidRPr="00866077">
        <w:rPr>
          <w:rFonts w:ascii="Times New Roman" w:hAnsi="Times New Roman" w:cs="Times New Roman"/>
          <w:color w:val="202122"/>
          <w:sz w:val="24"/>
          <w:szCs w:val="24"/>
          <w:shd w:val="clear" w:color="auto" w:fill="FFFFFF"/>
        </w:rPr>
        <w:t xml:space="preserve"> the symptoms of the infection was determined </w:t>
      </w:r>
      <w:r w:rsidR="00D26BB8" w:rsidRPr="00866077">
        <w:rPr>
          <w:rFonts w:ascii="Times New Roman" w:hAnsi="Times New Roman" w:cs="Times New Roman"/>
          <w:color w:val="202122"/>
          <w:sz w:val="24"/>
          <w:szCs w:val="24"/>
          <w:shd w:val="clear" w:color="auto" w:fill="FFFFFF"/>
        </w:rPr>
        <w:t>such redness</w:t>
      </w:r>
      <w:r w:rsidR="000C29A9" w:rsidRPr="00866077">
        <w:rPr>
          <w:rFonts w:ascii="Times New Roman" w:hAnsi="Times New Roman" w:cs="Times New Roman"/>
          <w:color w:val="202122"/>
          <w:sz w:val="24"/>
          <w:szCs w:val="24"/>
          <w:shd w:val="clear" w:color="auto" w:fill="FFFFFF"/>
        </w:rPr>
        <w:t xml:space="preserve"> of the skin. </w:t>
      </w:r>
      <w:r w:rsidR="00D26BB8" w:rsidRPr="00866077">
        <w:rPr>
          <w:rFonts w:ascii="Times New Roman" w:hAnsi="Times New Roman" w:cs="Times New Roman"/>
          <w:color w:val="202122"/>
          <w:sz w:val="24"/>
          <w:szCs w:val="24"/>
          <w:shd w:val="clear" w:color="auto" w:fill="FFFFFF"/>
        </w:rPr>
        <w:t xml:space="preserve"> The diagnosis w</w:t>
      </w:r>
      <w:r w:rsidR="000C29A9" w:rsidRPr="00866077">
        <w:rPr>
          <w:rFonts w:ascii="Times New Roman" w:hAnsi="Times New Roman" w:cs="Times New Roman"/>
          <w:color w:val="202122"/>
          <w:sz w:val="24"/>
          <w:szCs w:val="24"/>
          <w:shd w:val="clear" w:color="auto" w:fill="FFFFFF"/>
        </w:rPr>
        <w:t>as done after the patient condition could not imp</w:t>
      </w:r>
      <w:r w:rsidR="00D26BB8" w:rsidRPr="00866077">
        <w:rPr>
          <w:rFonts w:ascii="Times New Roman" w:hAnsi="Times New Roman" w:cs="Times New Roman"/>
          <w:color w:val="202122"/>
          <w:sz w:val="24"/>
          <w:szCs w:val="24"/>
          <w:shd w:val="clear" w:color="auto" w:fill="FFFFFF"/>
        </w:rPr>
        <w:t>rove. To</w:t>
      </w:r>
      <w:r w:rsidR="000C29A9" w:rsidRPr="00866077">
        <w:rPr>
          <w:rFonts w:ascii="Times New Roman" w:hAnsi="Times New Roman" w:cs="Times New Roman"/>
          <w:color w:val="202122"/>
          <w:sz w:val="24"/>
          <w:szCs w:val="24"/>
          <w:shd w:val="clear" w:color="auto" w:fill="FFFFFF"/>
        </w:rPr>
        <w:t xml:space="preserve"> help with diagnosis, the </w:t>
      </w:r>
      <w:r w:rsidRPr="00866077">
        <w:rPr>
          <w:rFonts w:ascii="Times New Roman" w:hAnsi="Times New Roman" w:cs="Times New Roman"/>
          <w:color w:val="202122"/>
          <w:sz w:val="24"/>
          <w:szCs w:val="24"/>
          <w:shd w:val="clear" w:color="auto" w:fill="FFFFFF"/>
        </w:rPr>
        <w:t>synovial fluid</w:t>
      </w:r>
      <w:r w:rsidR="00D26BB8" w:rsidRPr="00866077">
        <w:rPr>
          <w:rFonts w:ascii="Times New Roman" w:hAnsi="Times New Roman" w:cs="Times New Roman"/>
          <w:color w:val="202122"/>
          <w:sz w:val="24"/>
          <w:szCs w:val="24"/>
          <w:shd w:val="clear" w:color="auto" w:fill="FFFFFF"/>
        </w:rPr>
        <w:t> gram</w:t>
      </w:r>
      <w:r w:rsidR="000C29A9" w:rsidRPr="00866077">
        <w:rPr>
          <w:rFonts w:ascii="Times New Roman" w:hAnsi="Times New Roman" w:cs="Times New Roman"/>
          <w:color w:val="202122"/>
          <w:sz w:val="24"/>
          <w:szCs w:val="24"/>
          <w:shd w:val="clear" w:color="auto" w:fill="FFFFFF"/>
        </w:rPr>
        <w:t xml:space="preserve"> staining </w:t>
      </w:r>
      <w:r w:rsidR="00D26BB8" w:rsidRPr="00866077">
        <w:rPr>
          <w:rFonts w:ascii="Times New Roman" w:hAnsi="Times New Roman" w:cs="Times New Roman"/>
          <w:color w:val="202122"/>
          <w:sz w:val="24"/>
          <w:szCs w:val="24"/>
          <w:shd w:val="clear" w:color="auto" w:fill="FFFFFF"/>
        </w:rPr>
        <w:t>was performed</w:t>
      </w:r>
      <w:r w:rsidR="000C29A9" w:rsidRPr="00866077">
        <w:rPr>
          <w:rFonts w:ascii="Times New Roman" w:hAnsi="Times New Roman" w:cs="Times New Roman"/>
          <w:color w:val="202122"/>
          <w:sz w:val="24"/>
          <w:szCs w:val="24"/>
          <w:shd w:val="clear" w:color="auto" w:fill="FFFFFF"/>
        </w:rPr>
        <w:t xml:space="preserve"> as well as the culture. The tophi </w:t>
      </w:r>
      <w:r w:rsidR="00D26BB8" w:rsidRPr="00866077">
        <w:rPr>
          <w:rFonts w:ascii="Times New Roman" w:hAnsi="Times New Roman" w:cs="Times New Roman"/>
          <w:color w:val="202122"/>
          <w:sz w:val="24"/>
          <w:szCs w:val="24"/>
          <w:shd w:val="clear" w:color="auto" w:fill="FFFFFF"/>
        </w:rPr>
        <w:t>were</w:t>
      </w:r>
      <w:r w:rsidR="000C29A9" w:rsidRPr="00866077">
        <w:rPr>
          <w:rFonts w:ascii="Times New Roman" w:hAnsi="Times New Roman" w:cs="Times New Roman"/>
          <w:color w:val="202122"/>
          <w:sz w:val="24"/>
          <w:szCs w:val="24"/>
          <w:shd w:val="clear" w:color="auto" w:fill="FFFFFF"/>
        </w:rPr>
        <w:t xml:space="preserve"> located in the patient joint</w:t>
      </w:r>
      <w:r w:rsidR="00D26BB8" w:rsidRPr="00866077">
        <w:rPr>
          <w:rFonts w:ascii="Times New Roman" w:hAnsi="Times New Roman" w:cs="Times New Roman"/>
          <w:color w:val="202122"/>
          <w:sz w:val="24"/>
          <w:szCs w:val="24"/>
          <w:shd w:val="clear" w:color="auto" w:fill="FFFFFF"/>
        </w:rPr>
        <w:t>.</w:t>
      </w:r>
      <w:r w:rsidR="00262E8B" w:rsidRPr="00866077">
        <w:rPr>
          <w:rFonts w:ascii="Times New Roman" w:hAnsi="Times New Roman" w:cs="Times New Roman"/>
          <w:sz w:val="24"/>
          <w:szCs w:val="24"/>
        </w:rPr>
        <w:t xml:space="preserve"> </w:t>
      </w:r>
      <w:r w:rsidR="007A6461" w:rsidRPr="00866077">
        <w:rPr>
          <w:rFonts w:ascii="Times New Roman" w:hAnsi="Times New Roman" w:cs="Times New Roman"/>
          <w:sz w:val="24"/>
          <w:szCs w:val="24"/>
        </w:rPr>
        <w:t xml:space="preserve"> </w:t>
      </w:r>
    </w:p>
    <w:p w:rsidR="007A6461" w:rsidRPr="00866077" w:rsidRDefault="007A6461" w:rsidP="00866077">
      <w:pPr>
        <w:spacing w:line="480" w:lineRule="auto"/>
        <w:rPr>
          <w:rFonts w:ascii="Times New Roman" w:hAnsi="Times New Roman" w:cs="Times New Roman"/>
          <w:sz w:val="24"/>
          <w:szCs w:val="24"/>
        </w:rPr>
      </w:pPr>
      <w:r w:rsidRPr="00866077">
        <w:rPr>
          <w:rFonts w:ascii="Times New Roman" w:hAnsi="Times New Roman" w:cs="Times New Roman"/>
          <w:noProof/>
          <w:sz w:val="24"/>
          <w:szCs w:val="24"/>
        </w:rPr>
        <w:drawing>
          <wp:inline distT="0" distB="0" distL="0" distR="0">
            <wp:extent cx="2982987" cy="2003897"/>
            <wp:effectExtent l="19050" t="0" r="7863" b="0"/>
            <wp:docPr id="2" name="Picture 0" descr="Gichtfuss_im_Roentgenbild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chtfuss_im_Roentgenbild_002.png"/>
                    <pic:cNvPicPr/>
                  </pic:nvPicPr>
                  <pic:blipFill>
                    <a:blip r:embed="rId8" cstate="print"/>
                    <a:stretch>
                      <a:fillRect/>
                    </a:stretch>
                  </pic:blipFill>
                  <pic:spPr>
                    <a:xfrm>
                      <a:off x="0" y="0"/>
                      <a:ext cx="2988587" cy="2007659"/>
                    </a:xfrm>
                    <a:prstGeom prst="rect">
                      <a:avLst/>
                    </a:prstGeom>
                  </pic:spPr>
                </pic:pic>
              </a:graphicData>
            </a:graphic>
          </wp:inline>
        </w:drawing>
      </w:r>
    </w:p>
    <w:p w:rsidR="007A6461" w:rsidRPr="002235C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X ray image of foot suffering from gout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PLAN: </w:t>
      </w:r>
    </w:p>
    <w:p w:rsidR="00D857C5" w:rsidRPr="00866077" w:rsidRDefault="00D857C5"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 xml:space="preserve">The gout was treated by using two methods. One method was to decrease the pain which is associated with inflammation when someone is attacked by gout. The other method was administered to lower the amount of uric acid in the body of the patient thus minimizing the complications which are associated with the disease.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Non-Pharmacologic treatment: </w:t>
      </w:r>
    </w:p>
    <w:p w:rsidR="00D857C5" w:rsidRPr="00866077" w:rsidRDefault="00D857C5" w:rsidP="00866077">
      <w:pPr>
        <w:spacing w:line="480" w:lineRule="auto"/>
        <w:rPr>
          <w:rFonts w:ascii="Times New Roman" w:hAnsi="Times New Roman" w:cs="Times New Roman"/>
          <w:sz w:val="24"/>
          <w:szCs w:val="24"/>
        </w:rPr>
      </w:pPr>
      <w:r w:rsidRPr="00866077">
        <w:rPr>
          <w:rFonts w:ascii="Times New Roman" w:hAnsi="Times New Roman" w:cs="Times New Roman"/>
          <w:color w:val="111111"/>
          <w:sz w:val="24"/>
          <w:szCs w:val="24"/>
          <w:shd w:val="clear" w:color="auto" w:fill="FFFFFF"/>
        </w:rPr>
        <w:t xml:space="preserve">The patient was also encouraged to do regular exercise while at home this will ensure that his body remains healthy and having a good weight thus reducing the risk of suffering from gout. To avoid food that contains a high amount of purines such as red meat, sardines, scallop, and mussels. Additionally, the patient was encouraged to be taking more water and avoids alcoholic beverages as well as drinks that as sweetened with fructose.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Pharmacologic treatment: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MEDICATIONS: </w:t>
      </w:r>
    </w:p>
    <w:p w:rsidR="00D857C5" w:rsidRPr="00866077" w:rsidRDefault="00D857C5"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 xml:space="preserve">The patient has been treated with nonsteroid anti-inflammatory drugs (NSAIDs) which will help to reduce inflammation and the pain which is associated with gout. The NSAIDs which the patient was given were naproxen, ibuprofen and diclofenac. The patient was advised that in case he starts feeling such pain, he can use the drugs which the doctor prescribed him. Since the NSAIDs are usually prescribed for a long period, a proton pump inhibitor was also administered to prevent the patient from digestive system problems. </w:t>
      </w:r>
    </w:p>
    <w:p w:rsidR="00D857C5" w:rsidRPr="00866077" w:rsidRDefault="00D857C5" w:rsidP="00866077">
      <w:pPr>
        <w:spacing w:line="480" w:lineRule="auto"/>
        <w:ind w:firstLine="720"/>
        <w:rPr>
          <w:rFonts w:ascii="Times New Roman" w:hAnsi="Times New Roman" w:cs="Times New Roman"/>
          <w:color w:val="111111"/>
          <w:sz w:val="24"/>
          <w:szCs w:val="24"/>
          <w:shd w:val="clear" w:color="auto" w:fill="FFFFFF"/>
        </w:rPr>
      </w:pPr>
      <w:r w:rsidRPr="00866077">
        <w:rPr>
          <w:rFonts w:ascii="Times New Roman" w:hAnsi="Times New Roman" w:cs="Times New Roman"/>
          <w:sz w:val="24"/>
          <w:szCs w:val="24"/>
        </w:rPr>
        <w:t xml:space="preserve">Colchicine was also used for the treatment of gout. It is usually effective when it comes to inflammation reduction which is caused due to accumulation of the urate crystal. The patient was instructed on how to take the medicine, incases the symptoms starts. </w:t>
      </w:r>
      <w:r w:rsidRPr="00866077">
        <w:rPr>
          <w:rFonts w:ascii="Times New Roman" w:hAnsi="Times New Roman" w:cs="Times New Roman"/>
          <w:color w:val="111111"/>
          <w:sz w:val="24"/>
          <w:szCs w:val="24"/>
          <w:shd w:val="clear" w:color="auto" w:fill="FFFFFF"/>
        </w:rPr>
        <w:t xml:space="preserve">Corticosteroid drugs were also administered which can control pain and inflammation. Corticosteroids were injected into the patient's joint; however, the patient was informed about the side effects which are associated with this medication. </w:t>
      </w:r>
    </w:p>
    <w:p w:rsidR="00D857C5" w:rsidRPr="00866077" w:rsidRDefault="00D857C5" w:rsidP="00866077">
      <w:pPr>
        <w:spacing w:line="480" w:lineRule="auto"/>
        <w:ind w:firstLine="720"/>
        <w:rPr>
          <w:rFonts w:ascii="Times New Roman" w:hAnsi="Times New Roman" w:cs="Times New Roman"/>
          <w:color w:val="111111"/>
          <w:sz w:val="24"/>
          <w:szCs w:val="24"/>
          <w:shd w:val="clear" w:color="auto" w:fill="FFFFFF"/>
        </w:rPr>
      </w:pPr>
      <w:r w:rsidRPr="00866077">
        <w:rPr>
          <w:rFonts w:ascii="Times New Roman" w:hAnsi="Times New Roman" w:cs="Times New Roman"/>
          <w:color w:val="111111"/>
          <w:sz w:val="24"/>
          <w:szCs w:val="24"/>
          <w:shd w:val="clear" w:color="auto" w:fill="FFFFFF"/>
        </w:rPr>
        <w:t xml:space="preserve">The patient was also advised on how to prevent the complications which are associated with the disease through taking medication that will ensure the production of uric acid is blocked. A drug such as a login limits the ability of the body to make uric acid. Furthermore, the patient was advised how he can improve the removal of uric acid from the body by taking medication such as probalan. </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FOLLOW-UPS/REFERRALS: </w:t>
      </w:r>
    </w:p>
    <w:p w:rsidR="009F4E58" w:rsidRPr="00866077" w:rsidRDefault="009F4E58"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The follow up was schedule after 2 weeks of treatment. In case of similar pain in different body part the patient should notify the doctor immediately.</w:t>
      </w:r>
    </w:p>
    <w:p w:rsidR="00262E8B" w:rsidRPr="00866077" w:rsidRDefault="00262E8B"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RATIONALE: </w:t>
      </w:r>
    </w:p>
    <w:p w:rsidR="009F4E58" w:rsidRPr="00866077" w:rsidRDefault="006B2384" w:rsidP="00866077">
      <w:pPr>
        <w:pStyle w:val="NormalWeb"/>
        <w:shd w:val="clear" w:color="auto" w:fill="FFFFFF"/>
        <w:spacing w:before="0" w:beforeAutospacing="0" w:after="153" w:afterAutospacing="0" w:line="480" w:lineRule="auto"/>
        <w:rPr>
          <w:color w:val="333333"/>
        </w:rPr>
      </w:pPr>
      <w:r w:rsidRPr="00866077">
        <w:rPr>
          <w:color w:val="333333"/>
        </w:rPr>
        <w:t xml:space="preserve"> When the </w:t>
      </w:r>
      <w:r w:rsidR="009F4E58" w:rsidRPr="00866077">
        <w:rPr>
          <w:color w:val="333333"/>
        </w:rPr>
        <w:t>drug</w:t>
      </w:r>
      <w:r w:rsidRPr="00866077">
        <w:rPr>
          <w:color w:val="333333"/>
        </w:rPr>
        <w:t xml:space="preserve"> is started in acute gout, the quicker the response is. Poor</w:t>
      </w:r>
      <w:r w:rsidR="009F4E58" w:rsidRPr="00866077">
        <w:rPr>
          <w:color w:val="333333"/>
        </w:rPr>
        <w:t xml:space="preserve"> patient compliance</w:t>
      </w:r>
      <w:r w:rsidRPr="00866077">
        <w:rPr>
          <w:color w:val="333333"/>
        </w:rPr>
        <w:t xml:space="preserve"> result to the failure of the treatment. Prophylactic treatment should not be administered during or after the </w:t>
      </w:r>
      <w:r w:rsidR="009F4E58" w:rsidRPr="00866077">
        <w:rPr>
          <w:color w:val="333333"/>
        </w:rPr>
        <w:t xml:space="preserve">episode of </w:t>
      </w:r>
      <w:r w:rsidRPr="00866077">
        <w:rPr>
          <w:color w:val="333333"/>
        </w:rPr>
        <w:t xml:space="preserve">gout. </w:t>
      </w:r>
      <w:r w:rsidR="009F4E58" w:rsidRPr="00866077">
        <w:rPr>
          <w:color w:val="333333"/>
        </w:rPr>
        <w:t>The do</w:t>
      </w:r>
      <w:r w:rsidRPr="00866077">
        <w:rPr>
          <w:color w:val="333333"/>
        </w:rPr>
        <w:t xml:space="preserve">se of allopurinol to remain </w:t>
      </w:r>
      <w:r w:rsidR="009F4E58" w:rsidRPr="00866077">
        <w:rPr>
          <w:color w:val="333333"/>
        </w:rPr>
        <w:t>unchanged during an acute episode of gout</w:t>
      </w:r>
      <w:r w:rsidRPr="00866077">
        <w:rPr>
          <w:color w:val="333333"/>
        </w:rPr>
        <w:t xml:space="preserve"> </w:t>
      </w:r>
    </w:p>
    <w:p w:rsidR="00204FB2" w:rsidRPr="00866077" w:rsidRDefault="00204FB2" w:rsidP="00866077">
      <w:pPr>
        <w:spacing w:line="480" w:lineRule="auto"/>
        <w:rPr>
          <w:rFonts w:ascii="Times New Roman" w:hAnsi="Times New Roman" w:cs="Times New Roman"/>
          <w:sz w:val="24"/>
          <w:szCs w:val="24"/>
        </w:rPr>
      </w:pPr>
    </w:p>
    <w:sectPr w:rsidR="00204FB2" w:rsidRPr="00866077" w:rsidSect="00204FB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CCA" w:rsidRDefault="00744CCA" w:rsidP="002235C7">
      <w:pPr>
        <w:spacing w:after="0" w:line="240" w:lineRule="auto"/>
      </w:pPr>
      <w:r>
        <w:separator/>
      </w:r>
    </w:p>
  </w:endnote>
  <w:endnote w:type="continuationSeparator" w:id="1">
    <w:p w:rsidR="00744CCA" w:rsidRDefault="00744CCA" w:rsidP="00223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CCA" w:rsidRDefault="00744CCA" w:rsidP="002235C7">
      <w:pPr>
        <w:spacing w:after="0" w:line="240" w:lineRule="auto"/>
      </w:pPr>
      <w:r>
        <w:separator/>
      </w:r>
    </w:p>
  </w:footnote>
  <w:footnote w:type="continuationSeparator" w:id="1">
    <w:p w:rsidR="00744CCA" w:rsidRDefault="00744CCA" w:rsidP="00223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8719"/>
      <w:docPartObj>
        <w:docPartGallery w:val="Page Numbers (Top of Page)"/>
        <w:docPartUnique/>
      </w:docPartObj>
    </w:sdtPr>
    <w:sdtContent>
      <w:p w:rsidR="002235C7" w:rsidRDefault="007047C5">
        <w:pPr>
          <w:pStyle w:val="Header"/>
          <w:jc w:val="right"/>
        </w:pPr>
        <w:fldSimple w:instr=" PAGE   \* MERGEFORMAT ">
          <w:r w:rsidR="00744CCA">
            <w:rPr>
              <w:noProof/>
            </w:rPr>
            <w:t>1</w:t>
          </w:r>
        </w:fldSimple>
      </w:p>
    </w:sdtContent>
  </w:sdt>
  <w:p w:rsidR="002235C7" w:rsidRDefault="002235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84784"/>
    <w:multiLevelType w:val="multilevel"/>
    <w:tmpl w:val="BA6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749C6"/>
    <w:multiLevelType w:val="multilevel"/>
    <w:tmpl w:val="FD0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729EE"/>
    <w:multiLevelType w:val="multilevel"/>
    <w:tmpl w:val="795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104593"/>
    <w:multiLevelType w:val="multilevel"/>
    <w:tmpl w:val="CE46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262E8B"/>
    <w:rsid w:val="000133AC"/>
    <w:rsid w:val="00035885"/>
    <w:rsid w:val="000422F3"/>
    <w:rsid w:val="00051A4B"/>
    <w:rsid w:val="00082D0C"/>
    <w:rsid w:val="000C29A9"/>
    <w:rsid w:val="000C2CE9"/>
    <w:rsid w:val="0010372A"/>
    <w:rsid w:val="00204FB2"/>
    <w:rsid w:val="002235C7"/>
    <w:rsid w:val="00234411"/>
    <w:rsid w:val="00262E8B"/>
    <w:rsid w:val="002A0D3F"/>
    <w:rsid w:val="002E11C8"/>
    <w:rsid w:val="003E0DA7"/>
    <w:rsid w:val="00451E25"/>
    <w:rsid w:val="00492A7E"/>
    <w:rsid w:val="004C6972"/>
    <w:rsid w:val="00501039"/>
    <w:rsid w:val="00584BA8"/>
    <w:rsid w:val="006B2384"/>
    <w:rsid w:val="007047C5"/>
    <w:rsid w:val="00744CCA"/>
    <w:rsid w:val="0075441C"/>
    <w:rsid w:val="00775384"/>
    <w:rsid w:val="007A6461"/>
    <w:rsid w:val="007E2FA3"/>
    <w:rsid w:val="00866077"/>
    <w:rsid w:val="00896918"/>
    <w:rsid w:val="008E3B6D"/>
    <w:rsid w:val="009563ED"/>
    <w:rsid w:val="009B51B0"/>
    <w:rsid w:val="009F4E58"/>
    <w:rsid w:val="00B1570D"/>
    <w:rsid w:val="00BC6AA0"/>
    <w:rsid w:val="00CB63D7"/>
    <w:rsid w:val="00D26BB8"/>
    <w:rsid w:val="00D26BD9"/>
    <w:rsid w:val="00D45F46"/>
    <w:rsid w:val="00D857C5"/>
    <w:rsid w:val="00E84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01039"/>
  </w:style>
  <w:style w:type="character" w:styleId="Strong">
    <w:name w:val="Strong"/>
    <w:basedOn w:val="DefaultParagraphFont"/>
    <w:uiPriority w:val="22"/>
    <w:qFormat/>
    <w:rsid w:val="008E3B6D"/>
    <w:rPr>
      <w:b/>
      <w:bCs/>
    </w:rPr>
  </w:style>
  <w:style w:type="paragraph" w:styleId="NormalWeb">
    <w:name w:val="Normal (Web)"/>
    <w:basedOn w:val="Normal"/>
    <w:uiPriority w:val="99"/>
    <w:semiHidden/>
    <w:unhideWhenUsed/>
    <w:rsid w:val="007753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2FA3"/>
    <w:pPr>
      <w:ind w:left="720"/>
      <w:contextualSpacing/>
    </w:pPr>
  </w:style>
  <w:style w:type="character" w:styleId="Hyperlink">
    <w:name w:val="Hyperlink"/>
    <w:basedOn w:val="DefaultParagraphFont"/>
    <w:uiPriority w:val="99"/>
    <w:semiHidden/>
    <w:unhideWhenUsed/>
    <w:rsid w:val="00035885"/>
    <w:rPr>
      <w:color w:val="0000FF"/>
      <w:u w:val="single"/>
    </w:rPr>
  </w:style>
  <w:style w:type="paragraph" w:styleId="BalloonText">
    <w:name w:val="Balloon Text"/>
    <w:basedOn w:val="Normal"/>
    <w:link w:val="BalloonTextChar"/>
    <w:uiPriority w:val="99"/>
    <w:semiHidden/>
    <w:unhideWhenUsed/>
    <w:rsid w:val="006B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384"/>
    <w:rPr>
      <w:rFonts w:ascii="Tahoma" w:hAnsi="Tahoma" w:cs="Tahoma"/>
      <w:sz w:val="16"/>
      <w:szCs w:val="16"/>
    </w:rPr>
  </w:style>
  <w:style w:type="paragraph" w:styleId="Header">
    <w:name w:val="header"/>
    <w:basedOn w:val="Normal"/>
    <w:link w:val="HeaderChar"/>
    <w:uiPriority w:val="99"/>
    <w:unhideWhenUsed/>
    <w:rsid w:val="0022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C7"/>
  </w:style>
  <w:style w:type="paragraph" w:styleId="Footer">
    <w:name w:val="footer"/>
    <w:basedOn w:val="Normal"/>
    <w:link w:val="FooterChar"/>
    <w:uiPriority w:val="99"/>
    <w:semiHidden/>
    <w:unhideWhenUsed/>
    <w:rsid w:val="002235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35C7"/>
  </w:style>
</w:styles>
</file>

<file path=word/webSettings.xml><?xml version="1.0" encoding="utf-8"?>
<w:webSettings xmlns:r="http://schemas.openxmlformats.org/officeDocument/2006/relationships" xmlns:w="http://schemas.openxmlformats.org/wordprocessingml/2006/main">
  <w:divs>
    <w:div w:id="243807941">
      <w:bodyDiv w:val="1"/>
      <w:marLeft w:val="0"/>
      <w:marRight w:val="0"/>
      <w:marTop w:val="0"/>
      <w:marBottom w:val="0"/>
      <w:divBdr>
        <w:top w:val="none" w:sz="0" w:space="0" w:color="auto"/>
        <w:left w:val="none" w:sz="0" w:space="0" w:color="auto"/>
        <w:bottom w:val="none" w:sz="0" w:space="0" w:color="auto"/>
        <w:right w:val="none" w:sz="0" w:space="0" w:color="auto"/>
      </w:divBdr>
    </w:div>
    <w:div w:id="564688078">
      <w:bodyDiv w:val="1"/>
      <w:marLeft w:val="0"/>
      <w:marRight w:val="0"/>
      <w:marTop w:val="0"/>
      <w:marBottom w:val="0"/>
      <w:divBdr>
        <w:top w:val="none" w:sz="0" w:space="0" w:color="auto"/>
        <w:left w:val="none" w:sz="0" w:space="0" w:color="auto"/>
        <w:bottom w:val="none" w:sz="0" w:space="0" w:color="auto"/>
        <w:right w:val="none" w:sz="0" w:space="0" w:color="auto"/>
      </w:divBdr>
    </w:div>
    <w:div w:id="776676123">
      <w:bodyDiv w:val="1"/>
      <w:marLeft w:val="0"/>
      <w:marRight w:val="0"/>
      <w:marTop w:val="0"/>
      <w:marBottom w:val="0"/>
      <w:divBdr>
        <w:top w:val="none" w:sz="0" w:space="0" w:color="auto"/>
        <w:left w:val="none" w:sz="0" w:space="0" w:color="auto"/>
        <w:bottom w:val="none" w:sz="0" w:space="0" w:color="auto"/>
        <w:right w:val="none" w:sz="0" w:space="0" w:color="auto"/>
      </w:divBdr>
    </w:div>
    <w:div w:id="13208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8</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2021-06-06T07:25:00Z</dcterms:created>
  <dcterms:modified xsi:type="dcterms:W3CDTF">2021-06-06T15:15:00Z</dcterms:modified>
</cp:coreProperties>
</file>