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050" w:rsidRPr="00624120" w:rsidRDefault="00744050" w:rsidP="00744050">
      <w:pPr>
        <w:spacing w:after="0" w:line="480" w:lineRule="auto"/>
        <w:jc w:val="center"/>
        <w:rPr>
          <w:rFonts w:cs="Times New Roman"/>
          <w:color w:val="1B1B1B"/>
          <w:szCs w:val="24"/>
          <w:shd w:val="clear" w:color="auto" w:fill="FFFFFF"/>
        </w:rPr>
      </w:pPr>
    </w:p>
    <w:p w:rsidR="00744050" w:rsidRPr="00624120" w:rsidRDefault="00744050" w:rsidP="00744050">
      <w:pPr>
        <w:spacing w:after="0" w:line="480" w:lineRule="auto"/>
        <w:jc w:val="center"/>
        <w:rPr>
          <w:rFonts w:cs="Times New Roman"/>
          <w:color w:val="1B1B1B"/>
          <w:szCs w:val="24"/>
          <w:shd w:val="clear" w:color="auto" w:fill="FFFFFF"/>
        </w:rPr>
      </w:pPr>
    </w:p>
    <w:p w:rsidR="00744050" w:rsidRDefault="00744050" w:rsidP="00744050">
      <w:pPr>
        <w:spacing w:after="0" w:line="480" w:lineRule="auto"/>
        <w:jc w:val="center"/>
        <w:rPr>
          <w:rFonts w:cs="Times New Roman"/>
          <w:color w:val="1B1B1B"/>
          <w:szCs w:val="24"/>
          <w:shd w:val="clear" w:color="auto" w:fill="FFFFFF"/>
        </w:rPr>
      </w:pPr>
    </w:p>
    <w:p w:rsidR="00624120" w:rsidRPr="00624120" w:rsidRDefault="00624120" w:rsidP="00744050">
      <w:pPr>
        <w:spacing w:after="0" w:line="480" w:lineRule="auto"/>
        <w:jc w:val="center"/>
        <w:rPr>
          <w:rFonts w:cs="Times New Roman"/>
          <w:color w:val="1B1B1B"/>
          <w:szCs w:val="24"/>
          <w:shd w:val="clear" w:color="auto" w:fill="FFFFFF"/>
        </w:rPr>
      </w:pPr>
      <w:bookmarkStart w:id="0" w:name="_GoBack"/>
      <w:bookmarkEnd w:id="0"/>
    </w:p>
    <w:p w:rsidR="00744050" w:rsidRPr="00624120" w:rsidRDefault="00744050" w:rsidP="00744050">
      <w:pPr>
        <w:spacing w:after="0" w:line="480" w:lineRule="auto"/>
        <w:jc w:val="center"/>
        <w:rPr>
          <w:rFonts w:cs="Times New Roman"/>
          <w:color w:val="1B1B1B"/>
          <w:szCs w:val="24"/>
          <w:shd w:val="clear" w:color="auto" w:fill="FFFFFF"/>
        </w:rPr>
      </w:pPr>
    </w:p>
    <w:p w:rsidR="00744050" w:rsidRPr="00624120" w:rsidRDefault="00744050" w:rsidP="00744050">
      <w:pPr>
        <w:spacing w:after="0" w:line="480" w:lineRule="auto"/>
        <w:jc w:val="center"/>
        <w:rPr>
          <w:rFonts w:cs="Times New Roman"/>
          <w:color w:val="1B1B1B"/>
          <w:szCs w:val="24"/>
          <w:shd w:val="clear" w:color="auto" w:fill="FFFFFF"/>
        </w:rPr>
      </w:pPr>
    </w:p>
    <w:p w:rsidR="00744050" w:rsidRPr="00624120" w:rsidRDefault="00744050" w:rsidP="00744050">
      <w:pPr>
        <w:spacing w:after="0" w:line="480" w:lineRule="auto"/>
        <w:jc w:val="center"/>
        <w:rPr>
          <w:rFonts w:cs="Times New Roman"/>
          <w:color w:val="1B1B1B"/>
          <w:szCs w:val="24"/>
          <w:shd w:val="clear" w:color="auto" w:fill="FFFFFF"/>
        </w:rPr>
      </w:pPr>
    </w:p>
    <w:p w:rsidR="00744050" w:rsidRPr="00624120" w:rsidRDefault="00744050" w:rsidP="00744050">
      <w:pPr>
        <w:spacing w:after="0" w:line="480" w:lineRule="auto"/>
        <w:jc w:val="center"/>
        <w:rPr>
          <w:rFonts w:cs="Times New Roman"/>
          <w:color w:val="1B1B1B"/>
          <w:szCs w:val="24"/>
          <w:shd w:val="clear" w:color="auto" w:fill="FFFFFF"/>
        </w:rPr>
      </w:pPr>
    </w:p>
    <w:p w:rsidR="00497ECC" w:rsidRPr="00624120" w:rsidRDefault="00497ECC" w:rsidP="00744050">
      <w:pPr>
        <w:spacing w:after="0" w:line="480" w:lineRule="auto"/>
        <w:jc w:val="center"/>
        <w:rPr>
          <w:rFonts w:cs="Times New Roman"/>
          <w:color w:val="1B1B1B"/>
          <w:szCs w:val="24"/>
          <w:shd w:val="clear" w:color="auto" w:fill="FFFFFF"/>
        </w:rPr>
      </w:pPr>
      <w:r w:rsidRPr="00624120">
        <w:rPr>
          <w:rFonts w:cs="Times New Roman"/>
          <w:color w:val="1B1B1B"/>
          <w:szCs w:val="24"/>
          <w:shd w:val="clear" w:color="auto" w:fill="FFFFFF"/>
        </w:rPr>
        <w:t>Trust in Government</w:t>
      </w:r>
    </w:p>
    <w:p w:rsidR="00497ECC" w:rsidRPr="00624120" w:rsidRDefault="00497ECC" w:rsidP="00744050">
      <w:pPr>
        <w:spacing w:after="0" w:line="480" w:lineRule="auto"/>
        <w:jc w:val="center"/>
        <w:rPr>
          <w:rFonts w:cs="Times New Roman"/>
          <w:color w:val="1B1B1B"/>
          <w:szCs w:val="24"/>
          <w:shd w:val="clear" w:color="auto" w:fill="FFFFFF"/>
        </w:rPr>
      </w:pPr>
      <w:r w:rsidRPr="00624120">
        <w:rPr>
          <w:rFonts w:cs="Times New Roman"/>
          <w:color w:val="1B1B1B"/>
          <w:szCs w:val="24"/>
          <w:shd w:val="clear" w:color="auto" w:fill="FFFFFF"/>
        </w:rPr>
        <w:t>Student’s Name</w:t>
      </w:r>
    </w:p>
    <w:p w:rsidR="00497ECC" w:rsidRPr="00624120" w:rsidRDefault="00744050" w:rsidP="00744050">
      <w:pPr>
        <w:spacing w:after="0" w:line="480" w:lineRule="auto"/>
        <w:jc w:val="center"/>
        <w:rPr>
          <w:rFonts w:cs="Times New Roman"/>
          <w:color w:val="1B1B1B"/>
          <w:szCs w:val="24"/>
          <w:shd w:val="clear" w:color="auto" w:fill="FFFFFF"/>
        </w:rPr>
      </w:pPr>
      <w:r w:rsidRPr="00624120">
        <w:rPr>
          <w:rFonts w:cs="Times New Roman"/>
          <w:color w:val="1B1B1B"/>
          <w:szCs w:val="24"/>
          <w:shd w:val="clear" w:color="auto" w:fill="FFFFFF"/>
        </w:rPr>
        <w:t>University</w:t>
      </w:r>
    </w:p>
    <w:p w:rsidR="00744050" w:rsidRPr="00624120" w:rsidRDefault="00744050">
      <w:pPr>
        <w:rPr>
          <w:rFonts w:cs="Times New Roman"/>
          <w:color w:val="1B1B1B"/>
          <w:szCs w:val="24"/>
          <w:shd w:val="clear" w:color="auto" w:fill="FFFFFF"/>
        </w:rPr>
      </w:pPr>
      <w:r w:rsidRPr="00624120">
        <w:rPr>
          <w:rFonts w:cs="Times New Roman"/>
          <w:color w:val="1B1B1B"/>
          <w:szCs w:val="24"/>
          <w:shd w:val="clear" w:color="auto" w:fill="FFFFFF"/>
        </w:rPr>
        <w:br w:type="page"/>
      </w:r>
    </w:p>
    <w:p w:rsidR="00744050" w:rsidRPr="00624120" w:rsidRDefault="00744050" w:rsidP="00744050">
      <w:pPr>
        <w:spacing w:after="0" w:line="480" w:lineRule="auto"/>
        <w:jc w:val="center"/>
        <w:rPr>
          <w:rFonts w:cs="Times New Roman"/>
          <w:color w:val="1B1B1B"/>
          <w:szCs w:val="24"/>
          <w:shd w:val="clear" w:color="auto" w:fill="FFFFFF"/>
        </w:rPr>
      </w:pPr>
      <w:r w:rsidRPr="00624120">
        <w:rPr>
          <w:rFonts w:cs="Times New Roman"/>
          <w:color w:val="1B1B1B"/>
          <w:szCs w:val="24"/>
          <w:shd w:val="clear" w:color="auto" w:fill="FFFFFF"/>
        </w:rPr>
        <w:lastRenderedPageBreak/>
        <w:t>Trust in Government</w:t>
      </w:r>
    </w:p>
    <w:p w:rsidR="00706B77" w:rsidRPr="00624120" w:rsidRDefault="00706B77" w:rsidP="00744050">
      <w:pPr>
        <w:spacing w:after="0" w:line="480" w:lineRule="auto"/>
        <w:ind w:firstLine="720"/>
        <w:jc w:val="both"/>
        <w:rPr>
          <w:rFonts w:cs="Times New Roman"/>
          <w:szCs w:val="24"/>
        </w:rPr>
      </w:pPr>
      <w:r w:rsidRPr="00624120">
        <w:rPr>
          <w:rFonts w:cs="Times New Roman"/>
          <w:szCs w:val="24"/>
        </w:rPr>
        <w:t xml:space="preserve">I would place very little trust on federal, state and local governments. The current state of the nation involves violation of human rights, increased rates of incarceration, corruption and waste of public resources, lack of integrity in voting process, increasing rift between the rich and the poor, control of the economy by the rich, expensive education loans and many other problems experienced by </w:t>
      </w:r>
      <w:r w:rsidR="00742180" w:rsidRPr="00624120">
        <w:rPr>
          <w:rFonts w:cs="Times New Roman"/>
          <w:szCs w:val="24"/>
        </w:rPr>
        <w:t xml:space="preserve">a </w:t>
      </w:r>
      <w:r w:rsidRPr="00624120">
        <w:rPr>
          <w:rFonts w:cs="Times New Roman"/>
          <w:szCs w:val="24"/>
        </w:rPr>
        <w:t>common citizen. These problems exist yet we have a democratic government which should be serving the needs of the people but not the affluent.</w:t>
      </w:r>
    </w:p>
    <w:p w:rsidR="00396130" w:rsidRPr="00624120" w:rsidRDefault="00F30151" w:rsidP="00744050">
      <w:pPr>
        <w:spacing w:after="0" w:line="480" w:lineRule="auto"/>
        <w:ind w:firstLine="720"/>
        <w:jc w:val="both"/>
        <w:rPr>
          <w:rFonts w:cs="Times New Roman"/>
          <w:szCs w:val="24"/>
        </w:rPr>
      </w:pPr>
      <w:r w:rsidRPr="00624120">
        <w:rPr>
          <w:rFonts w:cs="Times New Roman"/>
          <w:szCs w:val="24"/>
        </w:rPr>
        <w:t xml:space="preserve">People believe their government is inefficient and wasteful because they do not deliver the promises they made to the electorate during campaigns but instead spend on projects which do not address the basic needs of the citizens. There exist unending scandals of wasteful spending in the government with programs which do not operate, officials misusing taxpayer’s money and undeserving people benefit from federal benefits. In addition, there is duplication or roles in all forms of government and the gigantic size of the government renders coordination plus decision making difficult and hard to monitor. Each committee formed as an interest which in most cases replaces the old one leading to loss of resources.  </w:t>
      </w:r>
    </w:p>
    <w:p w:rsidR="00DF6419" w:rsidRPr="00624120" w:rsidRDefault="00116FB9" w:rsidP="00744050">
      <w:pPr>
        <w:spacing w:after="0" w:line="480" w:lineRule="auto"/>
        <w:ind w:firstLine="720"/>
        <w:jc w:val="both"/>
        <w:rPr>
          <w:rFonts w:cs="Times New Roman"/>
          <w:szCs w:val="24"/>
          <w:shd w:val="clear" w:color="auto" w:fill="FFFFFF"/>
        </w:rPr>
      </w:pPr>
      <w:r w:rsidRPr="00624120">
        <w:rPr>
          <w:rFonts w:cs="Times New Roman"/>
          <w:szCs w:val="24"/>
          <w:shd w:val="clear" w:color="auto" w:fill="FFFFFF"/>
        </w:rPr>
        <w:t>The misunderstanding surrounding citizens' understanding of government</w:t>
      </w:r>
      <w:r w:rsidR="00DF6419" w:rsidRPr="00624120">
        <w:rPr>
          <w:rFonts w:cs="Times New Roman"/>
          <w:szCs w:val="24"/>
          <w:shd w:val="clear" w:color="auto" w:fill="FFFFFF"/>
        </w:rPr>
        <w:t xml:space="preserve"> has been caused by different ideas on the purpose of the government to the people it represents. Frankly, the wishes of the people on how the government should operate, for instance, are expressed wrongly, instead of being followed since they should be overseers of its operations. Law is being subverted to serve the interests of the few at the expense of the many. However, due to influence, money and power, meaning of government is twisted to create a misunderstanding. </w:t>
      </w:r>
      <w:r w:rsidR="00240BAB" w:rsidRPr="00624120">
        <w:rPr>
          <w:rFonts w:cs="Times New Roman"/>
          <w:szCs w:val="24"/>
          <w:shd w:val="clear" w:color="auto" w:fill="FFFFFF"/>
        </w:rPr>
        <w:t xml:space="preserve">For instance, the First Amendment provides for free speech and every citizen understands that the government should protect their </w:t>
      </w:r>
      <w:r w:rsidR="00240BAB" w:rsidRPr="00624120">
        <w:rPr>
          <w:rFonts w:cs="Times New Roman"/>
          <w:szCs w:val="24"/>
          <w:shd w:val="clear" w:color="auto" w:fill="FFFFFF"/>
        </w:rPr>
        <w:lastRenderedPageBreak/>
        <w:t xml:space="preserve">right of free speech. However, in most cases, the right is violated since the government views it otherwise. </w:t>
      </w:r>
    </w:p>
    <w:p w:rsidR="00624120" w:rsidRPr="00624120" w:rsidRDefault="00624120">
      <w:pPr>
        <w:rPr>
          <w:rFonts w:cs="Times New Roman"/>
          <w:szCs w:val="24"/>
          <w:shd w:val="clear" w:color="auto" w:fill="FFFFFF"/>
        </w:rPr>
      </w:pPr>
      <w:r w:rsidRPr="00624120">
        <w:rPr>
          <w:rFonts w:cs="Times New Roman"/>
          <w:szCs w:val="24"/>
          <w:shd w:val="clear" w:color="auto" w:fill="FFFFFF"/>
        </w:rPr>
        <w:br w:type="page"/>
      </w:r>
    </w:p>
    <w:p w:rsidR="00624120" w:rsidRPr="00624120" w:rsidRDefault="00624120" w:rsidP="00624120">
      <w:pPr>
        <w:spacing w:after="0" w:line="480" w:lineRule="auto"/>
        <w:jc w:val="center"/>
        <w:rPr>
          <w:rFonts w:cs="Times New Roman"/>
          <w:szCs w:val="24"/>
          <w:shd w:val="clear" w:color="auto" w:fill="FFFFFF"/>
        </w:rPr>
      </w:pPr>
      <w:r w:rsidRPr="00624120">
        <w:rPr>
          <w:rFonts w:cs="Times New Roman"/>
          <w:szCs w:val="24"/>
          <w:shd w:val="clear" w:color="auto" w:fill="FFFFFF"/>
        </w:rPr>
        <w:lastRenderedPageBreak/>
        <w:t>References</w:t>
      </w:r>
    </w:p>
    <w:p w:rsidR="00624120" w:rsidRPr="00624120" w:rsidRDefault="00624120" w:rsidP="00624120">
      <w:pPr>
        <w:spacing w:after="0" w:line="480" w:lineRule="auto"/>
        <w:ind w:left="720" w:hanging="720"/>
        <w:jc w:val="both"/>
        <w:rPr>
          <w:rFonts w:cs="Times New Roman"/>
          <w:szCs w:val="24"/>
          <w:shd w:val="clear" w:color="auto" w:fill="FFFFFF"/>
        </w:rPr>
      </w:pPr>
      <w:r w:rsidRPr="00624120">
        <w:rPr>
          <w:rFonts w:cs="Times New Roman"/>
          <w:color w:val="222222"/>
          <w:szCs w:val="24"/>
          <w:shd w:val="clear" w:color="auto" w:fill="FFFFFF"/>
        </w:rPr>
        <w:t>Intawan, C., &amp; Nicholson, S. P. (2018). My trust in government is implicit: Automatic trust in government and system support. </w:t>
      </w:r>
      <w:r w:rsidRPr="00624120">
        <w:rPr>
          <w:rFonts w:cs="Times New Roman"/>
          <w:i/>
          <w:iCs/>
          <w:color w:val="222222"/>
          <w:szCs w:val="24"/>
          <w:shd w:val="clear" w:color="auto" w:fill="FFFFFF"/>
        </w:rPr>
        <w:t>The Journal of Politics</w:t>
      </w:r>
      <w:r w:rsidRPr="00624120">
        <w:rPr>
          <w:rFonts w:cs="Times New Roman"/>
          <w:color w:val="222222"/>
          <w:szCs w:val="24"/>
          <w:shd w:val="clear" w:color="auto" w:fill="FFFFFF"/>
        </w:rPr>
        <w:t>, </w:t>
      </w:r>
      <w:r w:rsidRPr="00624120">
        <w:rPr>
          <w:rFonts w:cs="Times New Roman"/>
          <w:i/>
          <w:iCs/>
          <w:color w:val="222222"/>
          <w:szCs w:val="24"/>
          <w:shd w:val="clear" w:color="auto" w:fill="FFFFFF"/>
        </w:rPr>
        <w:t>80</w:t>
      </w:r>
      <w:r w:rsidRPr="00624120">
        <w:rPr>
          <w:rFonts w:cs="Times New Roman"/>
          <w:color w:val="222222"/>
          <w:szCs w:val="24"/>
          <w:shd w:val="clear" w:color="auto" w:fill="FFFFFF"/>
        </w:rPr>
        <w:t>(2), 601-614.</w:t>
      </w:r>
    </w:p>
    <w:sectPr w:rsidR="00624120" w:rsidRPr="00624120" w:rsidSect="00497EC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4DD" w:rsidRDefault="009364DD" w:rsidP="00497ECC">
      <w:pPr>
        <w:spacing w:after="0" w:line="240" w:lineRule="auto"/>
      </w:pPr>
      <w:r>
        <w:separator/>
      </w:r>
    </w:p>
  </w:endnote>
  <w:endnote w:type="continuationSeparator" w:id="0">
    <w:p w:rsidR="009364DD" w:rsidRDefault="009364DD" w:rsidP="00497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4DD" w:rsidRDefault="009364DD" w:rsidP="00497ECC">
      <w:pPr>
        <w:spacing w:after="0" w:line="240" w:lineRule="auto"/>
      </w:pPr>
      <w:r>
        <w:separator/>
      </w:r>
    </w:p>
  </w:footnote>
  <w:footnote w:type="continuationSeparator" w:id="0">
    <w:p w:rsidR="009364DD" w:rsidRDefault="009364DD" w:rsidP="00497E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050" w:rsidRDefault="00744050">
    <w:pPr>
      <w:pStyle w:val="Header"/>
    </w:pPr>
    <w:r>
      <w:rPr>
        <w:rFonts w:ascii="Helvetica Neue" w:hAnsi="Helvetica Neue"/>
        <w:color w:val="1B1B1B"/>
        <w:sz w:val="27"/>
        <w:szCs w:val="27"/>
        <w:shd w:val="clear" w:color="auto" w:fill="FFFFFF"/>
      </w:rPr>
      <w:t>TRUST IN GOVERNMENT</w:t>
    </w:r>
    <w:r>
      <w:rPr>
        <w:rFonts w:ascii="Helvetica Neue" w:hAnsi="Helvetica Neue"/>
        <w:color w:val="1B1B1B"/>
        <w:sz w:val="27"/>
        <w:szCs w:val="27"/>
        <w:shd w:val="clear" w:color="auto" w:fill="FFFFFF"/>
      </w:rPr>
      <w:tab/>
    </w:r>
    <w:r>
      <w:rPr>
        <w:rFonts w:ascii="Helvetica Neue" w:hAnsi="Helvetica Neue"/>
        <w:color w:val="1B1B1B"/>
        <w:sz w:val="27"/>
        <w:szCs w:val="27"/>
        <w:shd w:val="clear" w:color="auto" w:fill="FFFFFF"/>
      </w:rPr>
      <w:tab/>
    </w:r>
    <w:r w:rsidRPr="00497ECC">
      <w:rPr>
        <w:rFonts w:ascii="Helvetica Neue" w:hAnsi="Helvetica Neue"/>
        <w:color w:val="1B1B1B"/>
        <w:sz w:val="27"/>
        <w:szCs w:val="27"/>
        <w:shd w:val="clear" w:color="auto" w:fill="FFFFFF"/>
      </w:rPr>
      <w:fldChar w:fldCharType="begin"/>
    </w:r>
    <w:r w:rsidRPr="00497ECC">
      <w:rPr>
        <w:rFonts w:ascii="Helvetica Neue" w:hAnsi="Helvetica Neue"/>
        <w:color w:val="1B1B1B"/>
        <w:sz w:val="27"/>
        <w:szCs w:val="27"/>
        <w:shd w:val="clear" w:color="auto" w:fill="FFFFFF"/>
      </w:rPr>
      <w:instrText xml:space="preserve"> PAGE   \* MERGEFORMAT </w:instrText>
    </w:r>
    <w:r w:rsidRPr="00497ECC">
      <w:rPr>
        <w:rFonts w:ascii="Helvetica Neue" w:hAnsi="Helvetica Neue"/>
        <w:color w:val="1B1B1B"/>
        <w:sz w:val="27"/>
        <w:szCs w:val="27"/>
        <w:shd w:val="clear" w:color="auto" w:fill="FFFFFF"/>
      </w:rPr>
      <w:fldChar w:fldCharType="separate"/>
    </w:r>
    <w:r w:rsidR="00357E14">
      <w:rPr>
        <w:rFonts w:ascii="Helvetica Neue" w:hAnsi="Helvetica Neue"/>
        <w:noProof/>
        <w:color w:val="1B1B1B"/>
        <w:sz w:val="27"/>
        <w:szCs w:val="27"/>
        <w:shd w:val="clear" w:color="auto" w:fill="FFFFFF"/>
      </w:rPr>
      <w:t>2</w:t>
    </w:r>
    <w:r w:rsidRPr="00497ECC">
      <w:rPr>
        <w:rFonts w:ascii="Helvetica Neue" w:hAnsi="Helvetica Neue"/>
        <w:noProof/>
        <w:color w:val="1B1B1B"/>
        <w:sz w:val="27"/>
        <w:szCs w:val="27"/>
        <w:shd w:val="clear" w:color="auto" w:fill="FFFFF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ECC" w:rsidRDefault="00497ECC">
    <w:pPr>
      <w:pStyle w:val="Header"/>
    </w:pPr>
    <w:r>
      <w:t xml:space="preserve">Running head: </w:t>
    </w:r>
    <w:r>
      <w:rPr>
        <w:rFonts w:ascii="Helvetica Neue" w:hAnsi="Helvetica Neue"/>
        <w:color w:val="1B1B1B"/>
        <w:sz w:val="27"/>
        <w:szCs w:val="27"/>
        <w:shd w:val="clear" w:color="auto" w:fill="FFFFFF"/>
      </w:rPr>
      <w:t>TRUST IN GOVERNMENT</w:t>
    </w:r>
    <w:r>
      <w:rPr>
        <w:rFonts w:ascii="Helvetica Neue" w:hAnsi="Helvetica Neue"/>
        <w:color w:val="1B1B1B"/>
        <w:sz w:val="27"/>
        <w:szCs w:val="27"/>
        <w:shd w:val="clear" w:color="auto" w:fill="FFFFFF"/>
      </w:rPr>
      <w:tab/>
    </w:r>
    <w:r>
      <w:rPr>
        <w:rFonts w:ascii="Helvetica Neue" w:hAnsi="Helvetica Neue"/>
        <w:color w:val="1B1B1B"/>
        <w:sz w:val="27"/>
        <w:szCs w:val="27"/>
        <w:shd w:val="clear" w:color="auto" w:fill="FFFFFF"/>
      </w:rPr>
      <w:tab/>
    </w:r>
    <w:r w:rsidRPr="00497ECC">
      <w:rPr>
        <w:rFonts w:ascii="Helvetica Neue" w:hAnsi="Helvetica Neue"/>
        <w:color w:val="1B1B1B"/>
        <w:sz w:val="27"/>
        <w:szCs w:val="27"/>
        <w:shd w:val="clear" w:color="auto" w:fill="FFFFFF"/>
      </w:rPr>
      <w:fldChar w:fldCharType="begin"/>
    </w:r>
    <w:r w:rsidRPr="00497ECC">
      <w:rPr>
        <w:rFonts w:ascii="Helvetica Neue" w:hAnsi="Helvetica Neue"/>
        <w:color w:val="1B1B1B"/>
        <w:sz w:val="27"/>
        <w:szCs w:val="27"/>
        <w:shd w:val="clear" w:color="auto" w:fill="FFFFFF"/>
      </w:rPr>
      <w:instrText xml:space="preserve"> PAGE   \* MERGEFORMAT </w:instrText>
    </w:r>
    <w:r w:rsidRPr="00497ECC">
      <w:rPr>
        <w:rFonts w:ascii="Helvetica Neue" w:hAnsi="Helvetica Neue"/>
        <w:color w:val="1B1B1B"/>
        <w:sz w:val="27"/>
        <w:szCs w:val="27"/>
        <w:shd w:val="clear" w:color="auto" w:fill="FFFFFF"/>
      </w:rPr>
      <w:fldChar w:fldCharType="separate"/>
    </w:r>
    <w:r w:rsidR="00357E14">
      <w:rPr>
        <w:rFonts w:ascii="Helvetica Neue" w:hAnsi="Helvetica Neue"/>
        <w:noProof/>
        <w:color w:val="1B1B1B"/>
        <w:sz w:val="27"/>
        <w:szCs w:val="27"/>
        <w:shd w:val="clear" w:color="auto" w:fill="FFFFFF"/>
      </w:rPr>
      <w:t>1</w:t>
    </w:r>
    <w:r w:rsidRPr="00497ECC">
      <w:rPr>
        <w:rFonts w:ascii="Helvetica Neue" w:hAnsi="Helvetica Neue"/>
        <w:noProof/>
        <w:color w:val="1B1B1B"/>
        <w:sz w:val="27"/>
        <w:szCs w:val="27"/>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151"/>
    <w:rsid w:val="00116FB9"/>
    <w:rsid w:val="00240BAB"/>
    <w:rsid w:val="00357E14"/>
    <w:rsid w:val="00396130"/>
    <w:rsid w:val="00497ECC"/>
    <w:rsid w:val="00624120"/>
    <w:rsid w:val="00634E99"/>
    <w:rsid w:val="00706B77"/>
    <w:rsid w:val="00742180"/>
    <w:rsid w:val="00744050"/>
    <w:rsid w:val="009364DD"/>
    <w:rsid w:val="00DF6419"/>
    <w:rsid w:val="00F30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F82C4C"/>
  <w15:docId w15:val="{6238C0C7-BD3F-4EEC-BBE8-6BC6DBBC0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E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ECC"/>
  </w:style>
  <w:style w:type="paragraph" w:styleId="Footer">
    <w:name w:val="footer"/>
    <w:basedOn w:val="Normal"/>
    <w:link w:val="FooterChar"/>
    <w:uiPriority w:val="99"/>
    <w:unhideWhenUsed/>
    <w:rsid w:val="00497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2020-01-25T20:57:00Z</dcterms:created>
  <dcterms:modified xsi:type="dcterms:W3CDTF">2020-01-25T20:57:00Z</dcterms:modified>
</cp:coreProperties>
</file>