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43EAA09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I. Identify the </w:t>
      </w:r>
      <w:r>
        <w:rPr>
          <w:b/>
          <w:color w:val="2D3B45"/>
          <w:sz w:val="24"/>
          <w:szCs w:val="24"/>
        </w:rPr>
        <w:t>type</w:t>
      </w:r>
      <w:r>
        <w:rPr>
          <w:color w:val="2D3B45"/>
          <w:sz w:val="24"/>
          <w:szCs w:val="24"/>
        </w:rPr>
        <w:t xml:space="preserve"> of embedded clause (</w:t>
      </w:r>
      <w:r>
        <w:rPr>
          <w:b/>
          <w:color w:val="2D3B45"/>
          <w:sz w:val="24"/>
          <w:szCs w:val="24"/>
        </w:rPr>
        <w:t>finite</w:t>
      </w:r>
      <w:r w:rsidR="00F05E8E">
        <w:rPr>
          <w:b/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 xml:space="preserve">or </w:t>
      </w:r>
      <w:r>
        <w:rPr>
          <w:b/>
          <w:color w:val="2D3B45"/>
          <w:sz w:val="24"/>
          <w:szCs w:val="24"/>
        </w:rPr>
        <w:t xml:space="preserve">non-finite; co-ordinate </w:t>
      </w:r>
      <w:r>
        <w:rPr>
          <w:color w:val="2D3B45"/>
          <w:sz w:val="24"/>
          <w:szCs w:val="24"/>
        </w:rPr>
        <w:t xml:space="preserve">or </w:t>
      </w:r>
      <w:r>
        <w:rPr>
          <w:b/>
          <w:color w:val="2D3B45"/>
          <w:sz w:val="24"/>
          <w:szCs w:val="24"/>
        </w:rPr>
        <w:t xml:space="preserve">subordinate) </w:t>
      </w:r>
      <w:r>
        <w:rPr>
          <w:i/>
          <w:color w:val="2D3B45"/>
          <w:sz w:val="24"/>
          <w:szCs w:val="24"/>
        </w:rPr>
        <w:t>and</w:t>
      </w:r>
      <w:r w:rsidR="00F05E8E">
        <w:rPr>
          <w:i/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 xml:space="preserve">its </w:t>
      </w:r>
      <w:r>
        <w:rPr>
          <w:b/>
          <w:color w:val="2D3B45"/>
          <w:sz w:val="24"/>
          <w:szCs w:val="24"/>
        </w:rPr>
        <w:t>function</w:t>
      </w:r>
      <w:r>
        <w:rPr>
          <w:color w:val="2D3B45"/>
          <w:sz w:val="24"/>
          <w:szCs w:val="24"/>
        </w:rPr>
        <w:t xml:space="preserve"> within the sentence (SUBJ, OBJ, SUBJ PRED</w:t>
      </w:r>
      <w:proofErr w:type="gramStart"/>
      <w:r>
        <w:rPr>
          <w:color w:val="2D3B45"/>
          <w:sz w:val="24"/>
          <w:szCs w:val="24"/>
        </w:rPr>
        <w:t>,[</w:t>
      </w:r>
      <w:proofErr w:type="gramEnd"/>
      <w:r>
        <w:rPr>
          <w:color w:val="2D3B45"/>
          <w:sz w:val="24"/>
          <w:szCs w:val="24"/>
        </w:rPr>
        <w:t>even OBJPRED] ADVERBIAL)for the underlined clausal elements given below [note: if co-ordinate, there's no function; they're just co-ordinate clauses]</w:t>
      </w:r>
    </w:p>
    <w:p w14:paraId="00000002" w14:textId="3379936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1. Our goal is </w:t>
      </w:r>
      <w:r>
        <w:rPr>
          <w:color w:val="2D3B45"/>
          <w:sz w:val="24"/>
          <w:szCs w:val="24"/>
          <w:u w:val="single"/>
        </w:rPr>
        <w:t>to eliminate any trace of our presence here</w:t>
      </w:r>
      <w:r>
        <w:rPr>
          <w:color w:val="2D3B45"/>
          <w:sz w:val="24"/>
          <w:szCs w:val="24"/>
        </w:rPr>
        <w:t>.</w:t>
      </w:r>
    </w:p>
    <w:p w14:paraId="4195BDB3" w14:textId="5EC34895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2B4DDCC2" w14:textId="69DA28C0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 predicate.</w:t>
      </w:r>
    </w:p>
    <w:p w14:paraId="2B20985B" w14:textId="1C81A936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2. Rosemary plans </w:t>
      </w:r>
      <w:r>
        <w:rPr>
          <w:color w:val="2D3B45"/>
          <w:sz w:val="24"/>
          <w:szCs w:val="24"/>
          <w:u w:val="single"/>
        </w:rPr>
        <w:t>to write a children's book</w:t>
      </w:r>
      <w:r>
        <w:rPr>
          <w:color w:val="2D3B45"/>
          <w:sz w:val="24"/>
          <w:szCs w:val="24"/>
        </w:rPr>
        <w:t xml:space="preserve">. </w:t>
      </w:r>
    </w:p>
    <w:p w14:paraId="35454167" w14:textId="4D17962D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</w:t>
      </w:r>
      <w:r w:rsidR="00F05E8E">
        <w:rPr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>subordinate</w:t>
      </w:r>
    </w:p>
    <w:p w14:paraId="5203A19B" w14:textId="3A7D0FDE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</w:t>
      </w:r>
      <w:r w:rsidR="00F05E8E">
        <w:rPr>
          <w:color w:val="2D3B45"/>
          <w:sz w:val="24"/>
          <w:szCs w:val="24"/>
        </w:rPr>
        <w:t>n object</w:t>
      </w:r>
      <w:r w:rsidR="00460E1B">
        <w:rPr>
          <w:color w:val="2D3B45"/>
          <w:sz w:val="24"/>
          <w:szCs w:val="24"/>
        </w:rPr>
        <w:t>.</w:t>
      </w:r>
    </w:p>
    <w:p w14:paraId="039C51E5" w14:textId="77777777" w:rsidR="00F05E8E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3. She might have her uncle </w:t>
      </w:r>
      <w:r>
        <w:rPr>
          <w:color w:val="2D3B45"/>
          <w:sz w:val="24"/>
          <w:szCs w:val="24"/>
          <w:u w:val="single"/>
        </w:rPr>
        <w:t>illustrate</w:t>
      </w:r>
      <w:r>
        <w:rPr>
          <w:color w:val="2D3B45"/>
          <w:sz w:val="24"/>
          <w:szCs w:val="24"/>
        </w:rPr>
        <w:t xml:space="preserve">                                                                                                                                 it     </w:t>
      </w:r>
    </w:p>
    <w:p w14:paraId="72F87E8A" w14:textId="364C6D62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7FBC1CF2" w14:textId="14F5AF54" w:rsidR="00486C8A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Functioning </w:t>
      </w:r>
      <w:r w:rsidR="00DC3A27">
        <w:rPr>
          <w:color w:val="2D3B45"/>
          <w:sz w:val="24"/>
          <w:szCs w:val="24"/>
        </w:rPr>
        <w:t>as a</w:t>
      </w:r>
      <w:r w:rsidR="00460E1B">
        <w:rPr>
          <w:color w:val="2D3B45"/>
          <w:sz w:val="24"/>
          <w:szCs w:val="24"/>
        </w:rPr>
        <w:t xml:space="preserve"> subject predicate.</w:t>
      </w:r>
    </w:p>
    <w:p w14:paraId="0E1D6CE7" w14:textId="657E1276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4. </w:t>
      </w:r>
      <w:r>
        <w:rPr>
          <w:color w:val="2D3B45"/>
          <w:sz w:val="24"/>
          <w:szCs w:val="24"/>
          <w:u w:val="single"/>
        </w:rPr>
        <w:t>Jane is a good teacher</w:t>
      </w:r>
      <w:r>
        <w:rPr>
          <w:color w:val="2D3B45"/>
          <w:sz w:val="24"/>
          <w:szCs w:val="24"/>
        </w:rPr>
        <w:t xml:space="preserve"> and </w:t>
      </w:r>
      <w:r>
        <w:rPr>
          <w:color w:val="2D3B45"/>
          <w:sz w:val="24"/>
          <w:szCs w:val="24"/>
          <w:u w:val="single"/>
        </w:rPr>
        <w:t>her students really like her</w:t>
      </w:r>
      <w:r>
        <w:rPr>
          <w:color w:val="2D3B45"/>
          <w:sz w:val="24"/>
          <w:szCs w:val="24"/>
        </w:rPr>
        <w:t>.</w:t>
      </w:r>
      <w:r w:rsidRPr="00486C8A">
        <w:rPr>
          <w:color w:val="2D3B45"/>
          <w:sz w:val="24"/>
          <w:szCs w:val="24"/>
        </w:rPr>
        <w:t xml:space="preserve"> </w:t>
      </w:r>
    </w:p>
    <w:p w14:paraId="00000003" w14:textId="774C640C" w:rsidR="0056735A" w:rsidRPr="00486C8A" w:rsidRDefault="00486C8A" w:rsidP="00486C8A">
      <w:pPr>
        <w:spacing w:before="240" w:after="240"/>
        <w:rPr>
          <w:color w:val="2D3B45"/>
          <w:sz w:val="24"/>
          <w:szCs w:val="24"/>
          <w:u w:val="single"/>
        </w:rPr>
      </w:pPr>
      <w:r w:rsidRPr="00486C8A">
        <w:rPr>
          <w:color w:val="2D3B45"/>
          <w:sz w:val="24"/>
          <w:szCs w:val="24"/>
          <w:u w:val="single"/>
        </w:rPr>
        <w:t xml:space="preserve"> Jane is a good teacher</w:t>
      </w:r>
    </w:p>
    <w:p w14:paraId="48A7073C" w14:textId="7C1FD162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Finite, co-ordinate</w:t>
      </w:r>
    </w:p>
    <w:p w14:paraId="79F8C14C" w14:textId="712CCF24" w:rsidR="00486C8A" w:rsidRDefault="00486C8A" w:rsidP="00486C8A">
      <w:pPr>
        <w:spacing w:before="240" w:after="240"/>
        <w:rPr>
          <w:color w:val="2D3B45"/>
          <w:sz w:val="24"/>
          <w:szCs w:val="24"/>
          <w:u w:val="single"/>
        </w:rPr>
      </w:pPr>
    </w:p>
    <w:p w14:paraId="2E851675" w14:textId="5F8D2F9A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proofErr w:type="gramStart"/>
      <w:r>
        <w:rPr>
          <w:color w:val="2D3B45"/>
          <w:sz w:val="24"/>
          <w:szCs w:val="24"/>
          <w:u w:val="single"/>
        </w:rPr>
        <w:t>her</w:t>
      </w:r>
      <w:proofErr w:type="gramEnd"/>
      <w:r>
        <w:rPr>
          <w:color w:val="2D3B45"/>
          <w:sz w:val="24"/>
          <w:szCs w:val="24"/>
          <w:u w:val="single"/>
        </w:rPr>
        <w:t xml:space="preserve"> students really like her</w:t>
      </w:r>
      <w:r>
        <w:rPr>
          <w:color w:val="2D3B45"/>
          <w:sz w:val="24"/>
          <w:szCs w:val="24"/>
        </w:rPr>
        <w:t>.</w:t>
      </w:r>
      <w:r w:rsidRPr="00486C8A">
        <w:rPr>
          <w:color w:val="2D3B45"/>
          <w:sz w:val="24"/>
          <w:szCs w:val="24"/>
        </w:rPr>
        <w:t xml:space="preserve"> </w:t>
      </w:r>
    </w:p>
    <w:p w14:paraId="46681E28" w14:textId="110021A6" w:rsidR="00486C8A" w:rsidRDefault="00F05E8E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Finite, </w:t>
      </w:r>
      <w:r w:rsidR="00790475">
        <w:rPr>
          <w:color w:val="2D3B45"/>
          <w:sz w:val="24"/>
          <w:szCs w:val="24"/>
        </w:rPr>
        <w:t>co-ordinate</w:t>
      </w:r>
    </w:p>
    <w:p w14:paraId="01CD40AB" w14:textId="17FA928C" w:rsidR="00790475" w:rsidRDefault="00790475" w:rsidP="00486C8A">
      <w:pPr>
        <w:spacing w:before="240" w:after="240"/>
        <w:rPr>
          <w:color w:val="2D3B45"/>
          <w:sz w:val="24"/>
          <w:szCs w:val="24"/>
        </w:rPr>
      </w:pPr>
    </w:p>
    <w:p w14:paraId="00000004" w14:textId="202601D9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5. I don't think </w:t>
      </w:r>
      <w:r>
        <w:rPr>
          <w:color w:val="2D3B45"/>
          <w:sz w:val="24"/>
          <w:szCs w:val="24"/>
          <w:u w:val="single"/>
        </w:rPr>
        <w:t>that those people have been invited</w:t>
      </w:r>
      <w:r>
        <w:rPr>
          <w:color w:val="2D3B45"/>
          <w:sz w:val="24"/>
          <w:szCs w:val="24"/>
        </w:rPr>
        <w:t>.</w:t>
      </w:r>
    </w:p>
    <w:p w14:paraId="5B309A66" w14:textId="5C183C98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Finite, </w:t>
      </w:r>
      <w:r w:rsidR="00F05E8E">
        <w:rPr>
          <w:color w:val="2D3B45"/>
          <w:sz w:val="24"/>
          <w:szCs w:val="24"/>
        </w:rPr>
        <w:t>subordinate</w:t>
      </w:r>
    </w:p>
    <w:p w14:paraId="17BF1A92" w14:textId="1C210F55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direct object.</w:t>
      </w:r>
    </w:p>
    <w:p w14:paraId="00000005" w14:textId="3B55F61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6. And I'm wondering </w:t>
      </w:r>
      <w:r>
        <w:rPr>
          <w:color w:val="2D3B45"/>
          <w:sz w:val="24"/>
          <w:szCs w:val="24"/>
          <w:u w:val="single"/>
        </w:rPr>
        <w:t>why are they in disguise</w:t>
      </w:r>
      <w:r>
        <w:rPr>
          <w:color w:val="2D3B45"/>
          <w:sz w:val="24"/>
          <w:szCs w:val="24"/>
        </w:rPr>
        <w:t>?</w:t>
      </w:r>
    </w:p>
    <w:p w14:paraId="6BCE8B66" w14:textId="5055D455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lastRenderedPageBreak/>
        <w:t xml:space="preserve">Finite, </w:t>
      </w:r>
      <w:r w:rsidR="00F05E8E">
        <w:rPr>
          <w:color w:val="2D3B45"/>
          <w:sz w:val="24"/>
          <w:szCs w:val="24"/>
        </w:rPr>
        <w:t>subordinate</w:t>
      </w:r>
    </w:p>
    <w:p w14:paraId="6065357D" w14:textId="118C0DA1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an object.</w:t>
      </w:r>
    </w:p>
    <w:p w14:paraId="00000006" w14:textId="44F3A6BD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7. </w:t>
      </w:r>
      <w:r>
        <w:rPr>
          <w:color w:val="2D3B45"/>
          <w:sz w:val="24"/>
          <w:szCs w:val="24"/>
          <w:u w:val="single"/>
        </w:rPr>
        <w:t>To go swimming with that lightning storm in the distance</w:t>
      </w:r>
      <w:r>
        <w:rPr>
          <w:color w:val="2D3B45"/>
          <w:sz w:val="24"/>
          <w:szCs w:val="24"/>
        </w:rPr>
        <w:t xml:space="preserve"> isn't such a brilliant idea.</w:t>
      </w:r>
    </w:p>
    <w:p w14:paraId="525084EA" w14:textId="7F389F13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</w:t>
      </w:r>
      <w:r w:rsidR="00F12A2C">
        <w:rPr>
          <w:color w:val="2D3B45"/>
          <w:sz w:val="24"/>
          <w:szCs w:val="24"/>
        </w:rPr>
        <w:t xml:space="preserve"> subordinate</w:t>
      </w:r>
    </w:p>
    <w:p w14:paraId="497268CC" w14:textId="445D9EDE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subject.</w:t>
      </w:r>
    </w:p>
    <w:p w14:paraId="6AB48EFC" w14:textId="77777777" w:rsidR="00790475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7.7 </w:t>
      </w:r>
      <w:r>
        <w:rPr>
          <w:color w:val="2D3B45"/>
          <w:sz w:val="24"/>
          <w:szCs w:val="24"/>
          <w:u w:val="single"/>
        </w:rPr>
        <w:t>It</w:t>
      </w:r>
      <w:r>
        <w:rPr>
          <w:color w:val="2D3B45"/>
          <w:sz w:val="24"/>
          <w:szCs w:val="24"/>
        </w:rPr>
        <w:t xml:space="preserve"> isn't such a brilliant idea </w:t>
      </w:r>
      <w:r>
        <w:rPr>
          <w:color w:val="2D3B45"/>
          <w:sz w:val="24"/>
          <w:szCs w:val="24"/>
          <w:u w:val="single"/>
        </w:rPr>
        <w:t>to go swimming with that lightning storm in the distance</w:t>
      </w:r>
      <w:r>
        <w:rPr>
          <w:color w:val="2D3B45"/>
          <w:sz w:val="24"/>
          <w:szCs w:val="24"/>
        </w:rPr>
        <w:t>.</w:t>
      </w:r>
    </w:p>
    <w:p w14:paraId="088E15CF" w14:textId="77777777" w:rsidR="00790475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   </w:t>
      </w:r>
      <w:r w:rsidR="00790475">
        <w:rPr>
          <w:color w:val="2D3B45"/>
          <w:sz w:val="24"/>
          <w:szCs w:val="24"/>
          <w:u w:val="single"/>
        </w:rPr>
        <w:t>to go swimming with that lightning storm in the distance</w:t>
      </w:r>
      <w:r w:rsidR="00790475">
        <w:rPr>
          <w:color w:val="2D3B45"/>
          <w:sz w:val="24"/>
          <w:szCs w:val="24"/>
        </w:rPr>
        <w:t xml:space="preserve">.  </w:t>
      </w:r>
    </w:p>
    <w:p w14:paraId="25300078" w14:textId="00ED8467" w:rsidR="00CD5B4C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</w:t>
      </w:r>
      <w:r w:rsidR="00F12A2C">
        <w:rPr>
          <w:color w:val="2D3B45"/>
          <w:sz w:val="24"/>
          <w:szCs w:val="24"/>
        </w:rPr>
        <w:t>finite, subordinate</w:t>
      </w:r>
    </w:p>
    <w:p w14:paraId="002544F7" w14:textId="4CFF091B" w:rsidR="00790475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Functioning as </w:t>
      </w:r>
      <w:r w:rsidR="004C46C5">
        <w:rPr>
          <w:color w:val="2D3B45"/>
          <w:sz w:val="24"/>
          <w:szCs w:val="24"/>
        </w:rPr>
        <w:t xml:space="preserve">an </w:t>
      </w:r>
      <w:r>
        <w:rPr>
          <w:color w:val="2D3B45"/>
          <w:sz w:val="24"/>
          <w:szCs w:val="24"/>
        </w:rPr>
        <w:t>adverbial</w:t>
      </w:r>
      <w:r w:rsidR="004C46C5">
        <w:rPr>
          <w:color w:val="2D3B45"/>
          <w:sz w:val="24"/>
          <w:szCs w:val="24"/>
        </w:rPr>
        <w:t>.</w:t>
      </w:r>
    </w:p>
    <w:p w14:paraId="608F4ABC" w14:textId="77777777" w:rsidR="00790475" w:rsidRDefault="00790475">
      <w:pPr>
        <w:spacing w:before="240" w:after="240"/>
        <w:rPr>
          <w:color w:val="2D3B45"/>
          <w:sz w:val="24"/>
          <w:szCs w:val="24"/>
        </w:rPr>
      </w:pPr>
    </w:p>
    <w:p w14:paraId="00000007" w14:textId="6435797B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8. I told him </w:t>
      </w:r>
      <w:r>
        <w:rPr>
          <w:color w:val="2D3B45"/>
          <w:sz w:val="24"/>
          <w:szCs w:val="24"/>
          <w:u w:val="single"/>
        </w:rPr>
        <w:t>that it wasn't such a good idea</w:t>
      </w:r>
      <w:r>
        <w:rPr>
          <w:color w:val="2D3B45"/>
          <w:sz w:val="24"/>
          <w:szCs w:val="24"/>
        </w:rPr>
        <w:t>.</w:t>
      </w:r>
    </w:p>
    <w:p w14:paraId="6B8D1273" w14:textId="70B25F3F" w:rsidR="00CD5B4C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Finite, subordinate</w:t>
      </w:r>
    </w:p>
    <w:p w14:paraId="6D0DCF82" w14:textId="05326BCA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 predicate.</w:t>
      </w:r>
    </w:p>
    <w:p w14:paraId="00000008" w14:textId="03E49ED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9. I like to swim in order </w:t>
      </w:r>
      <w:r>
        <w:rPr>
          <w:color w:val="2D3B45"/>
          <w:sz w:val="24"/>
          <w:szCs w:val="24"/>
          <w:u w:val="single"/>
        </w:rPr>
        <w:t xml:space="preserve">to stay </w:t>
      </w:r>
      <w:r w:rsidR="00F05E8E">
        <w:rPr>
          <w:color w:val="2D3B45"/>
          <w:sz w:val="24"/>
          <w:szCs w:val="24"/>
          <w:u w:val="single"/>
        </w:rPr>
        <w:t>healthy</w:t>
      </w:r>
      <w:r w:rsidR="00F05E8E">
        <w:rPr>
          <w:color w:val="2D3B45"/>
          <w:sz w:val="24"/>
          <w:szCs w:val="24"/>
        </w:rPr>
        <w:t>.</w:t>
      </w:r>
    </w:p>
    <w:p w14:paraId="5316190D" w14:textId="1ECC2884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</w:t>
      </w:r>
      <w:r w:rsidR="00F05E8E">
        <w:rPr>
          <w:color w:val="2D3B45"/>
          <w:sz w:val="24"/>
          <w:szCs w:val="24"/>
        </w:rPr>
        <w:t>e subordinate</w:t>
      </w:r>
    </w:p>
    <w:p w14:paraId="193B1EDB" w14:textId="18F0763F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an adverbial.</w:t>
      </w:r>
    </w:p>
    <w:p w14:paraId="00000009" w14:textId="7E52E2B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10. </w:t>
      </w:r>
      <w:r>
        <w:rPr>
          <w:color w:val="2D3B45"/>
          <w:sz w:val="24"/>
          <w:szCs w:val="24"/>
          <w:u w:val="single"/>
        </w:rPr>
        <w:t>For a rabbit to make a magician disappear</w:t>
      </w:r>
      <w:r>
        <w:rPr>
          <w:color w:val="2D3B45"/>
          <w:sz w:val="24"/>
          <w:szCs w:val="24"/>
        </w:rPr>
        <w:t xml:space="preserve"> is a little weird.</w:t>
      </w:r>
    </w:p>
    <w:p w14:paraId="4CCF8202" w14:textId="24DBA2EC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7681DD74" w14:textId="62C5A0D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subject.</w:t>
      </w:r>
    </w:p>
    <w:p w14:paraId="0000000A" w14:textId="1905EFDC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extra credit: V.I. Lenin was the first person in history </w:t>
      </w:r>
      <w:r>
        <w:rPr>
          <w:color w:val="2D3B45"/>
          <w:sz w:val="24"/>
          <w:szCs w:val="24"/>
          <w:u w:val="single"/>
        </w:rPr>
        <w:t>to legalize political terror</w:t>
      </w:r>
      <w:r>
        <w:rPr>
          <w:color w:val="2D3B45"/>
          <w:sz w:val="24"/>
          <w:szCs w:val="24"/>
        </w:rPr>
        <w:t>.</w:t>
      </w:r>
    </w:p>
    <w:p w14:paraId="13CF8046" w14:textId="45D23C4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</w:t>
      </w:r>
      <w:bookmarkStart w:id="0" w:name="_GoBack"/>
      <w:bookmarkEnd w:id="0"/>
      <w:r>
        <w:rPr>
          <w:color w:val="2D3B45"/>
          <w:sz w:val="24"/>
          <w:szCs w:val="24"/>
        </w:rPr>
        <w:t>-</w:t>
      </w:r>
      <w:r w:rsidR="00F05E8E">
        <w:rPr>
          <w:color w:val="2D3B45"/>
          <w:sz w:val="24"/>
          <w:szCs w:val="24"/>
        </w:rPr>
        <w:t>finite, subordinate</w:t>
      </w:r>
    </w:p>
    <w:p w14:paraId="2BCCB31E" w14:textId="59CBC431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</w:t>
      </w:r>
      <w:r w:rsidR="004C46C5">
        <w:rPr>
          <w:color w:val="2D3B45"/>
          <w:sz w:val="24"/>
          <w:szCs w:val="24"/>
        </w:rPr>
        <w:t>n adverbial.</w:t>
      </w:r>
    </w:p>
    <w:p w14:paraId="0000000B" w14:textId="77777777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lastRenderedPageBreak/>
        <w:t xml:space="preserve">II. identify the function of these participial forms as either </w:t>
      </w:r>
      <w:r>
        <w:rPr>
          <w:b/>
          <w:color w:val="2D3B45"/>
          <w:sz w:val="24"/>
          <w:szCs w:val="24"/>
        </w:rPr>
        <w:t>gerund</w:t>
      </w:r>
      <w:r>
        <w:rPr>
          <w:color w:val="2D3B45"/>
          <w:sz w:val="24"/>
          <w:szCs w:val="24"/>
        </w:rPr>
        <w:t xml:space="preserve"> (noun function: SUBJ, OBJ) or </w:t>
      </w:r>
      <w:r>
        <w:rPr>
          <w:b/>
          <w:color w:val="2D3B45"/>
          <w:sz w:val="24"/>
          <w:szCs w:val="24"/>
        </w:rPr>
        <w:t>modifier</w:t>
      </w:r>
      <w:r>
        <w:rPr>
          <w:color w:val="2D3B45"/>
          <w:sz w:val="24"/>
          <w:szCs w:val="24"/>
        </w:rPr>
        <w:t xml:space="preserve"> (adjectival, </w:t>
      </w:r>
      <w:r>
        <w:rPr>
          <w:i/>
          <w:color w:val="2D3B45"/>
          <w:sz w:val="24"/>
          <w:szCs w:val="24"/>
        </w:rPr>
        <w:t>modifies</w:t>
      </w:r>
      <w:r>
        <w:rPr>
          <w:color w:val="2D3B45"/>
          <w:sz w:val="24"/>
          <w:szCs w:val="24"/>
        </w:rPr>
        <w:t xml:space="preserve"> a noun)</w:t>
      </w:r>
    </w:p>
    <w:p w14:paraId="0000000C" w14:textId="007270D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11. </w:t>
      </w:r>
      <w:r>
        <w:rPr>
          <w:color w:val="2D3B45"/>
          <w:sz w:val="24"/>
          <w:szCs w:val="24"/>
          <w:u w:val="single"/>
        </w:rPr>
        <w:t>Looking over the rail at the waves below</w:t>
      </w:r>
      <w:r>
        <w:rPr>
          <w:color w:val="2D3B45"/>
          <w:sz w:val="24"/>
          <w:szCs w:val="24"/>
        </w:rPr>
        <w:t xml:space="preserve"> is a good way to lose one's glasses.</w:t>
      </w:r>
    </w:p>
    <w:p w14:paraId="415F645C" w14:textId="0619A505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Gerund, it functions as a subject.</w:t>
      </w:r>
    </w:p>
    <w:p w14:paraId="405CB5CD" w14:textId="3FB746B9" w:rsidR="00CD5B4C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12. Who was the scientist </w:t>
      </w:r>
      <w:r>
        <w:rPr>
          <w:color w:val="2D3B45"/>
          <w:sz w:val="24"/>
          <w:szCs w:val="24"/>
          <w:u w:val="single"/>
        </w:rPr>
        <w:t>giving the lecture</w:t>
      </w:r>
      <w:r>
        <w:rPr>
          <w:color w:val="2D3B45"/>
          <w:sz w:val="24"/>
          <w:szCs w:val="24"/>
        </w:rPr>
        <w:t xml:space="preserve">?   </w:t>
      </w:r>
    </w:p>
    <w:p w14:paraId="75210B75" w14:textId="7E3A8A98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Modifier, modifies the noun ‘scientist’</w:t>
      </w:r>
    </w:p>
    <w:p w14:paraId="0000000D" w14:textId="26E3D485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13. I remember </w:t>
      </w:r>
      <w:r>
        <w:rPr>
          <w:color w:val="2D3B45"/>
          <w:sz w:val="24"/>
          <w:szCs w:val="24"/>
          <w:u w:val="single"/>
        </w:rPr>
        <w:t>telling you about it</w:t>
      </w:r>
      <w:r>
        <w:rPr>
          <w:color w:val="2D3B45"/>
          <w:sz w:val="24"/>
          <w:szCs w:val="24"/>
        </w:rPr>
        <w:t>.</w:t>
      </w:r>
    </w:p>
    <w:p w14:paraId="0D5CA9FE" w14:textId="2CD884B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Gerund,</w:t>
      </w:r>
      <w:r w:rsidR="004C46C5">
        <w:rPr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>functions as a direct object to the verb ‘remember’</w:t>
      </w:r>
    </w:p>
    <w:p w14:paraId="0000000E" w14:textId="37429C28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14. The tree </w:t>
      </w:r>
      <w:r>
        <w:rPr>
          <w:color w:val="2D3B45"/>
          <w:sz w:val="24"/>
          <w:szCs w:val="24"/>
          <w:u w:val="single"/>
        </w:rPr>
        <w:t>growing in my backyard</w:t>
      </w:r>
      <w:r>
        <w:rPr>
          <w:color w:val="2D3B45"/>
          <w:sz w:val="24"/>
          <w:szCs w:val="24"/>
        </w:rPr>
        <w:t xml:space="preserve"> might be 300 years old.</w:t>
      </w:r>
    </w:p>
    <w:p w14:paraId="116D8A11" w14:textId="047FDFAA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Modifier, modifies the noun tree.</w:t>
      </w:r>
    </w:p>
    <w:p w14:paraId="0000000F" w14:textId="689DD22F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III. Write an example of an infinitive clause functioning as SUBJECT (can be </w:t>
      </w:r>
      <w:r w:rsidR="00DC3A27">
        <w:rPr>
          <w:color w:val="2D3B45"/>
          <w:sz w:val="24"/>
          <w:szCs w:val="24"/>
        </w:rPr>
        <w:t>extra posed</w:t>
      </w:r>
      <w:r>
        <w:rPr>
          <w:color w:val="2D3B45"/>
          <w:sz w:val="24"/>
          <w:szCs w:val="24"/>
        </w:rPr>
        <w:t xml:space="preserve">) </w:t>
      </w:r>
    </w:p>
    <w:p w14:paraId="09954E9D" w14:textId="2FD87335" w:rsidR="00247ADE" w:rsidRDefault="00247ADE">
      <w:pPr>
        <w:spacing w:before="240" w:after="240"/>
        <w:rPr>
          <w:color w:val="2D3B45"/>
          <w:sz w:val="24"/>
          <w:szCs w:val="24"/>
        </w:rPr>
      </w:pPr>
      <w:r w:rsidRPr="00247ADE">
        <w:rPr>
          <w:color w:val="2D3B45"/>
          <w:sz w:val="24"/>
          <w:szCs w:val="24"/>
          <w:u w:val="single"/>
        </w:rPr>
        <w:t xml:space="preserve">To </w:t>
      </w:r>
      <w:r w:rsidR="00460E1B">
        <w:rPr>
          <w:color w:val="2D3B45"/>
          <w:sz w:val="24"/>
          <w:szCs w:val="24"/>
          <w:u w:val="single"/>
        </w:rPr>
        <w:t>come</w:t>
      </w:r>
      <w:r w:rsidRPr="00247ADE">
        <w:rPr>
          <w:color w:val="2D3B45"/>
          <w:sz w:val="24"/>
          <w:szCs w:val="24"/>
          <w:u w:val="single"/>
        </w:rPr>
        <w:t xml:space="preserve"> late</w:t>
      </w:r>
      <w:r>
        <w:rPr>
          <w:color w:val="2D3B45"/>
          <w:sz w:val="24"/>
          <w:szCs w:val="24"/>
        </w:rPr>
        <w:t xml:space="preserve"> is a crim</w:t>
      </w:r>
      <w:r w:rsidR="00460E1B">
        <w:rPr>
          <w:color w:val="2D3B45"/>
          <w:sz w:val="24"/>
          <w:szCs w:val="24"/>
        </w:rPr>
        <w:t>e.</w:t>
      </w:r>
    </w:p>
    <w:p w14:paraId="00000010" w14:textId="6DB8AEE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Write an example of a sentence containing two </w:t>
      </w:r>
      <w:r w:rsidR="00DC3A27">
        <w:rPr>
          <w:color w:val="2D3B45"/>
          <w:sz w:val="24"/>
          <w:szCs w:val="24"/>
        </w:rPr>
        <w:t>coordinated</w:t>
      </w:r>
      <w:r>
        <w:rPr>
          <w:color w:val="2D3B45"/>
          <w:sz w:val="24"/>
          <w:szCs w:val="24"/>
        </w:rPr>
        <w:t xml:space="preserve"> sentences. (extra credit if they're two </w:t>
      </w:r>
      <w:r w:rsidR="00DC3A27">
        <w:rPr>
          <w:color w:val="2D3B45"/>
          <w:sz w:val="24"/>
          <w:szCs w:val="24"/>
        </w:rPr>
        <w:t>coordinated</w:t>
      </w:r>
      <w:r>
        <w:rPr>
          <w:color w:val="2D3B45"/>
          <w:sz w:val="24"/>
          <w:szCs w:val="24"/>
        </w:rPr>
        <w:t xml:space="preserve"> infinitives)</w:t>
      </w:r>
    </w:p>
    <w:p w14:paraId="27822483" w14:textId="00FC81E4" w:rsidR="00DC3A27" w:rsidRPr="00DC3A27" w:rsidRDefault="00DC3A27">
      <w:pPr>
        <w:spacing w:before="240" w:after="240"/>
        <w:rPr>
          <w:color w:val="2D3B45"/>
          <w:sz w:val="24"/>
          <w:szCs w:val="24"/>
          <w:u w:val="single"/>
        </w:rPr>
      </w:pPr>
      <w:r>
        <w:rPr>
          <w:color w:val="2D3B45"/>
          <w:sz w:val="24"/>
          <w:szCs w:val="24"/>
        </w:rPr>
        <w:t xml:space="preserve">We should look for a resource person </w:t>
      </w:r>
      <w:r w:rsidRPr="00DC3A27">
        <w:rPr>
          <w:color w:val="2D3B45"/>
          <w:sz w:val="24"/>
          <w:szCs w:val="24"/>
          <w:u w:val="single"/>
        </w:rPr>
        <w:t>to teac</w:t>
      </w:r>
      <w:r w:rsidR="00460E1B">
        <w:rPr>
          <w:color w:val="2D3B45"/>
          <w:sz w:val="24"/>
          <w:szCs w:val="24"/>
          <w:u w:val="single"/>
        </w:rPr>
        <w:t>h our students and to give teachers</w:t>
      </w:r>
      <w:r w:rsidRPr="00DC3A27">
        <w:rPr>
          <w:color w:val="2D3B45"/>
          <w:sz w:val="24"/>
          <w:szCs w:val="24"/>
          <w:u w:val="single"/>
        </w:rPr>
        <w:t xml:space="preserve"> practical </w:t>
      </w:r>
      <w:r w:rsidR="00460E1B">
        <w:rPr>
          <w:color w:val="2D3B45"/>
          <w:sz w:val="24"/>
          <w:szCs w:val="24"/>
          <w:u w:val="single"/>
        </w:rPr>
        <w:t>exams</w:t>
      </w:r>
      <w:r w:rsidRPr="00DC3A27">
        <w:rPr>
          <w:color w:val="2D3B45"/>
          <w:sz w:val="24"/>
          <w:szCs w:val="24"/>
          <w:u w:val="single"/>
        </w:rPr>
        <w:t>.</w:t>
      </w:r>
    </w:p>
    <w:p w14:paraId="00000011" w14:textId="38B42E83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Write an example of a relative clause (can be restrictive or non-restrictive) functioning as MODIFIER.</w:t>
      </w:r>
    </w:p>
    <w:p w14:paraId="73692271" w14:textId="39DCEDE3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The young girl </w:t>
      </w:r>
      <w:r w:rsidRPr="00CD5B4C">
        <w:rPr>
          <w:color w:val="2D3B45"/>
          <w:sz w:val="24"/>
          <w:szCs w:val="24"/>
          <w:u w:val="single"/>
        </w:rPr>
        <w:t>who is in a red jacket</w:t>
      </w:r>
      <w:r>
        <w:rPr>
          <w:color w:val="2D3B45"/>
          <w:sz w:val="24"/>
          <w:szCs w:val="24"/>
        </w:rPr>
        <w:t xml:space="preserve"> is my sister.</w:t>
      </w:r>
    </w:p>
    <w:p w14:paraId="00000012" w14:textId="611A9E52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Write an example of an ADVERBIAL embedded clause (can be [+tense} or [-tense]</w:t>
      </w:r>
    </w:p>
    <w:p w14:paraId="553897DD" w14:textId="33269C15" w:rsidR="00DC3A27" w:rsidRDefault="00247AD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 </w:t>
      </w:r>
      <w:r w:rsidR="00E269FD">
        <w:rPr>
          <w:color w:val="2D3B45"/>
          <w:sz w:val="24"/>
          <w:szCs w:val="24"/>
        </w:rPr>
        <w:t xml:space="preserve">want to come </w:t>
      </w:r>
      <w:r w:rsidRPr="00247ADE">
        <w:rPr>
          <w:color w:val="2D3B45"/>
          <w:sz w:val="24"/>
          <w:szCs w:val="24"/>
          <w:u w:val="single"/>
        </w:rPr>
        <w:t>when it is raining</w:t>
      </w:r>
    </w:p>
    <w:p w14:paraId="4A127912" w14:textId="77777777" w:rsidR="00CD5B4C" w:rsidRDefault="00CD5B4C">
      <w:pPr>
        <w:spacing w:before="240" w:after="240"/>
        <w:rPr>
          <w:color w:val="2D3B45"/>
          <w:sz w:val="24"/>
          <w:szCs w:val="24"/>
        </w:rPr>
      </w:pPr>
    </w:p>
    <w:p w14:paraId="00000013" w14:textId="77777777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more extra credit: choose one of your sentences from part III and diagram it.</w:t>
      </w:r>
    </w:p>
    <w:p w14:paraId="00000014" w14:textId="77777777" w:rsidR="0056735A" w:rsidRDefault="0056735A"/>
    <w:p w14:paraId="00000015" w14:textId="77777777" w:rsidR="0056735A" w:rsidRDefault="0056735A"/>
    <w:sectPr w:rsidR="005673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A"/>
    <w:rsid w:val="00247ADE"/>
    <w:rsid w:val="00460E1B"/>
    <w:rsid w:val="00486C8A"/>
    <w:rsid w:val="004C46C5"/>
    <w:rsid w:val="0056735A"/>
    <w:rsid w:val="005A6EBF"/>
    <w:rsid w:val="005F1629"/>
    <w:rsid w:val="00790475"/>
    <w:rsid w:val="00CD5B4C"/>
    <w:rsid w:val="00DC3A27"/>
    <w:rsid w:val="00E269FD"/>
    <w:rsid w:val="00F05E8E"/>
    <w:rsid w:val="00F1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FB5D"/>
  <w15:docId w15:val="{01404619-9D68-4AFA-A3B1-4CFA607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2020-11-19T01:37:00Z</dcterms:created>
  <dcterms:modified xsi:type="dcterms:W3CDTF">2020-11-19T01:37:00Z</dcterms:modified>
</cp:coreProperties>
</file>