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20EBA" w14:textId="11178429" w:rsidR="00110694" w:rsidRDefault="00791AFF" w:rsidP="00791AFF">
      <w:pPr>
        <w:jc w:val="center"/>
      </w:pPr>
      <w:r>
        <w:t xml:space="preserve">Research paper: </w:t>
      </w:r>
      <w:r w:rsidR="00110694">
        <w:t>Evolution of infectious diseases paper</w:t>
      </w:r>
    </w:p>
    <w:p w14:paraId="46CDC198" w14:textId="5E88CA58" w:rsidR="00110694" w:rsidRDefault="00110694" w:rsidP="00110694"/>
    <w:p w14:paraId="40C781E9" w14:textId="1CA5B8B6" w:rsidR="00110694" w:rsidRPr="00791AFF" w:rsidRDefault="00110694" w:rsidP="00791AFF">
      <w:pPr>
        <w:jc w:val="center"/>
        <w:rPr>
          <w:b/>
          <w:bCs/>
          <w:color w:val="FF0000"/>
        </w:rPr>
      </w:pPr>
      <w:r w:rsidRPr="00791AFF">
        <w:rPr>
          <w:b/>
          <w:bCs/>
          <w:color w:val="FF0000"/>
        </w:rPr>
        <w:t>Disease: MERS-</w:t>
      </w:r>
      <w:proofErr w:type="spellStart"/>
      <w:r w:rsidRPr="00791AFF">
        <w:rPr>
          <w:b/>
          <w:bCs/>
          <w:color w:val="FF0000"/>
        </w:rPr>
        <w:t>CoV</w:t>
      </w:r>
      <w:proofErr w:type="spellEnd"/>
    </w:p>
    <w:p w14:paraId="1CABDD36" w14:textId="77777777" w:rsidR="00110694" w:rsidRPr="00791AFF" w:rsidRDefault="00110694" w:rsidP="00110694">
      <w:pPr>
        <w:rPr>
          <w:b/>
          <w:bCs/>
        </w:rPr>
      </w:pPr>
    </w:p>
    <w:p w14:paraId="4FCBA35A" w14:textId="21B085EF" w:rsidR="00110694" w:rsidRDefault="00110694" w:rsidP="00110694">
      <w:r>
        <w:t>-Page limitations (not including cover page, figures &amp; references): 8 p</w:t>
      </w:r>
      <w:r w:rsidR="00791AFF">
        <w:t>ages, double spaced</w:t>
      </w:r>
    </w:p>
    <w:p w14:paraId="52468CDC" w14:textId="4E35DE34" w:rsidR="00110694" w:rsidRDefault="00791AFF" w:rsidP="00110694">
      <w:r>
        <w:t>-</w:t>
      </w:r>
      <w:r w:rsidR="00110694">
        <w:t>Figures and Tables are not accounted for in page limitation. (</w:t>
      </w:r>
      <w:r>
        <w:t>Additional</w:t>
      </w:r>
      <w:r w:rsidR="00110694">
        <w:t xml:space="preserve"> page for references and figures)</w:t>
      </w:r>
    </w:p>
    <w:p w14:paraId="7796C13D" w14:textId="2D5E6DB5" w:rsidR="00110694" w:rsidRDefault="00110694" w:rsidP="00110694">
      <w:r>
        <w:t>-Format guidelines: 12 pt. Times or Arial font, 0.5 inch margins</w:t>
      </w:r>
      <w:r w:rsidR="00A646B5">
        <w:t>, MLA,</w:t>
      </w:r>
      <w:r>
        <w:t xml:space="preserve"> </w:t>
      </w:r>
      <w:r w:rsidR="00A646B5">
        <w:t>Double</w:t>
      </w:r>
      <w:r>
        <w:t xml:space="preserve"> </w:t>
      </w:r>
      <w:r w:rsidR="00A646B5">
        <w:t>spaced</w:t>
      </w:r>
    </w:p>
    <w:p w14:paraId="7D4F4CB1" w14:textId="77777777" w:rsidR="00110694" w:rsidRDefault="00110694" w:rsidP="00110694"/>
    <w:p w14:paraId="6D8041E2" w14:textId="116A8779" w:rsidR="00110694" w:rsidRPr="00791AFF" w:rsidRDefault="00110694" w:rsidP="00110694">
      <w:pPr>
        <w:rPr>
          <w:b/>
          <w:bCs/>
        </w:rPr>
      </w:pPr>
      <w:r w:rsidRPr="00791AFF">
        <w:rPr>
          <w:b/>
          <w:bCs/>
        </w:rPr>
        <w:t xml:space="preserve">-These sections </w:t>
      </w:r>
      <w:proofErr w:type="gramStart"/>
      <w:r w:rsidRPr="00791AFF">
        <w:rPr>
          <w:b/>
          <w:bCs/>
        </w:rPr>
        <w:t>have to</w:t>
      </w:r>
      <w:proofErr w:type="gramEnd"/>
      <w:r w:rsidRPr="00791AFF">
        <w:rPr>
          <w:b/>
          <w:bCs/>
        </w:rPr>
        <w:t xml:space="preserve"> be covered:</w:t>
      </w:r>
    </w:p>
    <w:p w14:paraId="3EDBE6CD" w14:textId="77777777" w:rsidR="00791AFF" w:rsidRDefault="00791AFF" w:rsidP="00110694"/>
    <w:p w14:paraId="191F2CF2" w14:textId="19D4BD30" w:rsidR="00110694" w:rsidRDefault="00110694" w:rsidP="00791AFF">
      <w:r>
        <w:t>1. Life history: Where is the organism found habitat, host and countries, any social disparities in its</w:t>
      </w:r>
      <w:r w:rsidR="00791AFF">
        <w:t xml:space="preserve"> </w:t>
      </w:r>
      <w:r>
        <w:t>dissemination, what disease(s) does it cause?</w:t>
      </w:r>
    </w:p>
    <w:p w14:paraId="5C0C0F90" w14:textId="77777777" w:rsidR="00110694" w:rsidRDefault="00110694" w:rsidP="00110694">
      <w:r>
        <w:t>2. Medical diagnosis and disease descriptions.</w:t>
      </w:r>
    </w:p>
    <w:p w14:paraId="55BDE45F" w14:textId="77777777" w:rsidR="00110694" w:rsidRDefault="00110694" w:rsidP="00110694">
      <w:r>
        <w:t>3. Control strategies (medical and ecological)</w:t>
      </w:r>
    </w:p>
    <w:p w14:paraId="70EF0147" w14:textId="77777777" w:rsidR="00110694" w:rsidRDefault="00110694" w:rsidP="00110694">
      <w:r>
        <w:t xml:space="preserve">4. Evolutionary aspects (transmission mode, resistance, selection pressures, any </w:t>
      </w:r>
      <w:proofErr w:type="gramStart"/>
      <w:r>
        <w:t>particular molecular/ecological</w:t>
      </w:r>
      <w:proofErr w:type="gramEnd"/>
      <w:r>
        <w:t xml:space="preserve"> factor under stronger selection)?</w:t>
      </w:r>
    </w:p>
    <w:p w14:paraId="1C10E8CC" w14:textId="77777777" w:rsidR="00110694" w:rsidRDefault="00110694" w:rsidP="00110694">
      <w:r>
        <w:t>5. Describe virulence factors. Are there any species/strains with greater virulence?</w:t>
      </w:r>
    </w:p>
    <w:p w14:paraId="4FBF9215" w14:textId="77777777" w:rsidR="00110694" w:rsidRDefault="00110694" w:rsidP="00110694">
      <w:r>
        <w:t>6. Epidemiological data- national and international prevalence</w:t>
      </w:r>
    </w:p>
    <w:p w14:paraId="0353FD69" w14:textId="77777777" w:rsidR="00110694" w:rsidRDefault="00110694" w:rsidP="00110694">
      <w:r>
        <w:t>7. Societal impact</w:t>
      </w:r>
    </w:p>
    <w:p w14:paraId="482D4716" w14:textId="77777777" w:rsidR="00110694" w:rsidRDefault="00110694" w:rsidP="00110694">
      <w:r>
        <w:t>8. Economic impact</w:t>
      </w:r>
    </w:p>
    <w:p w14:paraId="0C0CFBB4" w14:textId="77777777" w:rsidR="00110694" w:rsidRDefault="00110694" w:rsidP="00110694">
      <w:r>
        <w:t>9. Future forecasts</w:t>
      </w:r>
    </w:p>
    <w:p w14:paraId="20989BE4" w14:textId="7DF49146" w:rsidR="00141A53" w:rsidRDefault="00110694" w:rsidP="00110694">
      <w:r>
        <w:t>10. Include links to appropriate sites and reference citations.</w:t>
      </w:r>
      <w:r w:rsidR="00A646B5">
        <w:t xml:space="preserve"> (</w:t>
      </w:r>
      <w:proofErr w:type="gramStart"/>
      <w:r w:rsidR="00A646B5">
        <w:t>not</w:t>
      </w:r>
      <w:proofErr w:type="gramEnd"/>
      <w:r w:rsidR="00A646B5">
        <w:t xml:space="preserve"> less than 10 sources)</w:t>
      </w:r>
      <w:r>
        <w:t xml:space="preserve"> (please cite proper scientific journals and not websites with faulty information)</w:t>
      </w:r>
    </w:p>
    <w:sectPr w:rsidR="00141A53" w:rsidSect="0047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94"/>
    <w:rsid w:val="00110694"/>
    <w:rsid w:val="00141A53"/>
    <w:rsid w:val="004758C0"/>
    <w:rsid w:val="00791AFF"/>
    <w:rsid w:val="00A6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648E7"/>
  <w15:chartTrackingRefBased/>
  <w15:docId w15:val="{83D7A4D8-1633-274C-9740-21FBA7A8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Darwish</dc:creator>
  <cp:keywords/>
  <dc:description/>
  <cp:lastModifiedBy>Fay Darwish</cp:lastModifiedBy>
  <cp:revision>3</cp:revision>
  <dcterms:created xsi:type="dcterms:W3CDTF">2021-12-07T03:18:00Z</dcterms:created>
  <dcterms:modified xsi:type="dcterms:W3CDTF">2021-12-07T03:25:00Z</dcterms:modified>
</cp:coreProperties>
</file>