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92" w:rsidRPr="00946610" w:rsidRDefault="00D95B22" w:rsidP="00946610">
      <w:pPr>
        <w:spacing w:line="480" w:lineRule="auto"/>
        <w:jc w:val="both"/>
        <w:rPr>
          <w:rFonts w:ascii="Times New Roman" w:hAnsi="Times New Roman" w:cs="Times New Roman"/>
        </w:rPr>
      </w:pPr>
      <w:r w:rsidRPr="00946610">
        <w:rPr>
          <w:rFonts w:ascii="Times New Roman" w:hAnsi="Times New Roman" w:cs="Times New Roman"/>
        </w:rPr>
        <w:t>How and why does the music of Haydn and Mozart demonstrate this classical idea?</w:t>
      </w:r>
    </w:p>
    <w:p w:rsidR="00107310" w:rsidRPr="00946610" w:rsidRDefault="00107310" w:rsidP="00946610">
      <w:pPr>
        <w:spacing w:line="480" w:lineRule="auto"/>
        <w:jc w:val="both"/>
        <w:rPr>
          <w:rFonts w:ascii="Times New Roman" w:hAnsi="Times New Roman" w:cs="Times New Roman"/>
        </w:rPr>
      </w:pPr>
      <w:r w:rsidRPr="00946610">
        <w:rPr>
          <w:rFonts w:ascii="Times New Roman" w:hAnsi="Times New Roman" w:cs="Times New Roman"/>
        </w:rPr>
        <w:t xml:space="preserve">The classical variety shows the pleasing variety and natural simplicity. Haydn and Mozart demonstrate this by the type of music they composed. </w:t>
      </w:r>
      <w:r w:rsidR="00946610" w:rsidRPr="00946610">
        <w:rPr>
          <w:rFonts w:ascii="Times New Roman" w:hAnsi="Times New Roman" w:cs="Times New Roman"/>
        </w:rPr>
        <w:t>Haydn</w:t>
      </w:r>
      <w:r w:rsidRPr="00946610">
        <w:rPr>
          <w:rFonts w:ascii="Times New Roman" w:hAnsi="Times New Roman" w:cs="Times New Roman"/>
        </w:rPr>
        <w:t xml:space="preserve"> is </w:t>
      </w:r>
      <w:r w:rsidR="00946610" w:rsidRPr="00946610">
        <w:rPr>
          <w:rFonts w:ascii="Times New Roman" w:hAnsi="Times New Roman" w:cs="Times New Roman"/>
        </w:rPr>
        <w:t>renown</w:t>
      </w:r>
      <w:r w:rsidRPr="00946610">
        <w:rPr>
          <w:rFonts w:ascii="Times New Roman" w:hAnsi="Times New Roman" w:cs="Times New Roman"/>
        </w:rPr>
        <w:t xml:space="preserve"> of string quartet and symphonies that are known to pleasing and </w:t>
      </w:r>
      <w:r w:rsidR="00946610" w:rsidRPr="00946610">
        <w:rPr>
          <w:rFonts w:ascii="Times New Roman" w:hAnsi="Times New Roman" w:cs="Times New Roman"/>
        </w:rPr>
        <w:t xml:space="preserve">natural. </w:t>
      </w:r>
      <w:r w:rsidRPr="00946610">
        <w:rPr>
          <w:rFonts w:ascii="Times New Roman" w:hAnsi="Times New Roman" w:cs="Times New Roman"/>
        </w:rPr>
        <w:t>Mozart on the other side was known to produce every musical genre in this classical era</w:t>
      </w:r>
      <w:r w:rsidR="00946610" w:rsidRPr="00946610">
        <w:rPr>
          <w:rFonts w:ascii="Times New Roman" w:hAnsi="Times New Roman" w:cs="Times New Roman"/>
        </w:rPr>
        <w:t xml:space="preserve"> from operas to symphonies which are well renowned for the classical era.</w:t>
      </w:r>
    </w:p>
    <w:p w:rsidR="00D95B22" w:rsidRPr="00946610" w:rsidRDefault="00D95B22" w:rsidP="00946610">
      <w:pPr>
        <w:spacing w:line="480" w:lineRule="auto"/>
        <w:jc w:val="both"/>
        <w:rPr>
          <w:rFonts w:ascii="Times New Roman" w:hAnsi="Times New Roman" w:cs="Times New Roman"/>
        </w:rPr>
      </w:pPr>
      <w:r w:rsidRPr="00946610">
        <w:rPr>
          <w:rFonts w:ascii="Times New Roman" w:hAnsi="Times New Roman" w:cs="Times New Roman"/>
        </w:rPr>
        <w:t>How many movements does the classical movement have?</w:t>
      </w:r>
    </w:p>
    <w:p w:rsidR="00D95B22" w:rsidRPr="00946610" w:rsidRDefault="00D95B22" w:rsidP="00946610">
      <w:pPr>
        <w:spacing w:line="480" w:lineRule="auto"/>
        <w:jc w:val="both"/>
        <w:rPr>
          <w:rFonts w:ascii="Times New Roman" w:hAnsi="Times New Roman" w:cs="Times New Roman"/>
        </w:rPr>
      </w:pPr>
      <w:r w:rsidRPr="00946610">
        <w:rPr>
          <w:rFonts w:ascii="Times New Roman" w:hAnsi="Times New Roman" w:cs="Times New Roman"/>
        </w:rPr>
        <w:t>It has four movements the first is simple and lively, it gives the appreciation of classical movement. The second movement is slow and lyrical, the third is dancy and the fourth is rollicking.</w:t>
      </w:r>
    </w:p>
    <w:p w:rsidR="00D95B22" w:rsidRPr="00946610" w:rsidRDefault="00D95B22" w:rsidP="00946610">
      <w:pPr>
        <w:spacing w:line="480" w:lineRule="auto"/>
        <w:jc w:val="both"/>
        <w:rPr>
          <w:rFonts w:ascii="Times New Roman" w:hAnsi="Times New Roman" w:cs="Times New Roman"/>
        </w:rPr>
      </w:pPr>
      <w:r w:rsidRPr="00946610">
        <w:rPr>
          <w:rFonts w:ascii="Times New Roman" w:hAnsi="Times New Roman" w:cs="Times New Roman"/>
        </w:rPr>
        <w:t>What are the characteristic of each movement?</w:t>
      </w:r>
    </w:p>
    <w:p w:rsidR="00D95B22" w:rsidRPr="00946610" w:rsidRDefault="00107310" w:rsidP="00946610">
      <w:pPr>
        <w:spacing w:line="480" w:lineRule="auto"/>
        <w:jc w:val="both"/>
        <w:rPr>
          <w:rFonts w:ascii="Times New Roman" w:hAnsi="Times New Roman" w:cs="Times New Roman"/>
        </w:rPr>
      </w:pPr>
      <w:r w:rsidRPr="00946610">
        <w:rPr>
          <w:rFonts w:ascii="Times New Roman" w:hAnsi="Times New Roman" w:cs="Times New Roman"/>
        </w:rPr>
        <w:t xml:space="preserve">Simple and lively- it has a structure called the sonata. It has two musical melodies that </w:t>
      </w:r>
      <w:r w:rsidR="00946610" w:rsidRPr="00946610">
        <w:rPr>
          <w:rFonts w:ascii="Times New Roman" w:hAnsi="Times New Roman" w:cs="Times New Roman"/>
        </w:rPr>
        <w:t>are</w:t>
      </w:r>
      <w:r w:rsidRPr="00946610">
        <w:rPr>
          <w:rFonts w:ascii="Times New Roman" w:hAnsi="Times New Roman" w:cs="Times New Roman"/>
        </w:rPr>
        <w:t xml:space="preserve"> loud and forceful and the second is calm and lyrical. This movement appears to be more of a yin yang</w:t>
      </w:r>
    </w:p>
    <w:p w:rsidR="00107310" w:rsidRPr="00946610" w:rsidRDefault="00107310" w:rsidP="00946610">
      <w:pPr>
        <w:spacing w:line="480" w:lineRule="auto"/>
        <w:jc w:val="both"/>
        <w:rPr>
          <w:rFonts w:ascii="Times New Roman" w:hAnsi="Times New Roman" w:cs="Times New Roman"/>
        </w:rPr>
      </w:pPr>
      <w:r w:rsidRPr="00946610">
        <w:rPr>
          <w:rFonts w:ascii="Times New Roman" w:hAnsi="Times New Roman" w:cs="Times New Roman"/>
        </w:rPr>
        <w:t>The second movement is slow and lyrical-this comes as the peaceful part and there is no battle of melodies but just a relaxing and lyrical.</w:t>
      </w:r>
    </w:p>
    <w:p w:rsidR="00107310" w:rsidRPr="00946610" w:rsidRDefault="00107310" w:rsidP="00946610">
      <w:pPr>
        <w:spacing w:line="480" w:lineRule="auto"/>
        <w:jc w:val="both"/>
        <w:rPr>
          <w:rFonts w:ascii="Times New Roman" w:hAnsi="Times New Roman" w:cs="Times New Roman"/>
        </w:rPr>
      </w:pPr>
      <w:r w:rsidRPr="00946610">
        <w:rPr>
          <w:rFonts w:ascii="Times New Roman" w:hAnsi="Times New Roman" w:cs="Times New Roman"/>
        </w:rPr>
        <w:t>The third is the dancy- it’s portrayed as a trio and the beats are three to the bar</w:t>
      </w:r>
    </w:p>
    <w:p w:rsidR="00107310" w:rsidRPr="00946610" w:rsidRDefault="00107310" w:rsidP="00946610">
      <w:pPr>
        <w:spacing w:line="480" w:lineRule="auto"/>
        <w:jc w:val="both"/>
        <w:rPr>
          <w:rFonts w:ascii="Times New Roman" w:hAnsi="Times New Roman" w:cs="Times New Roman"/>
        </w:rPr>
      </w:pPr>
      <w:r w:rsidRPr="00946610">
        <w:rPr>
          <w:rFonts w:ascii="Times New Roman" w:hAnsi="Times New Roman" w:cs="Times New Roman"/>
        </w:rPr>
        <w:t xml:space="preserve">The fourth is the rollicking- it doesn’t show a depth of emotion and its light and </w:t>
      </w:r>
      <w:r w:rsidR="00946610" w:rsidRPr="00946610">
        <w:rPr>
          <w:rFonts w:ascii="Times New Roman" w:hAnsi="Times New Roman" w:cs="Times New Roman"/>
        </w:rPr>
        <w:t>it’s</w:t>
      </w:r>
      <w:r w:rsidRPr="00946610">
        <w:rPr>
          <w:rFonts w:ascii="Times New Roman" w:hAnsi="Times New Roman" w:cs="Times New Roman"/>
        </w:rPr>
        <w:t xml:space="preserve"> more of having a good time. More often the theme in the final part is repetitive.</w:t>
      </w:r>
    </w:p>
    <w:sectPr w:rsidR="00107310" w:rsidRPr="00946610" w:rsidSect="00B71C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B22"/>
    <w:rsid w:val="00107310"/>
    <w:rsid w:val="007A0AD8"/>
    <w:rsid w:val="00946610"/>
    <w:rsid w:val="00B71C33"/>
    <w:rsid w:val="00BE7EB9"/>
    <w:rsid w:val="00D9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2021-06-25T11:56:00Z</dcterms:created>
  <dcterms:modified xsi:type="dcterms:W3CDTF">2021-06-25T12:20:00Z</dcterms:modified>
</cp:coreProperties>
</file>