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HCM405</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1. </w:t>
      </w:r>
      <w:r>
        <w:rPr>
          <w:rFonts w:ascii="Calibri" w:hAnsi="Calibri" w:cs="Calibri" w:eastAsia="Calibri"/>
          <w:color w:val="auto"/>
          <w:spacing w:val="0"/>
          <w:position w:val="0"/>
          <w:sz w:val="22"/>
          <w:shd w:fill="auto" w:val="clear"/>
        </w:rPr>
        <w:t xml:space="preserve">Identify and share what you feel is the most significant healthcare crisis that the United States faces today. Discuss the magnitude of the problem and whether or not financing medical care in the United States has contributed to this crisis or not. What factors contributed to the crisis? How can the United States identify a solution to overcome the crisis?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i/>
          <w:color w:val="auto"/>
          <w:spacing w:val="0"/>
          <w:position w:val="0"/>
          <w:sz w:val="22"/>
          <w:shd w:fill="auto" w:val="clear"/>
        </w:rPr>
        <w:t xml:space="preserve">Your post should contain at least one scholarly reference in APA style. Your replies should offer a substantive response to the posts made by your classmates to encourage more engagement and interaction among each other.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2. </w:t>
      </w:r>
      <w:r>
        <w:rPr>
          <w:rFonts w:ascii="Calibri" w:hAnsi="Calibri" w:cs="Calibri" w:eastAsia="Calibri"/>
          <w:color w:val="auto"/>
          <w:spacing w:val="0"/>
          <w:position w:val="0"/>
          <w:sz w:val="22"/>
          <w:shd w:fill="auto" w:val="clear"/>
        </w:rPr>
        <w:t xml:space="preserve">From what is the demand for medical care derived? Reflect on your own life. What factors contribute to your demand for medical care? How are these similar or different to other individuals in your community?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i/>
          <w:color w:val="auto"/>
          <w:spacing w:val="0"/>
          <w:position w:val="0"/>
          <w:sz w:val="22"/>
          <w:shd w:fill="auto" w:val="clear"/>
        </w:rPr>
        <w:t xml:space="preserve">Your post should contain at least one scholarly reference in APA style. Your replies should offer a substantive response to the posts made by your classmates to encourage more engagement and interaction among each other.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3. </w:t>
      </w:r>
      <w:r>
        <w:rPr>
          <w:rFonts w:ascii="Calibri" w:hAnsi="Calibri" w:cs="Calibri" w:eastAsia="Calibri"/>
          <w:color w:val="auto"/>
          <w:spacing w:val="0"/>
          <w:position w:val="0"/>
          <w:sz w:val="22"/>
          <w:shd w:fill="auto" w:val="clear"/>
        </w:rPr>
        <w:t xml:space="preserve">What are some of the key factors that contribute to population health? Why did you select these factors as opposed to others? Research the population health in your community. Are the needs of the population similar to your own specific needs? Explain why you think they are similar or different.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i/>
          <w:color w:val="auto"/>
          <w:spacing w:val="0"/>
          <w:position w:val="0"/>
          <w:sz w:val="22"/>
          <w:shd w:fill="auto" w:val="clear"/>
        </w:rPr>
        <w:t xml:space="preserve">Your post should contain at least one scholarly reference in APA style. Your replies should offer a substantive response to the posts made by your classmates to encourage more engagement and interaction among each other.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4. </w:t>
      </w:r>
      <w:r>
        <w:rPr>
          <w:rFonts w:ascii="Calibri" w:hAnsi="Calibri" w:cs="Calibri" w:eastAsia="Calibri"/>
          <w:color w:val="auto"/>
          <w:spacing w:val="0"/>
          <w:position w:val="0"/>
          <w:sz w:val="22"/>
          <w:shd w:fill="auto" w:val="clear"/>
        </w:rPr>
        <w:t xml:space="preserve">Whether we like it or not, healthcare insurance is a business. Oftentimes, individuals feel as if insurers should not be discriminatory in order to protect the financial bottom line. Share your thoughts as to whether or not you feel insurers should be allowed to refuse health insurance policies to individuals who are genetically predisposed to certain diseases, to individuals whose lifestyles place them in high-risk categories for certain diseases, or to individuals with pre-existing conditions? Support your answers.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i/>
          <w:color w:val="auto"/>
          <w:spacing w:val="0"/>
          <w:position w:val="0"/>
          <w:sz w:val="22"/>
          <w:shd w:fill="auto" w:val="clear"/>
        </w:rPr>
        <w:t xml:space="preserve">Your post should contain at least one scholarly reference in APA style. Your replies should offer a substantive response to the posts made by your classmates to encourage more engagement and interaction among each other.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5. </w:t>
      </w:r>
      <w:r>
        <w:rPr>
          <w:rFonts w:ascii="Calibri" w:hAnsi="Calibri" w:cs="Calibri" w:eastAsia="Calibri"/>
          <w:color w:val="auto"/>
          <w:spacing w:val="0"/>
          <w:position w:val="0"/>
          <w:sz w:val="22"/>
          <w:shd w:fill="auto" w:val="clear"/>
        </w:rPr>
        <w:t xml:space="preserve">Managed care has contributed to significant changes in the way that healthcare is delivered. To what extent has managed care changed the role of the physician in the delivery of care? How do you anticipate that the expansion of managed care will affect patient and provider incentives that will ultimately impact the cost and use of medical care?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i/>
          <w:color w:val="auto"/>
          <w:spacing w:val="0"/>
          <w:position w:val="0"/>
          <w:sz w:val="22"/>
          <w:shd w:fill="auto" w:val="clear"/>
        </w:rPr>
        <w:t xml:space="preserve">Your post should contain at least one scholarly reference in APA style. Your replies should offer a substantive response to the posts made by your classmates to encourage more engagement and interaction among each other.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6. </w:t>
      </w:r>
      <w:r>
        <w:rPr>
          <w:rFonts w:ascii="Calibri" w:hAnsi="Calibri" w:cs="Calibri" w:eastAsia="Calibri"/>
          <w:color w:val="auto"/>
          <w:spacing w:val="0"/>
          <w:position w:val="0"/>
          <w:sz w:val="22"/>
          <w:shd w:fill="auto" w:val="clear"/>
        </w:rPr>
        <w:t xml:space="preserve">Share your thoughts on the following statement: Advocates of a market orientation argue that exclusive reliance on the visible hand of government will never bring spending under control. The missing component has been the invisible hand of the market pricing mechanism. Patients spending their own money have an incentive to control spending.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i/>
          <w:color w:val="auto"/>
          <w:spacing w:val="0"/>
          <w:position w:val="0"/>
          <w:sz w:val="22"/>
          <w:shd w:fill="auto" w:val="clear"/>
        </w:rPr>
        <w:t xml:space="preserve">Your post should contain at least one scholarly reference in APA style. Your replies should offer a substantive response to the posts made by your classmates to encourage more engagement and interaction among each other.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7. </w:t>
      </w:r>
      <w:r>
        <w:rPr>
          <w:rFonts w:ascii="Calibri" w:hAnsi="Calibri" w:cs="Calibri" w:eastAsia="Calibri"/>
          <w:color w:val="auto"/>
          <w:spacing w:val="0"/>
          <w:position w:val="0"/>
          <w:sz w:val="22"/>
          <w:shd w:fill="auto" w:val="clear"/>
        </w:rPr>
        <w:t xml:space="preserve">Suggest some of the reasons why healthcare spending is higher in the United States than in other countries. Do you feel that these reasons are justified? Explain your answer.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i/>
          <w:color w:val="auto"/>
          <w:spacing w:val="0"/>
          <w:position w:val="0"/>
          <w:sz w:val="22"/>
          <w:shd w:fill="auto" w:val="clear"/>
        </w:rPr>
        <w:t xml:space="preserve">Your post should contain at least one scholarly reference in APA style. Your replies should offer a substantive response to the posts made by your classmates to encourage more engagement and interaction among each other.</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