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137" w:rsidRPr="00EB190A" w:rsidRDefault="00764137" w:rsidP="00764137">
      <w:pPr>
        <w:numPr>
          <w:ilvl w:val="0"/>
          <w:numId w:val="1"/>
        </w:numPr>
        <w:rPr>
          <w:rFonts w:ascii="Times New Roman" w:hAnsi="Times New Roman" w:cs="Times New Roman"/>
          <w:sz w:val="24"/>
          <w:szCs w:val="24"/>
        </w:rPr>
      </w:pPr>
      <w:r w:rsidRPr="00EB190A">
        <w:rPr>
          <w:rFonts w:ascii="Times New Roman" w:hAnsi="Times New Roman" w:cs="Times New Roman"/>
          <w:sz w:val="24"/>
          <w:szCs w:val="24"/>
        </w:rPr>
        <w:t xml:space="preserve">For the purposes of promoting industrial symbiosis, why is it important to understand how industries reuse different waste materials?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6974"/>
      </w:tblGrid>
      <w:tr w:rsidR="00764137" w:rsidRPr="00EB190A" w:rsidTr="00764137">
        <w:trPr>
          <w:tblCellSpacing w:w="15" w:type="dxa"/>
        </w:trPr>
        <w:tc>
          <w:tcPr>
            <w:tcW w:w="0" w:type="auto"/>
            <w:vAlign w:val="center"/>
            <w:hideMark/>
          </w:tcPr>
          <w:p w:rsidR="00764137" w:rsidRPr="00EB190A" w:rsidRDefault="003E1E16" w:rsidP="00764137">
            <w:pPr>
              <w:rPr>
                <w:rFonts w:ascii="Times New Roman" w:hAnsi="Times New Roman" w:cs="Times New Roman"/>
                <w:sz w:val="24"/>
                <w:szCs w:val="24"/>
              </w:rPr>
            </w:pPr>
            <w:r w:rsidRPr="00EB190A">
              <w:rPr>
                <w:rFonts w:ascii="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18pt">
                  <v:imagedata r:id="rId5" o:title=""/>
                </v:shape>
              </w:pi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It allows facilities to reuse their own waste.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26" type="#_x0000_t75" style="width:20.25pt;height:18pt" o:ole="">
                  <v:imagedata r:id="rId5" o:title=""/>
                </v:shape>
                <w:control r:id="rId6" w:name="Object 2" w:shapeid="_x0000_i1026"/>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It helps to determine how to dispose of a waste.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27" type="#_x0000_t75" style="width:20.25pt;height:18pt" o:ole="">
                  <v:imagedata r:id="rId5" o:title=""/>
                </v:shape>
                <w:control r:id="rId7" w:name="Object 3" w:shapeid="_x0000_i102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It allows for strict regulation and oversight. </w:t>
            </w:r>
          </w:p>
        </w:tc>
      </w:tr>
      <w:tr w:rsidR="00402F0F"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28" type="#_x0000_t75" style="width:20.25pt;height:18pt" o:ole="">
                  <v:imagedata r:id="rId5" o:title=""/>
                </v:shape>
                <w:control r:id="rId8" w:name="Object 4" w:shapeid="_x0000_i1028"/>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It allows for planning and facilitation of industrial waste reuse linkages.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2 </w:t>
      </w:r>
    </w:p>
    <w:p w:rsidR="00764137" w:rsidRPr="00EB190A" w:rsidRDefault="00764137" w:rsidP="00764137">
      <w:pPr>
        <w:numPr>
          <w:ilvl w:val="0"/>
          <w:numId w:val="2"/>
        </w:numPr>
        <w:rPr>
          <w:rFonts w:ascii="Times New Roman" w:hAnsi="Times New Roman" w:cs="Times New Roman"/>
          <w:sz w:val="24"/>
          <w:szCs w:val="24"/>
        </w:rPr>
      </w:pPr>
      <w:r w:rsidRPr="00EB190A">
        <w:rPr>
          <w:rFonts w:ascii="Times New Roman" w:hAnsi="Times New Roman" w:cs="Times New Roman"/>
          <w:sz w:val="24"/>
          <w:szCs w:val="24"/>
        </w:rPr>
        <w:t xml:space="preserve">Which state has the most extensive regulation of NHIW?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355"/>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29" type="#_x0000_t75" style="width:20.25pt;height:18pt" o:ole="">
                  <v:imagedata r:id="rId5" o:title=""/>
                </v:shape>
                <w:control r:id="rId9" w:name="Object 5" w:shapeid="_x0000_i102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Alabama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0" type="#_x0000_t75" style="width:20.25pt;height:18pt" o:ole="">
                  <v:imagedata r:id="rId5" o:title=""/>
                </v:shape>
                <w:control r:id="rId10" w:name="Object 6" w:shapeid="_x0000_i1030"/>
              </w:objec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B.</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Ohio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1" type="#_x0000_t75" style="width:20.25pt;height:18pt" o:ole="">
                  <v:imagedata r:id="rId5" o:title=""/>
                </v:shape>
                <w:control r:id="rId11" w:name="Object 7" w:shapeid="_x0000_i103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Pennsylvania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2" type="#_x0000_t75" style="width:20.25pt;height:18pt" o:ole="">
                  <v:imagedata r:id="rId5" o:title=""/>
                </v:shape>
                <w:control r:id="rId12" w:name="Object 8" w:shapeid="_x0000_i1032"/>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California </w:t>
            </w:r>
          </w:p>
        </w:tc>
      </w:tr>
    </w:tbl>
    <w:p w:rsidR="00764137" w:rsidRPr="00EB190A" w:rsidRDefault="00764137" w:rsidP="00764137">
      <w:pPr>
        <w:rPr>
          <w:rFonts w:ascii="Times New Roman" w:hAnsi="Times New Roman" w:cs="Times New Roman"/>
          <w:sz w:val="24"/>
          <w:szCs w:val="24"/>
        </w:rPr>
      </w:pP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3 </w:t>
      </w:r>
    </w:p>
    <w:p w:rsidR="00764137" w:rsidRPr="00EB190A" w:rsidRDefault="00764137" w:rsidP="00764137">
      <w:pPr>
        <w:numPr>
          <w:ilvl w:val="0"/>
          <w:numId w:val="3"/>
        </w:numPr>
        <w:rPr>
          <w:rFonts w:ascii="Times New Roman" w:hAnsi="Times New Roman" w:cs="Times New Roman"/>
          <w:sz w:val="24"/>
          <w:szCs w:val="24"/>
        </w:rPr>
      </w:pPr>
      <w:r w:rsidRPr="00EB190A">
        <w:rPr>
          <w:rFonts w:ascii="Times New Roman" w:hAnsi="Times New Roman" w:cs="Times New Roman"/>
          <w:sz w:val="24"/>
          <w:szCs w:val="24"/>
        </w:rPr>
        <w:t xml:space="preserve">The pulp and paper industry, primary iron and steel industry, electric power generation waste, and inorganic chemicals altogether represent what percentage of NIHW?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515"/>
      </w:tblGrid>
      <w:tr w:rsidR="00402F0F"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3" type="#_x0000_t75" style="width:20.25pt;height:18pt" o:ole="">
                  <v:imagedata r:id="rId5" o:title=""/>
                </v:shape>
                <w:control r:id="rId13" w:name="Object 9" w:shapeid="_x0000_i1033"/>
              </w:objec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A.</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30%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4" type="#_x0000_t75" style="width:20.25pt;height:18pt" o:ole="">
                  <v:imagedata r:id="rId5" o:title=""/>
                </v:shape>
                <w:control r:id="rId14" w:name="Object 10" w:shapeid="_x0000_i1034"/>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50%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5" type="#_x0000_t75" style="width:20.25pt;height:18pt" o:ole="">
                  <v:imagedata r:id="rId5" o:title=""/>
                </v:shape>
                <w:control r:id="rId15" w:name="Object 11" w:shapeid="_x0000_i103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90%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6" type="#_x0000_t75" style="width:20.25pt;height:18pt" o:ole="">
                  <v:imagedata r:id="rId5" o:title=""/>
                </v:shape>
                <w:control r:id="rId16" w:name="Object 12" w:shapeid="_x0000_i1036"/>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70%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4 points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4 </w:t>
      </w:r>
    </w:p>
    <w:p w:rsidR="00764137" w:rsidRPr="00EB190A" w:rsidRDefault="00764137" w:rsidP="00764137">
      <w:pPr>
        <w:numPr>
          <w:ilvl w:val="0"/>
          <w:numId w:val="4"/>
        </w:numPr>
        <w:rPr>
          <w:rFonts w:ascii="Times New Roman" w:hAnsi="Times New Roman" w:cs="Times New Roman"/>
          <w:sz w:val="24"/>
          <w:szCs w:val="24"/>
        </w:rPr>
      </w:pPr>
      <w:r w:rsidRPr="00EB190A">
        <w:rPr>
          <w:rFonts w:ascii="Times New Roman" w:hAnsi="Times New Roman" w:cs="Times New Roman"/>
          <w:sz w:val="24"/>
          <w:szCs w:val="24"/>
        </w:rPr>
        <w:lastRenderedPageBreak/>
        <w:t xml:space="preserve">When textiles are collected and separated, what is the typical percentage that is suitable for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835"/>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7" type="#_x0000_t75" style="width:20.25pt;height:18pt" o:ole="">
                  <v:imagedata r:id="rId5" o:title=""/>
                </v:shape>
                <w:control r:id="rId17" w:name="Object 13" w:shapeid="_x0000_i103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1-3% </w:t>
            </w:r>
          </w:p>
        </w:tc>
      </w:tr>
      <w:tr w:rsidR="00402F0F"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8" type="#_x0000_t75" style="width:20.25pt;height:18pt" o:ole="">
                  <v:imagedata r:id="rId5" o:title=""/>
                </v:shape>
                <w:control r:id="rId18" w:name="Object 14" w:shapeid="_x0000_i1038"/>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15-20%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39" type="#_x0000_t75" style="width:20.25pt;height:18pt" o:ole="">
                  <v:imagedata r:id="rId5" o:title=""/>
                </v:shape>
                <w:control r:id="rId19" w:name="Object 15" w:shapeid="_x0000_i103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50-60%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0" type="#_x0000_t75" style="width:20.25pt;height:18pt" o:ole="">
                  <v:imagedata r:id="rId5" o:title=""/>
                </v:shape>
                <w:control r:id="rId20" w:name="Object 16" w:shapeid="_x0000_i1040"/>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5-8% </w:t>
            </w:r>
          </w:p>
        </w:tc>
      </w:tr>
    </w:tbl>
    <w:p w:rsidR="00764137" w:rsidRPr="00EB190A" w:rsidRDefault="00764137" w:rsidP="00764137">
      <w:pPr>
        <w:rPr>
          <w:rFonts w:ascii="Times New Roman" w:hAnsi="Times New Roman" w:cs="Times New Roman"/>
          <w:sz w:val="24"/>
          <w:szCs w:val="24"/>
        </w:rPr>
      </w:pP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5 </w:t>
      </w:r>
    </w:p>
    <w:p w:rsidR="00764137" w:rsidRPr="00EB190A" w:rsidRDefault="00764137" w:rsidP="00764137">
      <w:pPr>
        <w:numPr>
          <w:ilvl w:val="0"/>
          <w:numId w:val="5"/>
        </w:numPr>
        <w:rPr>
          <w:rFonts w:ascii="Times New Roman" w:hAnsi="Times New Roman" w:cs="Times New Roman"/>
          <w:sz w:val="24"/>
          <w:szCs w:val="24"/>
        </w:rPr>
      </w:pPr>
      <w:r w:rsidRPr="00EB190A">
        <w:rPr>
          <w:rFonts w:ascii="Times New Roman" w:hAnsi="Times New Roman" w:cs="Times New Roman"/>
          <w:sz w:val="24"/>
          <w:szCs w:val="24"/>
        </w:rPr>
        <w:t xml:space="preserve">What is the least favorable option for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455"/>
      </w:tblGrid>
      <w:tr w:rsidR="001C3263"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1" type="#_x0000_t75" style="width:20.25pt;height:18pt" o:ole="">
                  <v:imagedata r:id="rId5" o:title=""/>
                </v:shape>
                <w:control r:id="rId21" w:name="Object 17" w:shapeid="_x0000_i1041"/>
              </w:objec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A.</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Landfilling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2" type="#_x0000_t75" style="width:20.25pt;height:18pt" o:ole="">
                  <v:imagedata r:id="rId5" o:title=""/>
                </v:shape>
                <w:control r:id="rId22" w:name="Object 18" w:shapeid="_x0000_i1042"/>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Incineration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3" type="#_x0000_t75" style="width:20.25pt;height:18pt" o:ole="">
                  <v:imagedata r:id="rId5" o:title=""/>
                </v:shape>
                <w:control r:id="rId23" w:name="Object 19" w:shapeid="_x0000_i104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Fiber grinding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4" type="#_x0000_t75" style="width:20.25pt;height:18pt" o:ole="">
                  <v:imagedata r:id="rId5" o:title=""/>
                </v:shape>
                <w:control r:id="rId24" w:name="Object 20" w:shapeid="_x0000_i1044"/>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spellStart"/>
            <w:r w:rsidRPr="00EB190A">
              <w:rPr>
                <w:rFonts w:ascii="Times New Roman" w:hAnsi="Times New Roman" w:cs="Times New Roman"/>
                <w:sz w:val="24"/>
                <w:szCs w:val="24"/>
              </w:rPr>
              <w:t>Respinning</w:t>
            </w:r>
            <w:proofErr w:type="spellEnd"/>
            <w:r w:rsidRPr="00EB190A">
              <w:rPr>
                <w:rFonts w:ascii="Times New Roman" w:hAnsi="Times New Roman" w:cs="Times New Roman"/>
                <w:sz w:val="24"/>
                <w:szCs w:val="24"/>
              </w:rPr>
              <w:t xml:space="preserve">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6 </w:t>
      </w:r>
    </w:p>
    <w:p w:rsidR="00764137" w:rsidRPr="00EB190A" w:rsidRDefault="00764137" w:rsidP="00764137">
      <w:pPr>
        <w:numPr>
          <w:ilvl w:val="0"/>
          <w:numId w:val="6"/>
        </w:numPr>
        <w:rPr>
          <w:rFonts w:ascii="Times New Roman" w:hAnsi="Times New Roman" w:cs="Times New Roman"/>
          <w:sz w:val="24"/>
          <w:szCs w:val="24"/>
        </w:rPr>
      </w:pPr>
      <w:r w:rsidRPr="00EB190A">
        <w:rPr>
          <w:rFonts w:ascii="Times New Roman" w:hAnsi="Times New Roman" w:cs="Times New Roman"/>
          <w:sz w:val="24"/>
          <w:szCs w:val="24"/>
        </w:rPr>
        <w:t xml:space="preserve">What process can be used to create fibers from plastic bottles?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001"/>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5" type="#_x0000_t75" style="width:20.25pt;height:18pt" o:ole="">
                  <v:imagedata r:id="rId5" o:title=""/>
                </v:shape>
                <w:control r:id="rId25" w:name="Object 21" w:shapeid="_x0000_i104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Fiber recovery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6" type="#_x0000_t75" style="width:20.25pt;height:18pt" o:ole="">
                  <v:imagedata r:id="rId5" o:title=""/>
                </v:shape>
                <w:control r:id="rId26" w:name="Object 22" w:shapeid="_x0000_i1046"/>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Fiber grinding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7" type="#_x0000_t75" style="width:20.25pt;height:18pt" o:ole="">
                  <v:imagedata r:id="rId5" o:title=""/>
                </v:shape>
                <w:control r:id="rId27" w:name="Object 23" w:shapeid="_x0000_i104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spellStart"/>
            <w:r w:rsidRPr="00EB190A">
              <w:rPr>
                <w:rFonts w:ascii="Times New Roman" w:hAnsi="Times New Roman" w:cs="Times New Roman"/>
                <w:sz w:val="24"/>
                <w:szCs w:val="24"/>
              </w:rPr>
              <w:t>Respinning</w:t>
            </w:r>
            <w:proofErr w:type="spellEnd"/>
            <w:r w:rsidRPr="00EB190A">
              <w:rPr>
                <w:rFonts w:ascii="Times New Roman" w:hAnsi="Times New Roman" w:cs="Times New Roman"/>
                <w:sz w:val="24"/>
                <w:szCs w:val="24"/>
              </w:rPr>
              <w:t xml:space="preserv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48" type="#_x0000_t75" style="width:20.25pt;height:18pt" o:ole="">
                  <v:imagedata r:id="rId5" o:title=""/>
                </v:shape>
                <w:control r:id="rId28" w:name="Object 24" w:shapeid="_x0000_i1048"/>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Feedstock recycling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4 points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7 </w:t>
      </w:r>
    </w:p>
    <w:p w:rsidR="00764137" w:rsidRPr="00EB190A" w:rsidRDefault="00764137" w:rsidP="00764137">
      <w:pPr>
        <w:numPr>
          <w:ilvl w:val="0"/>
          <w:numId w:val="7"/>
        </w:numPr>
        <w:rPr>
          <w:rFonts w:ascii="Times New Roman" w:hAnsi="Times New Roman" w:cs="Times New Roman"/>
          <w:sz w:val="24"/>
          <w:szCs w:val="24"/>
        </w:rPr>
      </w:pPr>
      <w:r w:rsidRPr="00EB190A">
        <w:rPr>
          <w:rFonts w:ascii="Times New Roman" w:hAnsi="Times New Roman" w:cs="Times New Roman"/>
          <w:sz w:val="24"/>
          <w:szCs w:val="24"/>
        </w:rPr>
        <w:t xml:space="preserve">When power plants and public wastewater treatment plants provide energy, residual steam, and treated wastewater to nearby industries, it is known as: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035"/>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lastRenderedPageBreak/>
              <w:object w:dxaOrig="225" w:dyaOrig="225">
                <v:shape id="_x0000_i1049" type="#_x0000_t75" style="width:20.25pt;height:18pt" o:ole="">
                  <v:imagedata r:id="rId5" o:title=""/>
                </v:shape>
                <w:control r:id="rId29" w:name="Object 25" w:shapeid="_x0000_i104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utility</w:t>
            </w:r>
            <w:proofErr w:type="gramEnd"/>
            <w:r w:rsidRPr="00EB190A">
              <w:rPr>
                <w:rFonts w:ascii="Times New Roman" w:hAnsi="Times New Roman" w:cs="Times New Roman"/>
                <w:sz w:val="24"/>
                <w:szCs w:val="24"/>
              </w:rPr>
              <w:t xml:space="preserve"> sharing.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0" type="#_x0000_t75" style="width:20.25pt;height:18pt" o:ole="">
                  <v:imagedata r:id="rId5" o:title=""/>
                </v:shape>
                <w:control r:id="rId30" w:name="Object 26" w:shapeid="_x0000_i1050"/>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symbiotic</w:t>
            </w:r>
            <w:proofErr w:type="gramEnd"/>
            <w:r w:rsidRPr="00EB190A">
              <w:rPr>
                <w:rFonts w:ascii="Times New Roman" w:hAnsi="Times New Roman" w:cs="Times New Roman"/>
                <w:sz w:val="24"/>
                <w:szCs w:val="24"/>
              </w:rPr>
              <w:t xml:space="preserve"> recycling.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1" type="#_x0000_t75" style="width:20.25pt;height:18pt" o:ole="">
                  <v:imagedata r:id="rId5" o:title=""/>
                </v:shape>
                <w:control r:id="rId31" w:name="Object 27" w:shapeid="_x0000_i105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color w:val="FF0000"/>
                <w:sz w:val="24"/>
                <w:szCs w:val="24"/>
              </w:rPr>
              <w:t>waste</w:t>
            </w:r>
            <w:proofErr w:type="gramEnd"/>
            <w:r w:rsidRPr="00EB190A">
              <w:rPr>
                <w:rFonts w:ascii="Times New Roman" w:hAnsi="Times New Roman" w:cs="Times New Roman"/>
                <w:color w:val="FF0000"/>
                <w:sz w:val="24"/>
                <w:szCs w:val="24"/>
              </w:rPr>
              <w:t xml:space="preserve"> recovery.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2" type="#_x0000_t75" style="width:20.25pt;height:18pt" o:ole="">
                  <v:imagedata r:id="rId5" o:title=""/>
                </v:shape>
                <w:control r:id="rId32" w:name="Object 28" w:shapeid="_x0000_i1052"/>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utility</w:t>
            </w:r>
            <w:proofErr w:type="gramEnd"/>
            <w:r w:rsidRPr="00EB190A">
              <w:rPr>
                <w:rFonts w:ascii="Times New Roman" w:hAnsi="Times New Roman" w:cs="Times New Roman"/>
                <w:sz w:val="24"/>
                <w:szCs w:val="24"/>
              </w:rPr>
              <w:t xml:space="preserve"> recovery.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8 </w:t>
      </w:r>
    </w:p>
    <w:p w:rsidR="00764137" w:rsidRPr="00EB190A" w:rsidRDefault="00764137" w:rsidP="00764137">
      <w:pPr>
        <w:numPr>
          <w:ilvl w:val="0"/>
          <w:numId w:val="8"/>
        </w:numPr>
        <w:rPr>
          <w:rFonts w:ascii="Times New Roman" w:hAnsi="Times New Roman" w:cs="Times New Roman"/>
          <w:sz w:val="24"/>
          <w:szCs w:val="24"/>
        </w:rPr>
      </w:pPr>
      <w:r w:rsidRPr="00EB190A">
        <w:rPr>
          <w:rFonts w:ascii="Times New Roman" w:hAnsi="Times New Roman" w:cs="Times New Roman"/>
          <w:sz w:val="24"/>
          <w:szCs w:val="24"/>
        </w:rPr>
        <w:t xml:space="preserve">The process by which torn or damaged textiles are ground for use in construction materials is: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928"/>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3" type="#_x0000_t75" style="width:20.25pt;height:18pt" o:ole="">
                  <v:imagedata r:id="rId5" o:title=""/>
                </v:shape>
                <w:control r:id="rId33" w:name="Object 29" w:shapeid="_x0000_i105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proofErr w:type="spellStart"/>
            <w:proofErr w:type="gramStart"/>
            <w:r w:rsidRPr="00EB190A">
              <w:rPr>
                <w:rFonts w:ascii="Times New Roman" w:hAnsi="Times New Roman" w:cs="Times New Roman"/>
                <w:sz w:val="24"/>
                <w:szCs w:val="24"/>
              </w:rPr>
              <w:t>respinning</w:t>
            </w:r>
            <w:proofErr w:type="spellEnd"/>
            <w:proofErr w:type="gramEnd"/>
            <w:r w:rsidRPr="00EB190A">
              <w:rPr>
                <w:rFonts w:ascii="Times New Roman" w:hAnsi="Times New Roman" w:cs="Times New Roman"/>
                <w:sz w:val="24"/>
                <w:szCs w:val="24"/>
              </w:rPr>
              <w:t xml:space="preserv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4" type="#_x0000_t75" style="width:20.25pt;height:18pt" o:ole="">
                  <v:imagedata r:id="rId5" o:title=""/>
                </v:shape>
                <w:control r:id="rId34" w:name="Object 30" w:shapeid="_x0000_i1054"/>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fiber</w:t>
            </w:r>
            <w:proofErr w:type="gramEnd"/>
            <w:r w:rsidRPr="00EB190A">
              <w:rPr>
                <w:rFonts w:ascii="Times New Roman" w:hAnsi="Times New Roman" w:cs="Times New Roman"/>
                <w:sz w:val="24"/>
                <w:szCs w:val="24"/>
              </w:rPr>
              <w:t xml:space="preserve"> grinding.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5" type="#_x0000_t75" style="width:20.25pt;height:18pt" o:ole="">
                  <v:imagedata r:id="rId5" o:title=""/>
                </v:shape>
                <w:control r:id="rId35" w:name="Object 31" w:shapeid="_x0000_i105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color w:val="FF0000"/>
                <w:sz w:val="24"/>
                <w:szCs w:val="24"/>
              </w:rPr>
              <w:t>fiber</w:t>
            </w:r>
            <w:proofErr w:type="gramEnd"/>
            <w:r w:rsidRPr="00EB190A">
              <w:rPr>
                <w:rFonts w:ascii="Times New Roman" w:hAnsi="Times New Roman" w:cs="Times New Roman"/>
                <w:color w:val="FF0000"/>
                <w:sz w:val="24"/>
                <w:szCs w:val="24"/>
              </w:rPr>
              <w:t xml:space="preserve"> recovery</w:t>
            </w:r>
            <w:r w:rsidRPr="00EB190A">
              <w:rPr>
                <w:rFonts w:ascii="Times New Roman" w:hAnsi="Times New Roman" w:cs="Times New Roman"/>
                <w:sz w:val="24"/>
                <w:szCs w:val="24"/>
              </w:rPr>
              <w:t xml:space="preserv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6" type="#_x0000_t75" style="width:20.25pt;height:18pt" o:ole="">
                  <v:imagedata r:id="rId5" o:title=""/>
                </v:shape>
                <w:control r:id="rId36" w:name="Object 32" w:shapeid="_x0000_i1056"/>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feedstock</w:t>
            </w:r>
            <w:proofErr w:type="gramEnd"/>
            <w:r w:rsidRPr="00EB190A">
              <w:rPr>
                <w:rFonts w:ascii="Times New Roman" w:hAnsi="Times New Roman" w:cs="Times New Roman"/>
                <w:sz w:val="24"/>
                <w:szCs w:val="24"/>
              </w:rPr>
              <w:t xml:space="preserve"> grinding.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9 </w:t>
      </w:r>
    </w:p>
    <w:p w:rsidR="00764137" w:rsidRPr="00EB190A" w:rsidRDefault="00764137" w:rsidP="00764137">
      <w:pPr>
        <w:numPr>
          <w:ilvl w:val="0"/>
          <w:numId w:val="9"/>
        </w:numPr>
        <w:rPr>
          <w:rFonts w:ascii="Times New Roman" w:hAnsi="Times New Roman" w:cs="Times New Roman"/>
          <w:sz w:val="24"/>
          <w:szCs w:val="24"/>
        </w:rPr>
      </w:pPr>
      <w:r w:rsidRPr="00EB190A">
        <w:rPr>
          <w:rFonts w:ascii="Times New Roman" w:hAnsi="Times New Roman" w:cs="Times New Roman"/>
          <w:sz w:val="24"/>
          <w:szCs w:val="24"/>
        </w:rPr>
        <w:t xml:space="preserve">The process by which new fibers for filaments are produced from textile waste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008"/>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7" type="#_x0000_t75" style="width:20.25pt;height:18pt" o:ole="">
                  <v:imagedata r:id="rId5" o:title=""/>
                </v:shape>
                <w:control r:id="rId37" w:name="Object 33" w:shapeid="_x0000_i105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fiber</w:t>
            </w:r>
            <w:proofErr w:type="gramEnd"/>
            <w:r w:rsidRPr="00EB190A">
              <w:rPr>
                <w:rFonts w:ascii="Times New Roman" w:hAnsi="Times New Roman" w:cs="Times New Roman"/>
                <w:sz w:val="24"/>
                <w:szCs w:val="24"/>
              </w:rPr>
              <w:t xml:space="preserve"> recovery.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8" type="#_x0000_t75" style="width:20.25pt;height:18pt" o:ole="">
                  <v:imagedata r:id="rId5" o:title=""/>
                </v:shape>
                <w:control r:id="rId38" w:name="Object 34" w:shapeid="_x0000_i1058"/>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proofErr w:type="spellStart"/>
            <w:proofErr w:type="gramStart"/>
            <w:r w:rsidRPr="00EB190A">
              <w:rPr>
                <w:rFonts w:ascii="Times New Roman" w:hAnsi="Times New Roman" w:cs="Times New Roman"/>
                <w:color w:val="FF0000"/>
                <w:sz w:val="24"/>
                <w:szCs w:val="24"/>
              </w:rPr>
              <w:t>respinning</w:t>
            </w:r>
            <w:proofErr w:type="spellEnd"/>
            <w:proofErr w:type="gramEnd"/>
            <w:r w:rsidRPr="00EB190A">
              <w:rPr>
                <w:rFonts w:ascii="Times New Roman" w:hAnsi="Times New Roman" w:cs="Times New Roman"/>
                <w:color w:val="FF0000"/>
                <w:sz w:val="24"/>
                <w:szCs w:val="24"/>
              </w:rPr>
              <w:t xml:space="preserv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59" type="#_x0000_t75" style="width:20.25pt;height:18pt" o:ole="">
                  <v:imagedata r:id="rId5" o:title=""/>
                </v:shape>
                <w:control r:id="rId39" w:name="Object 35" w:shapeid="_x0000_i105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fiber</w:t>
            </w:r>
            <w:proofErr w:type="gramEnd"/>
            <w:r w:rsidRPr="00EB190A">
              <w:rPr>
                <w:rFonts w:ascii="Times New Roman" w:hAnsi="Times New Roman" w:cs="Times New Roman"/>
                <w:sz w:val="24"/>
                <w:szCs w:val="24"/>
              </w:rPr>
              <w:t xml:space="preserve"> grinding.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0" type="#_x0000_t75" style="width:20.25pt;height:18pt" o:ole="">
                  <v:imagedata r:id="rId5" o:title=""/>
                </v:shape>
                <w:control r:id="rId40" w:name="Object 36" w:shapeid="_x0000_i1060"/>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feedstock</w:t>
            </w:r>
            <w:proofErr w:type="gramEnd"/>
            <w:r w:rsidRPr="00EB190A">
              <w:rPr>
                <w:rFonts w:ascii="Times New Roman" w:hAnsi="Times New Roman" w:cs="Times New Roman"/>
                <w:sz w:val="24"/>
                <w:szCs w:val="24"/>
              </w:rPr>
              <w:t xml:space="preserve"> recycling.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10 </w:t>
      </w:r>
    </w:p>
    <w:p w:rsidR="00764137" w:rsidRPr="00EB190A" w:rsidRDefault="00764137" w:rsidP="00764137">
      <w:pPr>
        <w:numPr>
          <w:ilvl w:val="0"/>
          <w:numId w:val="10"/>
        </w:numPr>
        <w:rPr>
          <w:rFonts w:ascii="Times New Roman" w:hAnsi="Times New Roman" w:cs="Times New Roman"/>
          <w:sz w:val="24"/>
          <w:szCs w:val="24"/>
        </w:rPr>
      </w:pPr>
      <w:r w:rsidRPr="00EB190A">
        <w:rPr>
          <w:rFonts w:ascii="Times New Roman" w:hAnsi="Times New Roman" w:cs="Times New Roman"/>
          <w:sz w:val="24"/>
          <w:szCs w:val="24"/>
        </w:rPr>
        <w:t xml:space="preserve">Industrial symbiosis is a part of a new field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2249"/>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lastRenderedPageBreak/>
              <w:object w:dxaOrig="225" w:dyaOrig="225">
                <v:shape id="_x0000_i1061" type="#_x0000_t75" style="width:20.25pt;height:18pt" o:ole="">
                  <v:imagedata r:id="rId5" o:title=""/>
                </v:shape>
                <w:control r:id="rId41" w:name="Object 37" w:shapeid="_x0000_i106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green</w:t>
            </w:r>
            <w:proofErr w:type="gramEnd"/>
            <w:r w:rsidRPr="00EB190A">
              <w:rPr>
                <w:rFonts w:ascii="Times New Roman" w:hAnsi="Times New Roman" w:cs="Times New Roman"/>
                <w:sz w:val="24"/>
                <w:szCs w:val="24"/>
              </w:rPr>
              <w:t xml:space="preserve"> industry.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2" type="#_x0000_t75" style="width:20.25pt;height:18pt" o:ole="">
                  <v:imagedata r:id="rId5" o:title=""/>
                </v:shape>
                <w:control r:id="rId42" w:name="Object 38" w:shapeid="_x0000_i1062"/>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color w:val="FF0000"/>
                <w:sz w:val="24"/>
                <w:szCs w:val="24"/>
              </w:rPr>
              <w:t>industrial</w:t>
            </w:r>
            <w:proofErr w:type="gramEnd"/>
            <w:r w:rsidRPr="00EB190A">
              <w:rPr>
                <w:rFonts w:ascii="Times New Roman" w:hAnsi="Times New Roman" w:cs="Times New Roman"/>
                <w:color w:val="FF0000"/>
                <w:sz w:val="24"/>
                <w:szCs w:val="24"/>
              </w:rPr>
              <w:t xml:space="preserve"> ecology.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3" type="#_x0000_t75" style="width:20.25pt;height:18pt" o:ole="">
                  <v:imagedata r:id="rId5" o:title=""/>
                </v:shape>
                <w:control r:id="rId43" w:name="Object 39" w:shapeid="_x0000_i106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spellStart"/>
            <w:proofErr w:type="gramStart"/>
            <w:r w:rsidRPr="00EB190A">
              <w:rPr>
                <w:rFonts w:ascii="Times New Roman" w:hAnsi="Times New Roman" w:cs="Times New Roman"/>
                <w:sz w:val="24"/>
                <w:szCs w:val="24"/>
              </w:rPr>
              <w:t>ecomanufacturing</w:t>
            </w:r>
            <w:proofErr w:type="spellEnd"/>
            <w:proofErr w:type="gramEnd"/>
            <w:r w:rsidRPr="00EB190A">
              <w:rPr>
                <w:rFonts w:ascii="Times New Roman" w:hAnsi="Times New Roman" w:cs="Times New Roman"/>
                <w:sz w:val="24"/>
                <w:szCs w:val="24"/>
              </w:rPr>
              <w:t xml:space="preserv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4" type="#_x0000_t75" style="width:20.25pt;height:18pt" o:ole="">
                  <v:imagedata r:id="rId5" o:title=""/>
                </v:shape>
                <w:control r:id="rId44" w:name="Object 40" w:shapeid="_x0000_i1064"/>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industrial</w:t>
            </w:r>
            <w:proofErr w:type="gramEnd"/>
            <w:r w:rsidRPr="00EB190A">
              <w:rPr>
                <w:rFonts w:ascii="Times New Roman" w:hAnsi="Times New Roman" w:cs="Times New Roman"/>
                <w:sz w:val="24"/>
                <w:szCs w:val="24"/>
              </w:rPr>
              <w:t xml:space="preserve"> minimalism.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11 </w:t>
      </w:r>
    </w:p>
    <w:p w:rsidR="00764137" w:rsidRPr="00EB190A" w:rsidRDefault="00764137" w:rsidP="00764137">
      <w:pPr>
        <w:numPr>
          <w:ilvl w:val="0"/>
          <w:numId w:val="11"/>
        </w:numPr>
        <w:rPr>
          <w:rFonts w:ascii="Times New Roman" w:hAnsi="Times New Roman" w:cs="Times New Roman"/>
          <w:sz w:val="24"/>
          <w:szCs w:val="24"/>
        </w:rPr>
      </w:pPr>
      <w:r w:rsidRPr="00EB190A">
        <w:rPr>
          <w:rFonts w:ascii="Times New Roman" w:hAnsi="Times New Roman" w:cs="Times New Roman"/>
          <w:sz w:val="24"/>
          <w:szCs w:val="24"/>
        </w:rPr>
        <w:t xml:space="preserve">Creating economic and environmental benefits through </w:t>
      </w:r>
      <w:proofErr w:type="spellStart"/>
      <w:r w:rsidRPr="00EB190A">
        <w:rPr>
          <w:rFonts w:ascii="Times New Roman" w:hAnsi="Times New Roman" w:cs="Times New Roman"/>
          <w:sz w:val="24"/>
          <w:szCs w:val="24"/>
        </w:rPr>
        <w:t>interfirm</w:t>
      </w:r>
      <w:proofErr w:type="spellEnd"/>
      <w:r w:rsidRPr="00EB190A">
        <w:rPr>
          <w:rFonts w:ascii="Times New Roman" w:hAnsi="Times New Roman" w:cs="Times New Roman"/>
          <w:sz w:val="24"/>
          <w:szCs w:val="24"/>
        </w:rPr>
        <w:t xml:space="preserve"> waste exchange is called: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3041"/>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5" type="#_x0000_t75" style="width:20.25pt;height:18pt" o:ole="">
                  <v:imagedata r:id="rId5" o:title=""/>
                </v:shape>
                <w:control r:id="rId45" w:name="Object 41" w:shapeid="_x0000_i106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color w:val="FF0000"/>
                <w:sz w:val="24"/>
                <w:szCs w:val="24"/>
              </w:rPr>
              <w:t>industrial</w:t>
            </w:r>
            <w:proofErr w:type="gramEnd"/>
            <w:r w:rsidRPr="00EB190A">
              <w:rPr>
                <w:rFonts w:ascii="Times New Roman" w:hAnsi="Times New Roman" w:cs="Times New Roman"/>
                <w:color w:val="FF0000"/>
                <w:sz w:val="24"/>
                <w:szCs w:val="24"/>
              </w:rPr>
              <w:t xml:space="preserve"> symbiosis.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6" type="#_x0000_t75" style="width:20.25pt;height:18pt" o:ole="">
                  <v:imagedata r:id="rId5" o:title=""/>
                </v:shape>
                <w:control r:id="rId46" w:name="Object 42" w:shapeid="_x0000_i1066"/>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nonhazardous</w:t>
            </w:r>
            <w:proofErr w:type="gramEnd"/>
            <w:r w:rsidRPr="00EB190A">
              <w:rPr>
                <w:rFonts w:ascii="Times New Roman" w:hAnsi="Times New Roman" w:cs="Times New Roman"/>
                <w:sz w:val="24"/>
                <w:szCs w:val="24"/>
              </w:rPr>
              <w:t xml:space="preserve"> waste exchange.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7" type="#_x0000_t75" style="width:20.25pt;height:18pt" o:ole="">
                  <v:imagedata r:id="rId5" o:title=""/>
                </v:shape>
                <w:control r:id="rId47" w:name="Object 43" w:shapeid="_x0000_i106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industrial</w:t>
            </w:r>
            <w:proofErr w:type="gramEnd"/>
            <w:r w:rsidRPr="00EB190A">
              <w:rPr>
                <w:rFonts w:ascii="Times New Roman" w:hAnsi="Times New Roman" w:cs="Times New Roman"/>
                <w:sz w:val="24"/>
                <w:szCs w:val="24"/>
              </w:rPr>
              <w:t xml:space="preserve"> mutualism.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8" type="#_x0000_t75" style="width:20.25pt;height:18pt" o:ole="">
                  <v:imagedata r:id="rId5" o:title=""/>
                </v:shape>
                <w:control r:id="rId48" w:name="Object 44" w:shapeid="_x0000_i1068"/>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gramStart"/>
            <w:r w:rsidRPr="00EB190A">
              <w:rPr>
                <w:rFonts w:ascii="Times New Roman" w:hAnsi="Times New Roman" w:cs="Times New Roman"/>
                <w:sz w:val="24"/>
                <w:szCs w:val="24"/>
              </w:rPr>
              <w:t>industrial</w:t>
            </w:r>
            <w:proofErr w:type="gramEnd"/>
            <w:r w:rsidRPr="00EB190A">
              <w:rPr>
                <w:rFonts w:ascii="Times New Roman" w:hAnsi="Times New Roman" w:cs="Times New Roman"/>
                <w:sz w:val="24"/>
                <w:szCs w:val="24"/>
              </w:rPr>
              <w:t xml:space="preserve"> recycling.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12 </w:t>
      </w:r>
    </w:p>
    <w:p w:rsidR="00764137" w:rsidRPr="00EB190A" w:rsidRDefault="00764137" w:rsidP="00764137">
      <w:pPr>
        <w:numPr>
          <w:ilvl w:val="0"/>
          <w:numId w:val="12"/>
        </w:numPr>
        <w:rPr>
          <w:rFonts w:ascii="Times New Roman" w:hAnsi="Times New Roman" w:cs="Times New Roman"/>
          <w:sz w:val="24"/>
          <w:szCs w:val="24"/>
        </w:rPr>
      </w:pPr>
      <w:r w:rsidRPr="00EB190A">
        <w:rPr>
          <w:rFonts w:ascii="Times New Roman" w:hAnsi="Times New Roman" w:cs="Times New Roman"/>
          <w:sz w:val="24"/>
          <w:szCs w:val="24"/>
        </w:rPr>
        <w:t xml:space="preserve">The system that categorizes 19 industrial sectors from A through S based on types of wastes exchanged is the: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5981"/>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69" type="#_x0000_t75" style="width:20.25pt;height:18pt" o:ole="">
                  <v:imagedata r:id="rId5" o:title=""/>
                </v:shape>
                <w:control r:id="rId49" w:name="Object 45" w:shapeid="_x0000_i106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North American Waste Classification System.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0" type="#_x0000_t75" style="width:20.25pt;height:18pt" o:ole="">
                  <v:imagedata r:id="rId5" o:title=""/>
                </v:shape>
                <w:control r:id="rId50" w:name="Object 46" w:shapeid="_x0000_i1070"/>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North American Industrial Symbiosis Categorization System.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1" type="#_x0000_t75" style="width:20.25pt;height:18pt" o:ole="">
                  <v:imagedata r:id="rId5" o:title=""/>
                </v:shape>
                <w:control r:id="rId51" w:name="Object 47" w:shapeid="_x0000_i107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North American Nonhazardous Classification System.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2" type="#_x0000_t75" style="width:20.25pt;height:18pt" o:ole="">
                  <v:imagedata r:id="rId5" o:title=""/>
                </v:shape>
                <w:control r:id="rId52" w:name="Object 48" w:shapeid="_x0000_i1072"/>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color w:val="FF0000"/>
                <w:sz w:val="24"/>
                <w:szCs w:val="24"/>
              </w:rPr>
              <w:t xml:space="preserve">North American Industry Classification System.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13 </w:t>
      </w:r>
    </w:p>
    <w:p w:rsidR="00764137" w:rsidRPr="00EB190A" w:rsidRDefault="00764137" w:rsidP="00764137">
      <w:pPr>
        <w:numPr>
          <w:ilvl w:val="0"/>
          <w:numId w:val="13"/>
        </w:numPr>
        <w:rPr>
          <w:rFonts w:ascii="Times New Roman" w:hAnsi="Times New Roman" w:cs="Times New Roman"/>
          <w:sz w:val="24"/>
          <w:szCs w:val="24"/>
        </w:rPr>
      </w:pPr>
      <w:r w:rsidRPr="00EB190A">
        <w:rPr>
          <w:rFonts w:ascii="Times New Roman" w:hAnsi="Times New Roman" w:cs="Times New Roman"/>
          <w:sz w:val="24"/>
          <w:szCs w:val="24"/>
        </w:rPr>
        <w:t xml:space="preserve">Which industrial cluster featured waste reuse among steel, cement, chemical, and paper industries as a part of a national "eco-town" program?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295"/>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3" type="#_x0000_t75" style="width:20.25pt;height:18pt" o:ole="">
                  <v:imagedata r:id="rId5" o:title=""/>
                </v:shape>
                <w:control r:id="rId53" w:name="Object 49" w:shapeid="_x0000_i107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Kawasaki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4" type="#_x0000_t75" style="width:20.25pt;height:18pt" o:ole="">
                  <v:imagedata r:id="rId5" o:title=""/>
                </v:shape>
                <w:control r:id="rId54" w:name="Object 50" w:shapeid="_x0000_i1074"/>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Ulsan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5" type="#_x0000_t75" style="width:20.25pt;height:18pt" o:ole="">
                  <v:imagedata r:id="rId5" o:title=""/>
                </v:shape>
                <w:control r:id="rId55" w:name="Object 51" w:shapeid="_x0000_i107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Campbell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7" type="#_x0000_t75" style="width:20.25pt;height:18pt" o:ole="">
                  <v:imagedata r:id="rId5" o:title=""/>
                </v:shape>
                <w:control r:id="rId56" w:name="Object 52" w:shapeid="_x0000_i107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proofErr w:type="spellStart"/>
            <w:r w:rsidRPr="00EB190A">
              <w:rPr>
                <w:rFonts w:ascii="Times New Roman" w:hAnsi="Times New Roman" w:cs="Times New Roman"/>
                <w:sz w:val="24"/>
                <w:szCs w:val="24"/>
              </w:rPr>
              <w:t>Forth</w:t>
            </w:r>
            <w:proofErr w:type="spellEnd"/>
            <w:r w:rsidRPr="00EB190A">
              <w:rPr>
                <w:rFonts w:ascii="Times New Roman" w:hAnsi="Times New Roman" w:cs="Times New Roman"/>
                <w:sz w:val="24"/>
                <w:szCs w:val="24"/>
              </w:rPr>
              <w:t xml:space="preserve"> Valley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14 </w:t>
      </w:r>
    </w:p>
    <w:p w:rsidR="00764137" w:rsidRPr="00EB190A" w:rsidRDefault="00764137" w:rsidP="00764137">
      <w:pPr>
        <w:numPr>
          <w:ilvl w:val="0"/>
          <w:numId w:val="14"/>
        </w:numPr>
        <w:rPr>
          <w:rFonts w:ascii="Times New Roman" w:hAnsi="Times New Roman" w:cs="Times New Roman"/>
          <w:sz w:val="24"/>
          <w:szCs w:val="24"/>
        </w:rPr>
      </w:pPr>
      <w:r w:rsidRPr="00EB190A">
        <w:rPr>
          <w:rFonts w:ascii="Times New Roman" w:hAnsi="Times New Roman" w:cs="Times New Roman"/>
          <w:sz w:val="24"/>
          <w:szCs w:val="24"/>
        </w:rPr>
        <w:t xml:space="preserve">After collection of waste textiles, what is the next step to enable reuse?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236"/>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79" type="#_x0000_t75" style="width:20.25pt;height:18pt" o:ole="">
                  <v:imagedata r:id="rId5" o:title=""/>
                </v:shape>
                <w:control r:id="rId57" w:name="Object 53" w:shapeid="_x0000_i107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color w:val="FF0000"/>
                <w:sz w:val="24"/>
                <w:szCs w:val="24"/>
              </w:rPr>
              <w:t xml:space="preserve">Sorting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81" type="#_x0000_t75" style="width:20.25pt;height:18pt" o:ole="">
                  <v:imagedata r:id="rId5" o:title=""/>
                </v:shape>
                <w:control r:id="rId58" w:name="Object 54" w:shapeid="_x0000_i108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Washing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83" type="#_x0000_t75" style="width:20.25pt;height:18pt" o:ole="">
                  <v:imagedata r:id="rId5" o:title=""/>
                </v:shape>
                <w:control r:id="rId59" w:name="Object 55" w:shapeid="_x0000_i108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Distribution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85" type="#_x0000_t75" style="width:20.25pt;height:18pt" o:ole="">
                  <v:imagedata r:id="rId5" o:title=""/>
                </v:shape>
                <w:control r:id="rId60" w:name="Object 56" w:shapeid="_x0000_i108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Packaging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15 </w:t>
      </w:r>
    </w:p>
    <w:p w:rsidR="00764137" w:rsidRPr="00EB190A" w:rsidRDefault="00764137" w:rsidP="00764137">
      <w:pPr>
        <w:numPr>
          <w:ilvl w:val="0"/>
          <w:numId w:val="15"/>
        </w:numPr>
        <w:rPr>
          <w:rFonts w:ascii="Times New Roman" w:hAnsi="Times New Roman" w:cs="Times New Roman"/>
          <w:sz w:val="24"/>
          <w:szCs w:val="24"/>
        </w:rPr>
      </w:pPr>
      <w:r w:rsidRPr="00EB190A">
        <w:rPr>
          <w:rFonts w:ascii="Times New Roman" w:hAnsi="Times New Roman" w:cs="Times New Roman"/>
          <w:sz w:val="24"/>
          <w:szCs w:val="24"/>
        </w:rPr>
        <w:t xml:space="preserve">According to the waste hierarchy, which of the following is the most preferable way to deal with textile waste?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1049"/>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87" type="#_x0000_t75" style="width:20.25pt;height:18pt" o:ole="">
                  <v:imagedata r:id="rId5" o:title=""/>
                </v:shape>
                <w:control r:id="rId61" w:name="Object 57" w:shapeid="_x0000_i108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Recovery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89" type="#_x0000_t75" style="width:20.25pt;height:18pt" o:ole="">
                  <v:imagedata r:id="rId5" o:title=""/>
                </v:shape>
                <w:control r:id="rId62" w:name="Object 58" w:shapeid="_x0000_i108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Disposal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91" type="#_x0000_t75" style="width:20.25pt;height:18pt" o:ole="">
                  <v:imagedata r:id="rId5" o:title=""/>
                </v:shape>
                <w:control r:id="rId63" w:name="Object 59" w:shapeid="_x0000_i109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color w:val="FF0000"/>
                <w:sz w:val="24"/>
                <w:szCs w:val="24"/>
              </w:rPr>
              <w:t xml:space="preserve">Reuse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93" type="#_x0000_t75" style="width:20.25pt;height:18pt" o:ole="">
                  <v:imagedata r:id="rId5" o:title=""/>
                </v:shape>
                <w:control r:id="rId64" w:name="Object 60" w:shapeid="_x0000_i1093"/>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Recycling </w:t>
            </w:r>
          </w:p>
        </w:tc>
      </w:tr>
    </w:tbl>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  </w:t>
      </w:r>
    </w:p>
    <w:p w:rsidR="00764137" w:rsidRPr="00EB190A" w:rsidRDefault="00764137" w:rsidP="00764137">
      <w:pPr>
        <w:rPr>
          <w:rFonts w:ascii="Times New Roman" w:hAnsi="Times New Roman" w:cs="Times New Roman"/>
          <w:b/>
          <w:bCs/>
          <w:sz w:val="24"/>
          <w:szCs w:val="24"/>
        </w:rPr>
      </w:pPr>
      <w:r w:rsidRPr="00EB190A">
        <w:rPr>
          <w:rFonts w:ascii="Times New Roman" w:hAnsi="Times New Roman" w:cs="Times New Roman"/>
          <w:b/>
          <w:bCs/>
          <w:sz w:val="24"/>
          <w:szCs w:val="24"/>
        </w:rPr>
        <w:t xml:space="preserve">Question 16 </w:t>
      </w:r>
    </w:p>
    <w:p w:rsidR="00764137" w:rsidRPr="00EB190A" w:rsidRDefault="0087690B" w:rsidP="00764137">
      <w:pPr>
        <w:numPr>
          <w:ilvl w:val="0"/>
          <w:numId w:val="16"/>
        </w:numPr>
        <w:rPr>
          <w:rFonts w:ascii="Times New Roman" w:hAnsi="Times New Roman" w:cs="Times New Roman"/>
          <w:sz w:val="24"/>
          <w:szCs w:val="24"/>
        </w:rPr>
      </w:pPr>
      <w:r w:rsidRPr="00EB190A">
        <w:rPr>
          <w:rFonts w:ascii="Times New Roman" w:hAnsi="Times New Roman" w:cs="Times New Roman"/>
          <w:sz w:val="24"/>
          <w:szCs w:val="24"/>
        </w:rPr>
        <w:t xml:space="preserve">How much </w:t>
      </w:r>
      <w:proofErr w:type="spellStart"/>
      <w:r w:rsidR="00764137" w:rsidRPr="00EB190A">
        <w:rPr>
          <w:rFonts w:ascii="Times New Roman" w:hAnsi="Times New Roman" w:cs="Times New Roman"/>
          <w:sz w:val="24"/>
          <w:szCs w:val="24"/>
        </w:rPr>
        <w:t>nergy</w:t>
      </w:r>
      <w:proofErr w:type="spellEnd"/>
      <w:r w:rsidR="00764137" w:rsidRPr="00EB190A">
        <w:rPr>
          <w:rFonts w:ascii="Times New Roman" w:hAnsi="Times New Roman" w:cs="Times New Roman"/>
          <w:sz w:val="24"/>
          <w:szCs w:val="24"/>
        </w:rPr>
        <w:t xml:space="preserve"> is reclaimable when cotton garments are incinerated? </w:t>
      </w:r>
    </w:p>
    <w:tbl>
      <w:tblPr>
        <w:tblW w:w="0" w:type="auto"/>
        <w:tblCellSpacing w:w="15" w:type="dxa"/>
        <w:tblInd w:w="720" w:type="dxa"/>
        <w:tblCellMar>
          <w:top w:w="15" w:type="dxa"/>
          <w:left w:w="15" w:type="dxa"/>
          <w:bottom w:w="15" w:type="dxa"/>
          <w:right w:w="15" w:type="dxa"/>
        </w:tblCellMar>
        <w:tblLook w:val="04A0" w:firstRow="1" w:lastRow="0" w:firstColumn="1" w:lastColumn="0" w:noHBand="0" w:noVBand="1"/>
      </w:tblPr>
      <w:tblGrid>
        <w:gridCol w:w="480"/>
        <w:gridCol w:w="294"/>
        <w:gridCol w:w="695"/>
      </w:tblGrid>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95" type="#_x0000_t75" style="width:20.25pt;height:18pt" o:ole="">
                  <v:imagedata r:id="rId5" o:title=""/>
                </v:shape>
                <w:control r:id="rId65" w:name="Object 61" w:shapeid="_x0000_i1095"/>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A.</w:t>
            </w:r>
          </w:p>
        </w:tc>
        <w:tc>
          <w:tcPr>
            <w:tcW w:w="0" w:type="auto"/>
            <w:vAlign w:val="center"/>
            <w:hideMark/>
          </w:tcPr>
          <w:p w:rsidR="00764137" w:rsidRPr="00EB190A" w:rsidRDefault="00764137" w:rsidP="00764137">
            <w:pPr>
              <w:rPr>
                <w:rFonts w:ascii="Times New Roman" w:hAnsi="Times New Roman" w:cs="Times New Roman"/>
                <w:color w:val="FF0000"/>
                <w:sz w:val="24"/>
                <w:szCs w:val="24"/>
              </w:rPr>
            </w:pPr>
            <w:r w:rsidRPr="00EB190A">
              <w:rPr>
                <w:rFonts w:ascii="Times New Roman" w:hAnsi="Times New Roman" w:cs="Times New Roman"/>
                <w:color w:val="FF0000"/>
                <w:sz w:val="24"/>
                <w:szCs w:val="24"/>
              </w:rPr>
              <w:t xml:space="preserve">10.8%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97" type="#_x0000_t75" style="width:20.25pt;height:18pt" o:ole="">
                  <v:imagedata r:id="rId5" o:title=""/>
                </v:shape>
                <w:control r:id="rId66" w:name="Object 62" w:shapeid="_x0000_i1097"/>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B.</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6.7%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099" type="#_x0000_t75" style="width:20.25pt;height:18pt" o:ole="">
                  <v:imagedata r:id="rId5" o:title=""/>
                </v:shape>
                <w:control r:id="rId67" w:name="Object 63" w:shapeid="_x0000_i1099"/>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C.</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25.3% </w:t>
            </w:r>
          </w:p>
        </w:tc>
      </w:tr>
      <w:tr w:rsidR="00764137" w:rsidRPr="00EB190A" w:rsidTr="00764137">
        <w:trPr>
          <w:tblCellSpacing w:w="15" w:type="dxa"/>
        </w:trPr>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object w:dxaOrig="225" w:dyaOrig="225">
                <v:shape id="_x0000_i1101" type="#_x0000_t75" style="width:20.25pt;height:18pt" o:ole="">
                  <v:imagedata r:id="rId5" o:title=""/>
                </v:shape>
                <w:control r:id="rId68" w:name="Object 64" w:shapeid="_x0000_i1101"/>
              </w:objec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w:t>
            </w:r>
          </w:p>
        </w:tc>
        <w:tc>
          <w:tcPr>
            <w:tcW w:w="0" w:type="auto"/>
            <w:vAlign w:val="center"/>
            <w:hideMark/>
          </w:tcPr>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 xml:space="preserve">4.2% </w:t>
            </w:r>
          </w:p>
        </w:tc>
      </w:tr>
    </w:tbl>
    <w:p w:rsidR="00764137" w:rsidRPr="00EB190A" w:rsidRDefault="00764137" w:rsidP="00764137">
      <w:pPr>
        <w:rPr>
          <w:rFonts w:ascii="Times New Roman" w:hAnsi="Times New Roman" w:cs="Times New Roman"/>
          <w:sz w:val="24"/>
          <w:szCs w:val="24"/>
        </w:rPr>
      </w:pPr>
    </w:p>
    <w:p w:rsidR="00764137" w:rsidRPr="00EB190A" w:rsidRDefault="00764137" w:rsidP="00764137">
      <w:pPr>
        <w:rPr>
          <w:rFonts w:ascii="Times New Roman" w:hAnsi="Times New Roman" w:cs="Times New Roman"/>
          <w:b/>
          <w:sz w:val="24"/>
          <w:szCs w:val="24"/>
        </w:rPr>
      </w:pPr>
      <w:r w:rsidRPr="00EB190A">
        <w:rPr>
          <w:rFonts w:ascii="Times New Roman" w:hAnsi="Times New Roman" w:cs="Times New Roman"/>
          <w:b/>
          <w:sz w:val="24"/>
          <w:szCs w:val="24"/>
        </w:rPr>
        <w:t xml:space="preserve">Question 17 </w:t>
      </w:r>
    </w:p>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Describe two systems that a waste collection authority might decide to use. What are the pros and cons of each collection system? What type of collection system is used in your area?</w:t>
      </w:r>
    </w:p>
    <w:p w:rsidR="00764137" w:rsidRPr="00EB190A" w:rsidRDefault="0087690B" w:rsidP="00764137">
      <w:pPr>
        <w:rPr>
          <w:rFonts w:ascii="Times New Roman" w:hAnsi="Times New Roman" w:cs="Times New Roman"/>
          <w:b/>
          <w:sz w:val="24"/>
          <w:szCs w:val="24"/>
        </w:rPr>
      </w:pPr>
      <w:r w:rsidRPr="00EB190A">
        <w:rPr>
          <w:rFonts w:ascii="Times New Roman" w:hAnsi="Times New Roman" w:cs="Times New Roman"/>
          <w:sz w:val="24"/>
          <w:szCs w:val="24"/>
        </w:rPr>
        <w:t>The systems of waste collection authority may decide to use are; reuse collection system and recycle material collection</w:t>
      </w:r>
      <w:r w:rsidR="00EB190A">
        <w:rPr>
          <w:rFonts w:ascii="Times New Roman" w:hAnsi="Times New Roman" w:cs="Times New Roman"/>
          <w:sz w:val="24"/>
          <w:szCs w:val="24"/>
        </w:rPr>
        <w:t xml:space="preserve"> (</w:t>
      </w:r>
      <w:r w:rsidR="00EB190A" w:rsidRPr="00EB190A">
        <w:rPr>
          <w:rFonts w:ascii="Times New Roman" w:eastAsia="Arial Unicode MS" w:hAnsi="Times New Roman" w:cs="Times New Roman"/>
          <w:color w:val="000000"/>
          <w:sz w:val="24"/>
          <w:szCs w:val="24"/>
          <w:shd w:val="clear" w:color="auto" w:fill="FFFFFF"/>
        </w:rPr>
        <w:t>Letcher,</w:t>
      </w:r>
      <w:r w:rsidR="00EB190A">
        <w:rPr>
          <w:rFonts w:ascii="Times New Roman" w:eastAsia="Arial Unicode MS" w:hAnsi="Times New Roman" w:cs="Times New Roman"/>
          <w:color w:val="000000"/>
          <w:sz w:val="24"/>
          <w:szCs w:val="24"/>
          <w:shd w:val="clear" w:color="auto" w:fill="FFFFFF"/>
        </w:rPr>
        <w:t xml:space="preserve"> 2011)</w:t>
      </w:r>
      <w:r w:rsidRPr="00EB190A">
        <w:rPr>
          <w:rFonts w:ascii="Times New Roman" w:hAnsi="Times New Roman" w:cs="Times New Roman"/>
          <w:sz w:val="24"/>
          <w:szCs w:val="24"/>
        </w:rPr>
        <w:t xml:space="preserve">.  Re-use collection systems involve removal of house hold waste from home. Recycle material system on the other hand involves collection of recyclable materials separated at the source of generation. The advantage of </w:t>
      </w:r>
      <w:r w:rsidRPr="00EB190A">
        <w:rPr>
          <w:rFonts w:ascii="Times New Roman" w:hAnsi="Times New Roman" w:cs="Times New Roman"/>
          <w:color w:val="222222"/>
          <w:sz w:val="24"/>
          <w:szCs w:val="24"/>
          <w:shd w:val="clear" w:color="auto" w:fill="FFFFFF"/>
        </w:rPr>
        <w:t xml:space="preserve">refuse collection systems is that it enhances fewer wastes in the stress. The disadvantage is that it requires a lot of commitment. The advantage of </w:t>
      </w:r>
      <w:r w:rsidRPr="00EB190A">
        <w:rPr>
          <w:rFonts w:ascii="Times New Roman" w:hAnsi="Times New Roman" w:cs="Times New Roman"/>
          <w:sz w:val="24"/>
          <w:szCs w:val="24"/>
        </w:rPr>
        <w:t>Recycle material system is that recycling reduces energy usage. Disadvantage is it could be expensive to recycle.</w:t>
      </w:r>
    </w:p>
    <w:p w:rsidR="00764137" w:rsidRPr="00EB190A" w:rsidRDefault="00764137" w:rsidP="00764137">
      <w:pPr>
        <w:rPr>
          <w:rFonts w:ascii="Times New Roman" w:hAnsi="Times New Roman" w:cs="Times New Roman"/>
          <w:b/>
          <w:sz w:val="24"/>
          <w:szCs w:val="24"/>
        </w:rPr>
      </w:pPr>
      <w:r w:rsidRPr="00EB190A">
        <w:rPr>
          <w:rFonts w:ascii="Times New Roman" w:hAnsi="Times New Roman" w:cs="Times New Roman"/>
          <w:b/>
          <w:sz w:val="24"/>
          <w:szCs w:val="24"/>
        </w:rPr>
        <w:t>Question 18</w:t>
      </w:r>
    </w:p>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What are some considerations that a waste collection authority must take into account when siting collection-related facilities? Discuss the role of the NIMBY concept in this process.</w:t>
      </w:r>
    </w:p>
    <w:p w:rsidR="00764137" w:rsidRPr="00EB190A" w:rsidRDefault="0087690B" w:rsidP="00764137">
      <w:pPr>
        <w:rPr>
          <w:rFonts w:ascii="Times New Roman" w:hAnsi="Times New Roman" w:cs="Times New Roman"/>
          <w:b/>
          <w:sz w:val="24"/>
          <w:szCs w:val="24"/>
        </w:rPr>
      </w:pPr>
      <w:r w:rsidRPr="00EB190A">
        <w:rPr>
          <w:rFonts w:ascii="Times New Roman" w:hAnsi="Times New Roman" w:cs="Times New Roman"/>
          <w:sz w:val="24"/>
          <w:szCs w:val="24"/>
        </w:rPr>
        <w:t>Some of the factors that may be considered include cost effectiveness, reliability of the facility, the impact it may have on the environment, regional application and transportation, the ability to meet regulatory requirements among other factors</w:t>
      </w:r>
      <w:r w:rsidR="00EB190A">
        <w:rPr>
          <w:rFonts w:ascii="Times New Roman" w:hAnsi="Times New Roman" w:cs="Times New Roman"/>
          <w:sz w:val="24"/>
          <w:szCs w:val="24"/>
        </w:rPr>
        <w:t xml:space="preserve"> (</w:t>
      </w:r>
      <w:r w:rsidR="00EB190A" w:rsidRPr="00EB190A">
        <w:rPr>
          <w:rFonts w:ascii="Times New Roman" w:eastAsia="Arial Unicode MS" w:hAnsi="Times New Roman" w:cs="Times New Roman"/>
          <w:color w:val="000000"/>
          <w:sz w:val="24"/>
          <w:szCs w:val="24"/>
          <w:shd w:val="clear" w:color="auto" w:fill="FFFFFF"/>
        </w:rPr>
        <w:t>Letcher,</w:t>
      </w:r>
      <w:r w:rsidR="00EB190A">
        <w:rPr>
          <w:rFonts w:ascii="Times New Roman" w:eastAsia="Arial Unicode MS" w:hAnsi="Times New Roman" w:cs="Times New Roman"/>
          <w:color w:val="000000"/>
          <w:sz w:val="24"/>
          <w:szCs w:val="24"/>
          <w:shd w:val="clear" w:color="auto" w:fill="FFFFFF"/>
        </w:rPr>
        <w:t xml:space="preserve"> 2011)</w:t>
      </w:r>
      <w:r w:rsidRPr="00EB190A">
        <w:rPr>
          <w:rFonts w:ascii="Times New Roman" w:hAnsi="Times New Roman" w:cs="Times New Roman"/>
          <w:sz w:val="24"/>
          <w:szCs w:val="24"/>
        </w:rPr>
        <w:t>.  The role of NIMBY in this process is to resist the sitting of waste collection facilities that do not seem to meet the criteria of environmental friendliness and suitability. If the NMBY deems a particular waste collection facility to impact the environment negatively, the NIMBY will resist its sitting.</w:t>
      </w:r>
    </w:p>
    <w:p w:rsidR="00764137" w:rsidRPr="00EB190A" w:rsidRDefault="00764137" w:rsidP="00764137">
      <w:pPr>
        <w:rPr>
          <w:rFonts w:ascii="Times New Roman" w:hAnsi="Times New Roman" w:cs="Times New Roman"/>
          <w:b/>
          <w:sz w:val="24"/>
          <w:szCs w:val="24"/>
        </w:rPr>
      </w:pPr>
      <w:r w:rsidRPr="00EB190A">
        <w:rPr>
          <w:rFonts w:ascii="Times New Roman" w:hAnsi="Times New Roman" w:cs="Times New Roman"/>
          <w:b/>
          <w:sz w:val="24"/>
          <w:szCs w:val="24"/>
        </w:rPr>
        <w:t>Question 19</w:t>
      </w:r>
    </w:p>
    <w:p w:rsidR="00764137" w:rsidRPr="00EB190A" w:rsidRDefault="00764137" w:rsidP="00764137">
      <w:pPr>
        <w:rPr>
          <w:rFonts w:ascii="Times New Roman" w:hAnsi="Times New Roman" w:cs="Times New Roman"/>
          <w:sz w:val="24"/>
          <w:szCs w:val="24"/>
        </w:rPr>
      </w:pPr>
      <w:r w:rsidRPr="00EB190A">
        <w:rPr>
          <w:rFonts w:ascii="Times New Roman" w:hAnsi="Times New Roman" w:cs="Times New Roman"/>
          <w:sz w:val="24"/>
          <w:szCs w:val="24"/>
        </w:rPr>
        <w:t>What are some considerations that a waste collection authority must take into account when planning its vehicle routing and scheduling systems? What are some ways in which inaccuracies can be introduced into modeling vehicle routing and scheduling?</w:t>
      </w:r>
    </w:p>
    <w:p w:rsidR="00764137" w:rsidRPr="00EB190A" w:rsidRDefault="0087690B">
      <w:pPr>
        <w:rPr>
          <w:rFonts w:ascii="Times New Roman" w:hAnsi="Times New Roman" w:cs="Times New Roman"/>
          <w:sz w:val="24"/>
          <w:szCs w:val="24"/>
        </w:rPr>
      </w:pPr>
      <w:r w:rsidRPr="00EB190A">
        <w:rPr>
          <w:rFonts w:ascii="Times New Roman" w:hAnsi="Times New Roman" w:cs="Times New Roman"/>
          <w:sz w:val="24"/>
          <w:szCs w:val="24"/>
        </w:rPr>
        <w:t>The considerations that waste collection of authority must take to into account when planning its vehicle routing and scheduling system include; the level of waste generation in an area, the capacity the vehicle can hold and the population of an area</w:t>
      </w:r>
      <w:r w:rsidR="00EB190A">
        <w:rPr>
          <w:rFonts w:ascii="Times New Roman" w:hAnsi="Times New Roman" w:cs="Times New Roman"/>
          <w:sz w:val="24"/>
          <w:szCs w:val="24"/>
        </w:rPr>
        <w:t xml:space="preserve"> (</w:t>
      </w:r>
      <w:r w:rsidR="00EB190A" w:rsidRPr="00EB190A">
        <w:rPr>
          <w:rFonts w:ascii="Times New Roman" w:eastAsia="Arial Unicode MS" w:hAnsi="Times New Roman" w:cs="Times New Roman"/>
          <w:color w:val="000000"/>
          <w:sz w:val="24"/>
          <w:szCs w:val="24"/>
          <w:shd w:val="clear" w:color="auto" w:fill="FFFFFF"/>
        </w:rPr>
        <w:t>Letcher,</w:t>
      </w:r>
      <w:r w:rsidR="00EB190A">
        <w:rPr>
          <w:rFonts w:ascii="Times New Roman" w:eastAsia="Arial Unicode MS" w:hAnsi="Times New Roman" w:cs="Times New Roman"/>
          <w:color w:val="000000"/>
          <w:sz w:val="24"/>
          <w:szCs w:val="24"/>
          <w:shd w:val="clear" w:color="auto" w:fill="FFFFFF"/>
        </w:rPr>
        <w:t xml:space="preserve"> 2011)</w:t>
      </w:r>
      <w:r w:rsidRPr="00EB190A">
        <w:rPr>
          <w:rFonts w:ascii="Times New Roman" w:hAnsi="Times New Roman" w:cs="Times New Roman"/>
          <w:sz w:val="24"/>
          <w:szCs w:val="24"/>
        </w:rPr>
        <w:t>.  Considering the level of waste generation in a given area population and the capacity a vehicle can hold can help in planning which route which vehicle should go at what time. Missing the level of waste production or population of an area can contribute to inaccuracies in the whole process.</w:t>
      </w:r>
    </w:p>
    <w:p w:rsidR="00764137" w:rsidRPr="00EB190A" w:rsidRDefault="000A6860" w:rsidP="00764137">
      <w:pPr>
        <w:rPr>
          <w:rFonts w:ascii="Times New Roman" w:hAnsi="Times New Roman" w:cs="Times New Roman"/>
          <w:b/>
          <w:sz w:val="24"/>
          <w:szCs w:val="24"/>
        </w:rPr>
      </w:pPr>
      <w:r>
        <w:rPr>
          <w:rFonts w:ascii="Times New Roman" w:hAnsi="Times New Roman" w:cs="Times New Roman"/>
          <w:b/>
          <w:sz w:val="24"/>
          <w:szCs w:val="24"/>
        </w:rPr>
        <w:t>Question 20</w:t>
      </w:r>
      <w:bookmarkStart w:id="0" w:name="_GoBack"/>
      <w:bookmarkEnd w:id="0"/>
    </w:p>
    <w:p w:rsidR="00C62045" w:rsidRPr="00EB190A" w:rsidRDefault="00764137">
      <w:pPr>
        <w:rPr>
          <w:rFonts w:ascii="Times New Roman" w:hAnsi="Times New Roman" w:cs="Times New Roman"/>
          <w:sz w:val="24"/>
          <w:szCs w:val="24"/>
        </w:rPr>
      </w:pPr>
      <w:r w:rsidRPr="00EB190A">
        <w:rPr>
          <w:rFonts w:ascii="Times New Roman" w:hAnsi="Times New Roman" w:cs="Times New Roman"/>
          <w:sz w:val="24"/>
          <w:szCs w:val="24"/>
        </w:rPr>
        <w:t>What are the options that a waste collection authority should consider when choosing waste collection vehicles? What are the pros and cons of each vehicle? What type of vehicle is used in your area?</w:t>
      </w:r>
    </w:p>
    <w:p w:rsidR="002716CC" w:rsidRPr="00EB190A" w:rsidRDefault="002716CC">
      <w:pPr>
        <w:rPr>
          <w:rFonts w:ascii="Times New Roman" w:hAnsi="Times New Roman" w:cs="Times New Roman"/>
          <w:sz w:val="24"/>
          <w:szCs w:val="24"/>
        </w:rPr>
      </w:pPr>
      <w:r w:rsidRPr="00EB190A">
        <w:rPr>
          <w:rFonts w:ascii="Times New Roman" w:hAnsi="Times New Roman" w:cs="Times New Roman"/>
          <w:sz w:val="24"/>
          <w:szCs w:val="24"/>
        </w:rPr>
        <w:t>When choosing waste collection vehicle, the authorities should consider front loaders, automated loaders, automated side loaders.  An advantage of front loaders is that they are suitable for large amounts of wastes</w:t>
      </w:r>
      <w:r w:rsidR="00EB190A">
        <w:rPr>
          <w:rFonts w:ascii="Times New Roman" w:hAnsi="Times New Roman" w:cs="Times New Roman"/>
          <w:sz w:val="24"/>
          <w:szCs w:val="24"/>
        </w:rPr>
        <w:t xml:space="preserve"> (</w:t>
      </w:r>
      <w:r w:rsidR="00EB190A" w:rsidRPr="00EB190A">
        <w:rPr>
          <w:rFonts w:ascii="Times New Roman" w:eastAsia="Arial Unicode MS" w:hAnsi="Times New Roman" w:cs="Times New Roman"/>
          <w:color w:val="000000"/>
          <w:sz w:val="24"/>
          <w:szCs w:val="24"/>
          <w:shd w:val="clear" w:color="auto" w:fill="FFFFFF"/>
        </w:rPr>
        <w:t>Letcher,</w:t>
      </w:r>
      <w:r w:rsidR="00EB190A">
        <w:rPr>
          <w:rFonts w:ascii="Times New Roman" w:eastAsia="Arial Unicode MS" w:hAnsi="Times New Roman" w:cs="Times New Roman"/>
          <w:color w:val="000000"/>
          <w:sz w:val="24"/>
          <w:szCs w:val="24"/>
          <w:shd w:val="clear" w:color="auto" w:fill="FFFFFF"/>
        </w:rPr>
        <w:t xml:space="preserve"> 2011)</w:t>
      </w:r>
      <w:r w:rsidRPr="00EB190A">
        <w:rPr>
          <w:rFonts w:ascii="Times New Roman" w:hAnsi="Times New Roman" w:cs="Times New Roman"/>
          <w:sz w:val="24"/>
          <w:szCs w:val="24"/>
        </w:rPr>
        <w:t>. The disadvantage is that they are not suitable for small towns because collecting small garbage is a challenge. Advantage of automated loader is that its vehicles only require single personnel. The disadvantage is that it requires special skills.</w:t>
      </w: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pPr>
        <w:rPr>
          <w:rFonts w:ascii="Times New Roman" w:hAnsi="Times New Roman" w:cs="Times New Roman"/>
          <w:sz w:val="24"/>
          <w:szCs w:val="24"/>
        </w:rPr>
      </w:pPr>
    </w:p>
    <w:p w:rsidR="00D87A76" w:rsidRPr="00EB190A" w:rsidRDefault="00D87A76" w:rsidP="00D87A76">
      <w:pPr>
        <w:jc w:val="center"/>
        <w:rPr>
          <w:rFonts w:ascii="Times New Roman" w:hAnsi="Times New Roman" w:cs="Times New Roman"/>
          <w:sz w:val="24"/>
          <w:szCs w:val="24"/>
        </w:rPr>
      </w:pPr>
      <w:r w:rsidRPr="00EB190A">
        <w:rPr>
          <w:rFonts w:ascii="Times New Roman" w:hAnsi="Times New Roman" w:cs="Times New Roman"/>
          <w:sz w:val="24"/>
          <w:szCs w:val="24"/>
        </w:rPr>
        <w:t>References</w:t>
      </w:r>
    </w:p>
    <w:p w:rsidR="003F2737" w:rsidRPr="00EB190A" w:rsidRDefault="003F2737" w:rsidP="00EB190A">
      <w:pPr>
        <w:ind w:left="720" w:hanging="720"/>
        <w:rPr>
          <w:rFonts w:ascii="Times New Roman" w:hAnsi="Times New Roman" w:cs="Times New Roman"/>
          <w:sz w:val="24"/>
          <w:szCs w:val="24"/>
        </w:rPr>
      </w:pPr>
      <w:r w:rsidRPr="00EB190A">
        <w:rPr>
          <w:rFonts w:ascii="Times New Roman" w:eastAsia="Arial Unicode MS" w:hAnsi="Times New Roman" w:cs="Times New Roman"/>
          <w:color w:val="000000"/>
          <w:sz w:val="24"/>
          <w:szCs w:val="24"/>
          <w:shd w:val="clear" w:color="auto" w:fill="FFFFFF"/>
        </w:rPr>
        <w:t xml:space="preserve">Letcher, T. M., &amp; </w:t>
      </w:r>
      <w:proofErr w:type="spellStart"/>
      <w:r w:rsidRPr="00EB190A">
        <w:rPr>
          <w:rFonts w:ascii="Times New Roman" w:eastAsia="Arial Unicode MS" w:hAnsi="Times New Roman" w:cs="Times New Roman"/>
          <w:color w:val="000000"/>
          <w:sz w:val="24"/>
          <w:szCs w:val="24"/>
          <w:shd w:val="clear" w:color="auto" w:fill="FFFFFF"/>
        </w:rPr>
        <w:t>Vallero</w:t>
      </w:r>
      <w:proofErr w:type="spellEnd"/>
      <w:r w:rsidRPr="00EB190A">
        <w:rPr>
          <w:rFonts w:ascii="Times New Roman" w:eastAsia="Arial Unicode MS" w:hAnsi="Times New Roman" w:cs="Times New Roman"/>
          <w:color w:val="000000"/>
          <w:sz w:val="24"/>
          <w:szCs w:val="24"/>
          <w:shd w:val="clear" w:color="auto" w:fill="FFFFFF"/>
        </w:rPr>
        <w:t>, D. A. (2011). </w:t>
      </w:r>
      <w:r w:rsidRPr="00EB190A">
        <w:rPr>
          <w:rFonts w:ascii="Times New Roman" w:eastAsia="Arial Unicode MS" w:hAnsi="Times New Roman" w:cs="Times New Roman"/>
          <w:i/>
          <w:iCs/>
          <w:color w:val="000000"/>
          <w:sz w:val="24"/>
          <w:szCs w:val="24"/>
          <w:shd w:val="clear" w:color="auto" w:fill="FFFFFF"/>
        </w:rPr>
        <w:t>Waste: A handbook for management</w:t>
      </w:r>
      <w:r w:rsidRPr="00EB190A">
        <w:rPr>
          <w:rFonts w:ascii="Times New Roman" w:eastAsia="Arial Unicode MS" w:hAnsi="Times New Roman" w:cs="Times New Roman"/>
          <w:color w:val="000000"/>
          <w:sz w:val="24"/>
          <w:szCs w:val="24"/>
          <w:shd w:val="clear" w:color="auto" w:fill="FFFFFF"/>
        </w:rPr>
        <w:t>. Amsterdam: Elsevier/Academic Press.</w:t>
      </w:r>
    </w:p>
    <w:p w:rsidR="00D87A76" w:rsidRPr="00EB190A" w:rsidRDefault="00D87A76" w:rsidP="00D87A76">
      <w:pPr>
        <w:rPr>
          <w:rFonts w:ascii="Times New Roman" w:hAnsi="Times New Roman" w:cs="Times New Roman"/>
          <w:sz w:val="24"/>
          <w:szCs w:val="24"/>
        </w:rPr>
      </w:pPr>
    </w:p>
    <w:sectPr w:rsidR="00D87A76" w:rsidRPr="00EB1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5392D"/>
    <w:multiLevelType w:val="multilevel"/>
    <w:tmpl w:val="850A2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B5B0A"/>
    <w:multiLevelType w:val="multilevel"/>
    <w:tmpl w:val="BAC6A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AD01EB"/>
    <w:multiLevelType w:val="multilevel"/>
    <w:tmpl w:val="A0A8E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CB60E0E"/>
    <w:multiLevelType w:val="multilevel"/>
    <w:tmpl w:val="E216E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4C6D6F"/>
    <w:multiLevelType w:val="multilevel"/>
    <w:tmpl w:val="088E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806213"/>
    <w:multiLevelType w:val="multilevel"/>
    <w:tmpl w:val="7ED6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45A7C20"/>
    <w:multiLevelType w:val="multilevel"/>
    <w:tmpl w:val="33083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5371BE7"/>
    <w:multiLevelType w:val="multilevel"/>
    <w:tmpl w:val="2D7C7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5C37BEE"/>
    <w:multiLevelType w:val="multilevel"/>
    <w:tmpl w:val="6D143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9D3785A"/>
    <w:multiLevelType w:val="multilevel"/>
    <w:tmpl w:val="C60A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8614E0"/>
    <w:multiLevelType w:val="multilevel"/>
    <w:tmpl w:val="06949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260015C"/>
    <w:multiLevelType w:val="multilevel"/>
    <w:tmpl w:val="8DEAC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E822DA"/>
    <w:multiLevelType w:val="multilevel"/>
    <w:tmpl w:val="8EE6A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1D71CFC"/>
    <w:multiLevelType w:val="multilevel"/>
    <w:tmpl w:val="298A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7C052E4"/>
    <w:multiLevelType w:val="multilevel"/>
    <w:tmpl w:val="94809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F04689"/>
    <w:multiLevelType w:val="multilevel"/>
    <w:tmpl w:val="7B804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13"/>
  </w:num>
  <w:num w:numId="4">
    <w:abstractNumId w:val="0"/>
  </w:num>
  <w:num w:numId="5">
    <w:abstractNumId w:val="7"/>
  </w:num>
  <w:num w:numId="6">
    <w:abstractNumId w:val="5"/>
  </w:num>
  <w:num w:numId="7">
    <w:abstractNumId w:val="9"/>
  </w:num>
  <w:num w:numId="8">
    <w:abstractNumId w:val="6"/>
  </w:num>
  <w:num w:numId="9">
    <w:abstractNumId w:val="2"/>
  </w:num>
  <w:num w:numId="10">
    <w:abstractNumId w:val="8"/>
  </w:num>
  <w:num w:numId="11">
    <w:abstractNumId w:val="1"/>
  </w:num>
  <w:num w:numId="12">
    <w:abstractNumId w:val="14"/>
  </w:num>
  <w:num w:numId="13">
    <w:abstractNumId w:val="4"/>
  </w:num>
  <w:num w:numId="14">
    <w:abstractNumId w:val="3"/>
  </w:num>
  <w:num w:numId="15">
    <w:abstractNumId w:val="1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37"/>
    <w:rsid w:val="000A6860"/>
    <w:rsid w:val="001924DF"/>
    <w:rsid w:val="001C3263"/>
    <w:rsid w:val="002716CC"/>
    <w:rsid w:val="003F2737"/>
    <w:rsid w:val="00402F0F"/>
    <w:rsid w:val="00764137"/>
    <w:rsid w:val="0087690B"/>
    <w:rsid w:val="00C62045"/>
    <w:rsid w:val="00D7405A"/>
    <w:rsid w:val="00D87A76"/>
    <w:rsid w:val="00EB1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0"/>
    <o:shapelayout v:ext="edit">
      <o:idmap v:ext="edit" data="1"/>
    </o:shapelayout>
  </w:shapeDefaults>
  <w:decimalSymbol w:val="."/>
  <w:listSeparator w:val=","/>
  <w15:docId w15:val="{6C01B66D-D712-423A-BFFC-112F6F60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151998">
      <w:bodyDiv w:val="1"/>
      <w:marLeft w:val="0"/>
      <w:marRight w:val="0"/>
      <w:marTop w:val="0"/>
      <w:marBottom w:val="0"/>
      <w:divBdr>
        <w:top w:val="none" w:sz="0" w:space="0" w:color="auto"/>
        <w:left w:val="none" w:sz="0" w:space="0" w:color="auto"/>
        <w:bottom w:val="none" w:sz="0" w:space="0" w:color="auto"/>
        <w:right w:val="none" w:sz="0" w:space="0" w:color="auto"/>
      </w:divBdr>
      <w:divsChild>
        <w:div w:id="823737625">
          <w:marLeft w:val="0"/>
          <w:marRight w:val="0"/>
          <w:marTop w:val="0"/>
          <w:marBottom w:val="0"/>
          <w:divBdr>
            <w:top w:val="none" w:sz="0" w:space="0" w:color="auto"/>
            <w:left w:val="none" w:sz="0" w:space="0" w:color="auto"/>
            <w:bottom w:val="none" w:sz="0" w:space="0" w:color="auto"/>
            <w:right w:val="none" w:sz="0" w:space="0" w:color="auto"/>
          </w:divBdr>
        </w:div>
      </w:divsChild>
    </w:div>
    <w:div w:id="1649047328">
      <w:bodyDiv w:val="1"/>
      <w:marLeft w:val="0"/>
      <w:marRight w:val="0"/>
      <w:marTop w:val="0"/>
      <w:marBottom w:val="0"/>
      <w:divBdr>
        <w:top w:val="none" w:sz="0" w:space="0" w:color="auto"/>
        <w:left w:val="none" w:sz="0" w:space="0" w:color="auto"/>
        <w:bottom w:val="none" w:sz="0" w:space="0" w:color="auto"/>
        <w:right w:val="none" w:sz="0" w:space="0" w:color="auto"/>
      </w:divBdr>
      <w:divsChild>
        <w:div w:id="76364096">
          <w:marLeft w:val="0"/>
          <w:marRight w:val="0"/>
          <w:marTop w:val="0"/>
          <w:marBottom w:val="0"/>
          <w:divBdr>
            <w:top w:val="none" w:sz="0" w:space="0" w:color="auto"/>
            <w:left w:val="none" w:sz="0" w:space="0" w:color="auto"/>
            <w:bottom w:val="none" w:sz="0" w:space="0" w:color="auto"/>
            <w:right w:val="none" w:sz="0" w:space="0" w:color="auto"/>
          </w:divBdr>
          <w:divsChild>
            <w:div w:id="1883057302">
              <w:marLeft w:val="0"/>
              <w:marRight w:val="0"/>
              <w:marTop w:val="0"/>
              <w:marBottom w:val="0"/>
              <w:divBdr>
                <w:top w:val="none" w:sz="0" w:space="0" w:color="auto"/>
                <w:left w:val="none" w:sz="0" w:space="0" w:color="auto"/>
                <w:bottom w:val="none" w:sz="0" w:space="0" w:color="auto"/>
                <w:right w:val="none" w:sz="0" w:space="0" w:color="auto"/>
              </w:divBdr>
              <w:divsChild>
                <w:div w:id="604995067">
                  <w:marLeft w:val="0"/>
                  <w:marRight w:val="0"/>
                  <w:marTop w:val="0"/>
                  <w:marBottom w:val="0"/>
                  <w:divBdr>
                    <w:top w:val="none" w:sz="0" w:space="0" w:color="auto"/>
                    <w:left w:val="none" w:sz="0" w:space="0" w:color="auto"/>
                    <w:bottom w:val="none" w:sz="0" w:space="0" w:color="auto"/>
                    <w:right w:val="none" w:sz="0" w:space="0" w:color="auto"/>
                  </w:divBdr>
                </w:div>
                <w:div w:id="813450204">
                  <w:marLeft w:val="0"/>
                  <w:marRight w:val="0"/>
                  <w:marTop w:val="0"/>
                  <w:marBottom w:val="0"/>
                  <w:divBdr>
                    <w:top w:val="none" w:sz="0" w:space="0" w:color="auto"/>
                    <w:left w:val="none" w:sz="0" w:space="0" w:color="auto"/>
                    <w:bottom w:val="none" w:sz="0" w:space="0" w:color="auto"/>
                    <w:right w:val="none" w:sz="0" w:space="0" w:color="auto"/>
                  </w:divBdr>
                </w:div>
                <w:div w:id="1629235777">
                  <w:marLeft w:val="0"/>
                  <w:marRight w:val="0"/>
                  <w:marTop w:val="0"/>
                  <w:marBottom w:val="0"/>
                  <w:divBdr>
                    <w:top w:val="none" w:sz="0" w:space="0" w:color="auto"/>
                    <w:left w:val="none" w:sz="0" w:space="0" w:color="auto"/>
                    <w:bottom w:val="none" w:sz="0" w:space="0" w:color="auto"/>
                    <w:right w:val="none" w:sz="0" w:space="0" w:color="auto"/>
                  </w:divBdr>
                </w:div>
                <w:div w:id="1757626258">
                  <w:marLeft w:val="0"/>
                  <w:marRight w:val="0"/>
                  <w:marTop w:val="0"/>
                  <w:marBottom w:val="0"/>
                  <w:divBdr>
                    <w:top w:val="none" w:sz="0" w:space="0" w:color="auto"/>
                    <w:left w:val="none" w:sz="0" w:space="0" w:color="auto"/>
                    <w:bottom w:val="none" w:sz="0" w:space="0" w:color="auto"/>
                    <w:right w:val="none" w:sz="0" w:space="0" w:color="auto"/>
                  </w:divBdr>
                </w:div>
                <w:div w:id="187919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5770">
          <w:marLeft w:val="0"/>
          <w:marRight w:val="0"/>
          <w:marTop w:val="0"/>
          <w:marBottom w:val="0"/>
          <w:divBdr>
            <w:top w:val="none" w:sz="0" w:space="0" w:color="auto"/>
            <w:left w:val="none" w:sz="0" w:space="0" w:color="auto"/>
            <w:bottom w:val="none" w:sz="0" w:space="0" w:color="auto"/>
            <w:right w:val="none" w:sz="0" w:space="0" w:color="auto"/>
          </w:divBdr>
          <w:divsChild>
            <w:div w:id="115873097">
              <w:marLeft w:val="0"/>
              <w:marRight w:val="0"/>
              <w:marTop w:val="0"/>
              <w:marBottom w:val="0"/>
              <w:divBdr>
                <w:top w:val="none" w:sz="0" w:space="0" w:color="auto"/>
                <w:left w:val="none" w:sz="0" w:space="0" w:color="auto"/>
                <w:bottom w:val="none" w:sz="0" w:space="0" w:color="auto"/>
                <w:right w:val="none" w:sz="0" w:space="0" w:color="auto"/>
              </w:divBdr>
              <w:divsChild>
                <w:div w:id="151144190">
                  <w:marLeft w:val="0"/>
                  <w:marRight w:val="0"/>
                  <w:marTop w:val="0"/>
                  <w:marBottom w:val="0"/>
                  <w:divBdr>
                    <w:top w:val="none" w:sz="0" w:space="0" w:color="auto"/>
                    <w:left w:val="none" w:sz="0" w:space="0" w:color="auto"/>
                    <w:bottom w:val="none" w:sz="0" w:space="0" w:color="auto"/>
                    <w:right w:val="none" w:sz="0" w:space="0" w:color="auto"/>
                  </w:divBdr>
                </w:div>
                <w:div w:id="445932563">
                  <w:marLeft w:val="0"/>
                  <w:marRight w:val="0"/>
                  <w:marTop w:val="0"/>
                  <w:marBottom w:val="0"/>
                  <w:divBdr>
                    <w:top w:val="none" w:sz="0" w:space="0" w:color="auto"/>
                    <w:left w:val="none" w:sz="0" w:space="0" w:color="auto"/>
                    <w:bottom w:val="none" w:sz="0" w:space="0" w:color="auto"/>
                    <w:right w:val="none" w:sz="0" w:space="0" w:color="auto"/>
                  </w:divBdr>
                </w:div>
                <w:div w:id="744840999">
                  <w:marLeft w:val="0"/>
                  <w:marRight w:val="0"/>
                  <w:marTop w:val="0"/>
                  <w:marBottom w:val="0"/>
                  <w:divBdr>
                    <w:top w:val="none" w:sz="0" w:space="0" w:color="auto"/>
                    <w:left w:val="none" w:sz="0" w:space="0" w:color="auto"/>
                    <w:bottom w:val="none" w:sz="0" w:space="0" w:color="auto"/>
                    <w:right w:val="none" w:sz="0" w:space="0" w:color="auto"/>
                  </w:divBdr>
                </w:div>
                <w:div w:id="1287156374">
                  <w:marLeft w:val="0"/>
                  <w:marRight w:val="0"/>
                  <w:marTop w:val="0"/>
                  <w:marBottom w:val="0"/>
                  <w:divBdr>
                    <w:top w:val="none" w:sz="0" w:space="0" w:color="auto"/>
                    <w:left w:val="none" w:sz="0" w:space="0" w:color="auto"/>
                    <w:bottom w:val="none" w:sz="0" w:space="0" w:color="auto"/>
                    <w:right w:val="none" w:sz="0" w:space="0" w:color="auto"/>
                  </w:divBdr>
                </w:div>
                <w:div w:id="206093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925179">
          <w:marLeft w:val="0"/>
          <w:marRight w:val="0"/>
          <w:marTop w:val="0"/>
          <w:marBottom w:val="0"/>
          <w:divBdr>
            <w:top w:val="none" w:sz="0" w:space="0" w:color="auto"/>
            <w:left w:val="none" w:sz="0" w:space="0" w:color="auto"/>
            <w:bottom w:val="none" w:sz="0" w:space="0" w:color="auto"/>
            <w:right w:val="none" w:sz="0" w:space="0" w:color="auto"/>
          </w:divBdr>
          <w:divsChild>
            <w:div w:id="1555509505">
              <w:marLeft w:val="0"/>
              <w:marRight w:val="0"/>
              <w:marTop w:val="0"/>
              <w:marBottom w:val="0"/>
              <w:divBdr>
                <w:top w:val="none" w:sz="0" w:space="0" w:color="auto"/>
                <w:left w:val="none" w:sz="0" w:space="0" w:color="auto"/>
                <w:bottom w:val="none" w:sz="0" w:space="0" w:color="auto"/>
                <w:right w:val="none" w:sz="0" w:space="0" w:color="auto"/>
              </w:divBdr>
              <w:divsChild>
                <w:div w:id="187718618">
                  <w:marLeft w:val="0"/>
                  <w:marRight w:val="0"/>
                  <w:marTop w:val="0"/>
                  <w:marBottom w:val="0"/>
                  <w:divBdr>
                    <w:top w:val="none" w:sz="0" w:space="0" w:color="auto"/>
                    <w:left w:val="none" w:sz="0" w:space="0" w:color="auto"/>
                    <w:bottom w:val="none" w:sz="0" w:space="0" w:color="auto"/>
                    <w:right w:val="none" w:sz="0" w:space="0" w:color="auto"/>
                  </w:divBdr>
                </w:div>
                <w:div w:id="919563424">
                  <w:marLeft w:val="0"/>
                  <w:marRight w:val="0"/>
                  <w:marTop w:val="0"/>
                  <w:marBottom w:val="0"/>
                  <w:divBdr>
                    <w:top w:val="none" w:sz="0" w:space="0" w:color="auto"/>
                    <w:left w:val="none" w:sz="0" w:space="0" w:color="auto"/>
                    <w:bottom w:val="none" w:sz="0" w:space="0" w:color="auto"/>
                    <w:right w:val="none" w:sz="0" w:space="0" w:color="auto"/>
                  </w:divBdr>
                </w:div>
                <w:div w:id="1620405513">
                  <w:marLeft w:val="0"/>
                  <w:marRight w:val="0"/>
                  <w:marTop w:val="0"/>
                  <w:marBottom w:val="0"/>
                  <w:divBdr>
                    <w:top w:val="none" w:sz="0" w:space="0" w:color="auto"/>
                    <w:left w:val="none" w:sz="0" w:space="0" w:color="auto"/>
                    <w:bottom w:val="none" w:sz="0" w:space="0" w:color="auto"/>
                    <w:right w:val="none" w:sz="0" w:space="0" w:color="auto"/>
                  </w:divBdr>
                </w:div>
                <w:div w:id="1684748930">
                  <w:marLeft w:val="0"/>
                  <w:marRight w:val="0"/>
                  <w:marTop w:val="0"/>
                  <w:marBottom w:val="0"/>
                  <w:divBdr>
                    <w:top w:val="none" w:sz="0" w:space="0" w:color="auto"/>
                    <w:left w:val="none" w:sz="0" w:space="0" w:color="auto"/>
                    <w:bottom w:val="none" w:sz="0" w:space="0" w:color="auto"/>
                    <w:right w:val="none" w:sz="0" w:space="0" w:color="auto"/>
                  </w:divBdr>
                </w:div>
                <w:div w:id="20163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94720">
          <w:marLeft w:val="0"/>
          <w:marRight w:val="0"/>
          <w:marTop w:val="0"/>
          <w:marBottom w:val="0"/>
          <w:divBdr>
            <w:top w:val="none" w:sz="0" w:space="0" w:color="auto"/>
            <w:left w:val="none" w:sz="0" w:space="0" w:color="auto"/>
            <w:bottom w:val="none" w:sz="0" w:space="0" w:color="auto"/>
            <w:right w:val="none" w:sz="0" w:space="0" w:color="auto"/>
          </w:divBdr>
          <w:divsChild>
            <w:div w:id="110587168">
              <w:marLeft w:val="0"/>
              <w:marRight w:val="0"/>
              <w:marTop w:val="0"/>
              <w:marBottom w:val="0"/>
              <w:divBdr>
                <w:top w:val="none" w:sz="0" w:space="0" w:color="auto"/>
                <w:left w:val="none" w:sz="0" w:space="0" w:color="auto"/>
                <w:bottom w:val="none" w:sz="0" w:space="0" w:color="auto"/>
                <w:right w:val="none" w:sz="0" w:space="0" w:color="auto"/>
              </w:divBdr>
              <w:divsChild>
                <w:div w:id="553275321">
                  <w:marLeft w:val="0"/>
                  <w:marRight w:val="0"/>
                  <w:marTop w:val="0"/>
                  <w:marBottom w:val="0"/>
                  <w:divBdr>
                    <w:top w:val="none" w:sz="0" w:space="0" w:color="auto"/>
                    <w:left w:val="none" w:sz="0" w:space="0" w:color="auto"/>
                    <w:bottom w:val="none" w:sz="0" w:space="0" w:color="auto"/>
                    <w:right w:val="none" w:sz="0" w:space="0" w:color="auto"/>
                  </w:divBdr>
                </w:div>
                <w:div w:id="820460905">
                  <w:marLeft w:val="0"/>
                  <w:marRight w:val="0"/>
                  <w:marTop w:val="0"/>
                  <w:marBottom w:val="0"/>
                  <w:divBdr>
                    <w:top w:val="none" w:sz="0" w:space="0" w:color="auto"/>
                    <w:left w:val="none" w:sz="0" w:space="0" w:color="auto"/>
                    <w:bottom w:val="none" w:sz="0" w:space="0" w:color="auto"/>
                    <w:right w:val="none" w:sz="0" w:space="0" w:color="auto"/>
                  </w:divBdr>
                </w:div>
                <w:div w:id="851922133">
                  <w:marLeft w:val="0"/>
                  <w:marRight w:val="0"/>
                  <w:marTop w:val="0"/>
                  <w:marBottom w:val="0"/>
                  <w:divBdr>
                    <w:top w:val="none" w:sz="0" w:space="0" w:color="auto"/>
                    <w:left w:val="none" w:sz="0" w:space="0" w:color="auto"/>
                    <w:bottom w:val="none" w:sz="0" w:space="0" w:color="auto"/>
                    <w:right w:val="none" w:sz="0" w:space="0" w:color="auto"/>
                  </w:divBdr>
                </w:div>
                <w:div w:id="1148126769">
                  <w:marLeft w:val="0"/>
                  <w:marRight w:val="0"/>
                  <w:marTop w:val="0"/>
                  <w:marBottom w:val="0"/>
                  <w:divBdr>
                    <w:top w:val="none" w:sz="0" w:space="0" w:color="auto"/>
                    <w:left w:val="none" w:sz="0" w:space="0" w:color="auto"/>
                    <w:bottom w:val="none" w:sz="0" w:space="0" w:color="auto"/>
                    <w:right w:val="none" w:sz="0" w:space="0" w:color="auto"/>
                  </w:divBdr>
                </w:div>
                <w:div w:id="205226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85752">
          <w:marLeft w:val="0"/>
          <w:marRight w:val="0"/>
          <w:marTop w:val="0"/>
          <w:marBottom w:val="0"/>
          <w:divBdr>
            <w:top w:val="none" w:sz="0" w:space="0" w:color="auto"/>
            <w:left w:val="none" w:sz="0" w:space="0" w:color="auto"/>
            <w:bottom w:val="none" w:sz="0" w:space="0" w:color="auto"/>
            <w:right w:val="none" w:sz="0" w:space="0" w:color="auto"/>
          </w:divBdr>
          <w:divsChild>
            <w:div w:id="355352778">
              <w:marLeft w:val="0"/>
              <w:marRight w:val="0"/>
              <w:marTop w:val="0"/>
              <w:marBottom w:val="0"/>
              <w:divBdr>
                <w:top w:val="none" w:sz="0" w:space="0" w:color="auto"/>
                <w:left w:val="none" w:sz="0" w:space="0" w:color="auto"/>
                <w:bottom w:val="none" w:sz="0" w:space="0" w:color="auto"/>
                <w:right w:val="none" w:sz="0" w:space="0" w:color="auto"/>
              </w:divBdr>
              <w:divsChild>
                <w:div w:id="5787761">
                  <w:marLeft w:val="0"/>
                  <w:marRight w:val="0"/>
                  <w:marTop w:val="0"/>
                  <w:marBottom w:val="0"/>
                  <w:divBdr>
                    <w:top w:val="none" w:sz="0" w:space="0" w:color="auto"/>
                    <w:left w:val="none" w:sz="0" w:space="0" w:color="auto"/>
                    <w:bottom w:val="none" w:sz="0" w:space="0" w:color="auto"/>
                    <w:right w:val="none" w:sz="0" w:space="0" w:color="auto"/>
                  </w:divBdr>
                </w:div>
                <w:div w:id="756483618">
                  <w:marLeft w:val="0"/>
                  <w:marRight w:val="0"/>
                  <w:marTop w:val="0"/>
                  <w:marBottom w:val="0"/>
                  <w:divBdr>
                    <w:top w:val="none" w:sz="0" w:space="0" w:color="auto"/>
                    <w:left w:val="none" w:sz="0" w:space="0" w:color="auto"/>
                    <w:bottom w:val="none" w:sz="0" w:space="0" w:color="auto"/>
                    <w:right w:val="none" w:sz="0" w:space="0" w:color="auto"/>
                  </w:divBdr>
                </w:div>
                <w:div w:id="923958820">
                  <w:marLeft w:val="0"/>
                  <w:marRight w:val="0"/>
                  <w:marTop w:val="0"/>
                  <w:marBottom w:val="0"/>
                  <w:divBdr>
                    <w:top w:val="none" w:sz="0" w:space="0" w:color="auto"/>
                    <w:left w:val="none" w:sz="0" w:space="0" w:color="auto"/>
                    <w:bottom w:val="none" w:sz="0" w:space="0" w:color="auto"/>
                    <w:right w:val="none" w:sz="0" w:space="0" w:color="auto"/>
                  </w:divBdr>
                </w:div>
                <w:div w:id="1346713060">
                  <w:marLeft w:val="0"/>
                  <w:marRight w:val="0"/>
                  <w:marTop w:val="0"/>
                  <w:marBottom w:val="0"/>
                  <w:divBdr>
                    <w:top w:val="none" w:sz="0" w:space="0" w:color="auto"/>
                    <w:left w:val="none" w:sz="0" w:space="0" w:color="auto"/>
                    <w:bottom w:val="none" w:sz="0" w:space="0" w:color="auto"/>
                    <w:right w:val="none" w:sz="0" w:space="0" w:color="auto"/>
                  </w:divBdr>
                </w:div>
                <w:div w:id="202088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89280">
          <w:marLeft w:val="0"/>
          <w:marRight w:val="0"/>
          <w:marTop w:val="0"/>
          <w:marBottom w:val="0"/>
          <w:divBdr>
            <w:top w:val="none" w:sz="0" w:space="0" w:color="auto"/>
            <w:left w:val="none" w:sz="0" w:space="0" w:color="auto"/>
            <w:bottom w:val="none" w:sz="0" w:space="0" w:color="auto"/>
            <w:right w:val="none" w:sz="0" w:space="0" w:color="auto"/>
          </w:divBdr>
          <w:divsChild>
            <w:div w:id="153229178">
              <w:marLeft w:val="0"/>
              <w:marRight w:val="0"/>
              <w:marTop w:val="0"/>
              <w:marBottom w:val="0"/>
              <w:divBdr>
                <w:top w:val="none" w:sz="0" w:space="0" w:color="auto"/>
                <w:left w:val="none" w:sz="0" w:space="0" w:color="auto"/>
                <w:bottom w:val="none" w:sz="0" w:space="0" w:color="auto"/>
                <w:right w:val="none" w:sz="0" w:space="0" w:color="auto"/>
              </w:divBdr>
              <w:divsChild>
                <w:div w:id="185411729">
                  <w:marLeft w:val="0"/>
                  <w:marRight w:val="0"/>
                  <w:marTop w:val="0"/>
                  <w:marBottom w:val="0"/>
                  <w:divBdr>
                    <w:top w:val="none" w:sz="0" w:space="0" w:color="auto"/>
                    <w:left w:val="none" w:sz="0" w:space="0" w:color="auto"/>
                    <w:bottom w:val="none" w:sz="0" w:space="0" w:color="auto"/>
                    <w:right w:val="none" w:sz="0" w:space="0" w:color="auto"/>
                  </w:divBdr>
                </w:div>
                <w:div w:id="396705737">
                  <w:marLeft w:val="0"/>
                  <w:marRight w:val="0"/>
                  <w:marTop w:val="0"/>
                  <w:marBottom w:val="0"/>
                  <w:divBdr>
                    <w:top w:val="none" w:sz="0" w:space="0" w:color="auto"/>
                    <w:left w:val="none" w:sz="0" w:space="0" w:color="auto"/>
                    <w:bottom w:val="none" w:sz="0" w:space="0" w:color="auto"/>
                    <w:right w:val="none" w:sz="0" w:space="0" w:color="auto"/>
                  </w:divBdr>
                </w:div>
                <w:div w:id="477721549">
                  <w:marLeft w:val="0"/>
                  <w:marRight w:val="0"/>
                  <w:marTop w:val="0"/>
                  <w:marBottom w:val="0"/>
                  <w:divBdr>
                    <w:top w:val="none" w:sz="0" w:space="0" w:color="auto"/>
                    <w:left w:val="none" w:sz="0" w:space="0" w:color="auto"/>
                    <w:bottom w:val="none" w:sz="0" w:space="0" w:color="auto"/>
                    <w:right w:val="none" w:sz="0" w:space="0" w:color="auto"/>
                  </w:divBdr>
                </w:div>
                <w:div w:id="642999490">
                  <w:marLeft w:val="0"/>
                  <w:marRight w:val="0"/>
                  <w:marTop w:val="0"/>
                  <w:marBottom w:val="0"/>
                  <w:divBdr>
                    <w:top w:val="none" w:sz="0" w:space="0" w:color="auto"/>
                    <w:left w:val="none" w:sz="0" w:space="0" w:color="auto"/>
                    <w:bottom w:val="none" w:sz="0" w:space="0" w:color="auto"/>
                    <w:right w:val="none" w:sz="0" w:space="0" w:color="auto"/>
                  </w:divBdr>
                </w:div>
                <w:div w:id="90290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44930">
          <w:marLeft w:val="0"/>
          <w:marRight w:val="0"/>
          <w:marTop w:val="0"/>
          <w:marBottom w:val="0"/>
          <w:divBdr>
            <w:top w:val="none" w:sz="0" w:space="0" w:color="auto"/>
            <w:left w:val="none" w:sz="0" w:space="0" w:color="auto"/>
            <w:bottom w:val="none" w:sz="0" w:space="0" w:color="auto"/>
            <w:right w:val="none" w:sz="0" w:space="0" w:color="auto"/>
          </w:divBdr>
          <w:divsChild>
            <w:div w:id="1468013858">
              <w:marLeft w:val="0"/>
              <w:marRight w:val="0"/>
              <w:marTop w:val="0"/>
              <w:marBottom w:val="0"/>
              <w:divBdr>
                <w:top w:val="none" w:sz="0" w:space="0" w:color="auto"/>
                <w:left w:val="none" w:sz="0" w:space="0" w:color="auto"/>
                <w:bottom w:val="none" w:sz="0" w:space="0" w:color="auto"/>
                <w:right w:val="none" w:sz="0" w:space="0" w:color="auto"/>
              </w:divBdr>
              <w:divsChild>
                <w:div w:id="58096286">
                  <w:marLeft w:val="0"/>
                  <w:marRight w:val="0"/>
                  <w:marTop w:val="0"/>
                  <w:marBottom w:val="0"/>
                  <w:divBdr>
                    <w:top w:val="none" w:sz="0" w:space="0" w:color="auto"/>
                    <w:left w:val="none" w:sz="0" w:space="0" w:color="auto"/>
                    <w:bottom w:val="none" w:sz="0" w:space="0" w:color="auto"/>
                    <w:right w:val="none" w:sz="0" w:space="0" w:color="auto"/>
                  </w:divBdr>
                </w:div>
                <w:div w:id="1089540194">
                  <w:marLeft w:val="0"/>
                  <w:marRight w:val="0"/>
                  <w:marTop w:val="0"/>
                  <w:marBottom w:val="0"/>
                  <w:divBdr>
                    <w:top w:val="none" w:sz="0" w:space="0" w:color="auto"/>
                    <w:left w:val="none" w:sz="0" w:space="0" w:color="auto"/>
                    <w:bottom w:val="none" w:sz="0" w:space="0" w:color="auto"/>
                    <w:right w:val="none" w:sz="0" w:space="0" w:color="auto"/>
                  </w:divBdr>
                </w:div>
                <w:div w:id="1419864632">
                  <w:marLeft w:val="0"/>
                  <w:marRight w:val="0"/>
                  <w:marTop w:val="0"/>
                  <w:marBottom w:val="0"/>
                  <w:divBdr>
                    <w:top w:val="none" w:sz="0" w:space="0" w:color="auto"/>
                    <w:left w:val="none" w:sz="0" w:space="0" w:color="auto"/>
                    <w:bottom w:val="none" w:sz="0" w:space="0" w:color="auto"/>
                    <w:right w:val="none" w:sz="0" w:space="0" w:color="auto"/>
                  </w:divBdr>
                </w:div>
                <w:div w:id="2108652217">
                  <w:marLeft w:val="0"/>
                  <w:marRight w:val="0"/>
                  <w:marTop w:val="0"/>
                  <w:marBottom w:val="0"/>
                  <w:divBdr>
                    <w:top w:val="none" w:sz="0" w:space="0" w:color="auto"/>
                    <w:left w:val="none" w:sz="0" w:space="0" w:color="auto"/>
                    <w:bottom w:val="none" w:sz="0" w:space="0" w:color="auto"/>
                    <w:right w:val="none" w:sz="0" w:space="0" w:color="auto"/>
                  </w:divBdr>
                </w:div>
                <w:div w:id="212430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81576">
          <w:marLeft w:val="0"/>
          <w:marRight w:val="0"/>
          <w:marTop w:val="0"/>
          <w:marBottom w:val="0"/>
          <w:divBdr>
            <w:top w:val="none" w:sz="0" w:space="0" w:color="auto"/>
            <w:left w:val="none" w:sz="0" w:space="0" w:color="auto"/>
            <w:bottom w:val="none" w:sz="0" w:space="0" w:color="auto"/>
            <w:right w:val="none" w:sz="0" w:space="0" w:color="auto"/>
          </w:divBdr>
          <w:divsChild>
            <w:div w:id="1623220646">
              <w:marLeft w:val="0"/>
              <w:marRight w:val="0"/>
              <w:marTop w:val="0"/>
              <w:marBottom w:val="0"/>
              <w:divBdr>
                <w:top w:val="none" w:sz="0" w:space="0" w:color="auto"/>
                <w:left w:val="none" w:sz="0" w:space="0" w:color="auto"/>
                <w:bottom w:val="none" w:sz="0" w:space="0" w:color="auto"/>
                <w:right w:val="none" w:sz="0" w:space="0" w:color="auto"/>
              </w:divBdr>
              <w:divsChild>
                <w:div w:id="133838696">
                  <w:marLeft w:val="0"/>
                  <w:marRight w:val="0"/>
                  <w:marTop w:val="0"/>
                  <w:marBottom w:val="0"/>
                  <w:divBdr>
                    <w:top w:val="none" w:sz="0" w:space="0" w:color="auto"/>
                    <w:left w:val="none" w:sz="0" w:space="0" w:color="auto"/>
                    <w:bottom w:val="none" w:sz="0" w:space="0" w:color="auto"/>
                    <w:right w:val="none" w:sz="0" w:space="0" w:color="auto"/>
                  </w:divBdr>
                </w:div>
                <w:div w:id="566956549">
                  <w:marLeft w:val="0"/>
                  <w:marRight w:val="0"/>
                  <w:marTop w:val="0"/>
                  <w:marBottom w:val="0"/>
                  <w:divBdr>
                    <w:top w:val="none" w:sz="0" w:space="0" w:color="auto"/>
                    <w:left w:val="none" w:sz="0" w:space="0" w:color="auto"/>
                    <w:bottom w:val="none" w:sz="0" w:space="0" w:color="auto"/>
                    <w:right w:val="none" w:sz="0" w:space="0" w:color="auto"/>
                  </w:divBdr>
                </w:div>
                <w:div w:id="643507694">
                  <w:marLeft w:val="0"/>
                  <w:marRight w:val="0"/>
                  <w:marTop w:val="0"/>
                  <w:marBottom w:val="0"/>
                  <w:divBdr>
                    <w:top w:val="none" w:sz="0" w:space="0" w:color="auto"/>
                    <w:left w:val="none" w:sz="0" w:space="0" w:color="auto"/>
                    <w:bottom w:val="none" w:sz="0" w:space="0" w:color="auto"/>
                    <w:right w:val="none" w:sz="0" w:space="0" w:color="auto"/>
                  </w:divBdr>
                </w:div>
                <w:div w:id="1224827866">
                  <w:marLeft w:val="0"/>
                  <w:marRight w:val="0"/>
                  <w:marTop w:val="0"/>
                  <w:marBottom w:val="0"/>
                  <w:divBdr>
                    <w:top w:val="none" w:sz="0" w:space="0" w:color="auto"/>
                    <w:left w:val="none" w:sz="0" w:space="0" w:color="auto"/>
                    <w:bottom w:val="none" w:sz="0" w:space="0" w:color="auto"/>
                    <w:right w:val="none" w:sz="0" w:space="0" w:color="auto"/>
                  </w:divBdr>
                </w:div>
                <w:div w:id="147024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8236">
          <w:marLeft w:val="0"/>
          <w:marRight w:val="0"/>
          <w:marTop w:val="0"/>
          <w:marBottom w:val="0"/>
          <w:divBdr>
            <w:top w:val="none" w:sz="0" w:space="0" w:color="auto"/>
            <w:left w:val="none" w:sz="0" w:space="0" w:color="auto"/>
            <w:bottom w:val="none" w:sz="0" w:space="0" w:color="auto"/>
            <w:right w:val="none" w:sz="0" w:space="0" w:color="auto"/>
          </w:divBdr>
          <w:divsChild>
            <w:div w:id="329909153">
              <w:marLeft w:val="0"/>
              <w:marRight w:val="0"/>
              <w:marTop w:val="0"/>
              <w:marBottom w:val="0"/>
              <w:divBdr>
                <w:top w:val="none" w:sz="0" w:space="0" w:color="auto"/>
                <w:left w:val="none" w:sz="0" w:space="0" w:color="auto"/>
                <w:bottom w:val="none" w:sz="0" w:space="0" w:color="auto"/>
                <w:right w:val="none" w:sz="0" w:space="0" w:color="auto"/>
              </w:divBdr>
              <w:divsChild>
                <w:div w:id="55784732">
                  <w:marLeft w:val="0"/>
                  <w:marRight w:val="0"/>
                  <w:marTop w:val="0"/>
                  <w:marBottom w:val="0"/>
                  <w:divBdr>
                    <w:top w:val="none" w:sz="0" w:space="0" w:color="auto"/>
                    <w:left w:val="none" w:sz="0" w:space="0" w:color="auto"/>
                    <w:bottom w:val="none" w:sz="0" w:space="0" w:color="auto"/>
                    <w:right w:val="none" w:sz="0" w:space="0" w:color="auto"/>
                  </w:divBdr>
                </w:div>
                <w:div w:id="353967368">
                  <w:marLeft w:val="0"/>
                  <w:marRight w:val="0"/>
                  <w:marTop w:val="0"/>
                  <w:marBottom w:val="0"/>
                  <w:divBdr>
                    <w:top w:val="none" w:sz="0" w:space="0" w:color="auto"/>
                    <w:left w:val="none" w:sz="0" w:space="0" w:color="auto"/>
                    <w:bottom w:val="none" w:sz="0" w:space="0" w:color="auto"/>
                    <w:right w:val="none" w:sz="0" w:space="0" w:color="auto"/>
                  </w:divBdr>
                </w:div>
                <w:div w:id="1366709184">
                  <w:marLeft w:val="0"/>
                  <w:marRight w:val="0"/>
                  <w:marTop w:val="0"/>
                  <w:marBottom w:val="0"/>
                  <w:divBdr>
                    <w:top w:val="none" w:sz="0" w:space="0" w:color="auto"/>
                    <w:left w:val="none" w:sz="0" w:space="0" w:color="auto"/>
                    <w:bottom w:val="none" w:sz="0" w:space="0" w:color="auto"/>
                    <w:right w:val="none" w:sz="0" w:space="0" w:color="auto"/>
                  </w:divBdr>
                </w:div>
                <w:div w:id="1555697285">
                  <w:marLeft w:val="0"/>
                  <w:marRight w:val="0"/>
                  <w:marTop w:val="0"/>
                  <w:marBottom w:val="0"/>
                  <w:divBdr>
                    <w:top w:val="none" w:sz="0" w:space="0" w:color="auto"/>
                    <w:left w:val="none" w:sz="0" w:space="0" w:color="auto"/>
                    <w:bottom w:val="none" w:sz="0" w:space="0" w:color="auto"/>
                    <w:right w:val="none" w:sz="0" w:space="0" w:color="auto"/>
                  </w:divBdr>
                </w:div>
                <w:div w:id="214658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97247">
          <w:marLeft w:val="0"/>
          <w:marRight w:val="0"/>
          <w:marTop w:val="0"/>
          <w:marBottom w:val="0"/>
          <w:divBdr>
            <w:top w:val="none" w:sz="0" w:space="0" w:color="auto"/>
            <w:left w:val="none" w:sz="0" w:space="0" w:color="auto"/>
            <w:bottom w:val="none" w:sz="0" w:space="0" w:color="auto"/>
            <w:right w:val="none" w:sz="0" w:space="0" w:color="auto"/>
          </w:divBdr>
          <w:divsChild>
            <w:div w:id="653948334">
              <w:marLeft w:val="0"/>
              <w:marRight w:val="0"/>
              <w:marTop w:val="0"/>
              <w:marBottom w:val="0"/>
              <w:divBdr>
                <w:top w:val="none" w:sz="0" w:space="0" w:color="auto"/>
                <w:left w:val="none" w:sz="0" w:space="0" w:color="auto"/>
                <w:bottom w:val="none" w:sz="0" w:space="0" w:color="auto"/>
                <w:right w:val="none" w:sz="0" w:space="0" w:color="auto"/>
              </w:divBdr>
              <w:divsChild>
                <w:div w:id="1332490850">
                  <w:marLeft w:val="0"/>
                  <w:marRight w:val="0"/>
                  <w:marTop w:val="0"/>
                  <w:marBottom w:val="0"/>
                  <w:divBdr>
                    <w:top w:val="none" w:sz="0" w:space="0" w:color="auto"/>
                    <w:left w:val="none" w:sz="0" w:space="0" w:color="auto"/>
                    <w:bottom w:val="none" w:sz="0" w:space="0" w:color="auto"/>
                    <w:right w:val="none" w:sz="0" w:space="0" w:color="auto"/>
                  </w:divBdr>
                </w:div>
                <w:div w:id="2009677383">
                  <w:marLeft w:val="0"/>
                  <w:marRight w:val="0"/>
                  <w:marTop w:val="0"/>
                  <w:marBottom w:val="0"/>
                  <w:divBdr>
                    <w:top w:val="none" w:sz="0" w:space="0" w:color="auto"/>
                    <w:left w:val="none" w:sz="0" w:space="0" w:color="auto"/>
                    <w:bottom w:val="none" w:sz="0" w:space="0" w:color="auto"/>
                    <w:right w:val="none" w:sz="0" w:space="0" w:color="auto"/>
                  </w:divBdr>
                </w:div>
                <w:div w:id="2104181301">
                  <w:marLeft w:val="0"/>
                  <w:marRight w:val="0"/>
                  <w:marTop w:val="0"/>
                  <w:marBottom w:val="0"/>
                  <w:divBdr>
                    <w:top w:val="none" w:sz="0" w:space="0" w:color="auto"/>
                    <w:left w:val="none" w:sz="0" w:space="0" w:color="auto"/>
                    <w:bottom w:val="none" w:sz="0" w:space="0" w:color="auto"/>
                    <w:right w:val="none" w:sz="0" w:space="0" w:color="auto"/>
                  </w:divBdr>
                </w:div>
                <w:div w:id="2137868859">
                  <w:marLeft w:val="0"/>
                  <w:marRight w:val="0"/>
                  <w:marTop w:val="0"/>
                  <w:marBottom w:val="0"/>
                  <w:divBdr>
                    <w:top w:val="none" w:sz="0" w:space="0" w:color="auto"/>
                    <w:left w:val="none" w:sz="0" w:space="0" w:color="auto"/>
                    <w:bottom w:val="none" w:sz="0" w:space="0" w:color="auto"/>
                    <w:right w:val="none" w:sz="0" w:space="0" w:color="auto"/>
                  </w:divBdr>
                </w:div>
                <w:div w:id="214508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70649">
          <w:marLeft w:val="0"/>
          <w:marRight w:val="0"/>
          <w:marTop w:val="0"/>
          <w:marBottom w:val="0"/>
          <w:divBdr>
            <w:top w:val="none" w:sz="0" w:space="0" w:color="auto"/>
            <w:left w:val="none" w:sz="0" w:space="0" w:color="auto"/>
            <w:bottom w:val="none" w:sz="0" w:space="0" w:color="auto"/>
            <w:right w:val="none" w:sz="0" w:space="0" w:color="auto"/>
          </w:divBdr>
          <w:divsChild>
            <w:div w:id="1988431728">
              <w:marLeft w:val="0"/>
              <w:marRight w:val="0"/>
              <w:marTop w:val="0"/>
              <w:marBottom w:val="0"/>
              <w:divBdr>
                <w:top w:val="none" w:sz="0" w:space="0" w:color="auto"/>
                <w:left w:val="none" w:sz="0" w:space="0" w:color="auto"/>
                <w:bottom w:val="none" w:sz="0" w:space="0" w:color="auto"/>
                <w:right w:val="none" w:sz="0" w:space="0" w:color="auto"/>
              </w:divBdr>
              <w:divsChild>
                <w:div w:id="3944834">
                  <w:marLeft w:val="0"/>
                  <w:marRight w:val="0"/>
                  <w:marTop w:val="0"/>
                  <w:marBottom w:val="0"/>
                  <w:divBdr>
                    <w:top w:val="none" w:sz="0" w:space="0" w:color="auto"/>
                    <w:left w:val="none" w:sz="0" w:space="0" w:color="auto"/>
                    <w:bottom w:val="none" w:sz="0" w:space="0" w:color="auto"/>
                    <w:right w:val="none" w:sz="0" w:space="0" w:color="auto"/>
                  </w:divBdr>
                </w:div>
                <w:div w:id="360862831">
                  <w:marLeft w:val="0"/>
                  <w:marRight w:val="0"/>
                  <w:marTop w:val="0"/>
                  <w:marBottom w:val="0"/>
                  <w:divBdr>
                    <w:top w:val="none" w:sz="0" w:space="0" w:color="auto"/>
                    <w:left w:val="none" w:sz="0" w:space="0" w:color="auto"/>
                    <w:bottom w:val="none" w:sz="0" w:space="0" w:color="auto"/>
                    <w:right w:val="none" w:sz="0" w:space="0" w:color="auto"/>
                  </w:divBdr>
                </w:div>
                <w:div w:id="659625139">
                  <w:marLeft w:val="0"/>
                  <w:marRight w:val="0"/>
                  <w:marTop w:val="0"/>
                  <w:marBottom w:val="0"/>
                  <w:divBdr>
                    <w:top w:val="none" w:sz="0" w:space="0" w:color="auto"/>
                    <w:left w:val="none" w:sz="0" w:space="0" w:color="auto"/>
                    <w:bottom w:val="none" w:sz="0" w:space="0" w:color="auto"/>
                    <w:right w:val="none" w:sz="0" w:space="0" w:color="auto"/>
                  </w:divBdr>
                </w:div>
                <w:div w:id="1295678128">
                  <w:marLeft w:val="0"/>
                  <w:marRight w:val="0"/>
                  <w:marTop w:val="0"/>
                  <w:marBottom w:val="0"/>
                  <w:divBdr>
                    <w:top w:val="none" w:sz="0" w:space="0" w:color="auto"/>
                    <w:left w:val="none" w:sz="0" w:space="0" w:color="auto"/>
                    <w:bottom w:val="none" w:sz="0" w:space="0" w:color="auto"/>
                    <w:right w:val="none" w:sz="0" w:space="0" w:color="auto"/>
                  </w:divBdr>
                </w:div>
                <w:div w:id="137373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25436">
          <w:marLeft w:val="0"/>
          <w:marRight w:val="0"/>
          <w:marTop w:val="0"/>
          <w:marBottom w:val="0"/>
          <w:divBdr>
            <w:top w:val="none" w:sz="0" w:space="0" w:color="auto"/>
            <w:left w:val="none" w:sz="0" w:space="0" w:color="auto"/>
            <w:bottom w:val="none" w:sz="0" w:space="0" w:color="auto"/>
            <w:right w:val="none" w:sz="0" w:space="0" w:color="auto"/>
          </w:divBdr>
          <w:divsChild>
            <w:div w:id="1365445512">
              <w:marLeft w:val="0"/>
              <w:marRight w:val="0"/>
              <w:marTop w:val="0"/>
              <w:marBottom w:val="0"/>
              <w:divBdr>
                <w:top w:val="none" w:sz="0" w:space="0" w:color="auto"/>
                <w:left w:val="none" w:sz="0" w:space="0" w:color="auto"/>
                <w:bottom w:val="none" w:sz="0" w:space="0" w:color="auto"/>
                <w:right w:val="none" w:sz="0" w:space="0" w:color="auto"/>
              </w:divBdr>
              <w:divsChild>
                <w:div w:id="344675103">
                  <w:marLeft w:val="0"/>
                  <w:marRight w:val="0"/>
                  <w:marTop w:val="0"/>
                  <w:marBottom w:val="0"/>
                  <w:divBdr>
                    <w:top w:val="none" w:sz="0" w:space="0" w:color="auto"/>
                    <w:left w:val="none" w:sz="0" w:space="0" w:color="auto"/>
                    <w:bottom w:val="none" w:sz="0" w:space="0" w:color="auto"/>
                    <w:right w:val="none" w:sz="0" w:space="0" w:color="auto"/>
                  </w:divBdr>
                </w:div>
                <w:div w:id="374936541">
                  <w:marLeft w:val="0"/>
                  <w:marRight w:val="0"/>
                  <w:marTop w:val="0"/>
                  <w:marBottom w:val="0"/>
                  <w:divBdr>
                    <w:top w:val="none" w:sz="0" w:space="0" w:color="auto"/>
                    <w:left w:val="none" w:sz="0" w:space="0" w:color="auto"/>
                    <w:bottom w:val="none" w:sz="0" w:space="0" w:color="auto"/>
                    <w:right w:val="none" w:sz="0" w:space="0" w:color="auto"/>
                  </w:divBdr>
                </w:div>
                <w:div w:id="618143320">
                  <w:marLeft w:val="0"/>
                  <w:marRight w:val="0"/>
                  <w:marTop w:val="0"/>
                  <w:marBottom w:val="0"/>
                  <w:divBdr>
                    <w:top w:val="none" w:sz="0" w:space="0" w:color="auto"/>
                    <w:left w:val="none" w:sz="0" w:space="0" w:color="auto"/>
                    <w:bottom w:val="none" w:sz="0" w:space="0" w:color="auto"/>
                    <w:right w:val="none" w:sz="0" w:space="0" w:color="auto"/>
                  </w:divBdr>
                </w:div>
                <w:div w:id="1636330110">
                  <w:marLeft w:val="0"/>
                  <w:marRight w:val="0"/>
                  <w:marTop w:val="0"/>
                  <w:marBottom w:val="0"/>
                  <w:divBdr>
                    <w:top w:val="none" w:sz="0" w:space="0" w:color="auto"/>
                    <w:left w:val="none" w:sz="0" w:space="0" w:color="auto"/>
                    <w:bottom w:val="none" w:sz="0" w:space="0" w:color="auto"/>
                    <w:right w:val="none" w:sz="0" w:space="0" w:color="auto"/>
                  </w:divBdr>
                </w:div>
                <w:div w:id="195667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6548">
          <w:marLeft w:val="0"/>
          <w:marRight w:val="0"/>
          <w:marTop w:val="0"/>
          <w:marBottom w:val="0"/>
          <w:divBdr>
            <w:top w:val="none" w:sz="0" w:space="0" w:color="auto"/>
            <w:left w:val="none" w:sz="0" w:space="0" w:color="auto"/>
            <w:bottom w:val="none" w:sz="0" w:space="0" w:color="auto"/>
            <w:right w:val="none" w:sz="0" w:space="0" w:color="auto"/>
          </w:divBdr>
          <w:divsChild>
            <w:div w:id="1137649272">
              <w:marLeft w:val="0"/>
              <w:marRight w:val="0"/>
              <w:marTop w:val="0"/>
              <w:marBottom w:val="0"/>
              <w:divBdr>
                <w:top w:val="none" w:sz="0" w:space="0" w:color="auto"/>
                <w:left w:val="none" w:sz="0" w:space="0" w:color="auto"/>
                <w:bottom w:val="none" w:sz="0" w:space="0" w:color="auto"/>
                <w:right w:val="none" w:sz="0" w:space="0" w:color="auto"/>
              </w:divBdr>
              <w:divsChild>
                <w:div w:id="188641889">
                  <w:marLeft w:val="0"/>
                  <w:marRight w:val="0"/>
                  <w:marTop w:val="0"/>
                  <w:marBottom w:val="0"/>
                  <w:divBdr>
                    <w:top w:val="none" w:sz="0" w:space="0" w:color="auto"/>
                    <w:left w:val="none" w:sz="0" w:space="0" w:color="auto"/>
                    <w:bottom w:val="none" w:sz="0" w:space="0" w:color="auto"/>
                    <w:right w:val="none" w:sz="0" w:space="0" w:color="auto"/>
                  </w:divBdr>
                </w:div>
                <w:div w:id="1461069259">
                  <w:marLeft w:val="0"/>
                  <w:marRight w:val="0"/>
                  <w:marTop w:val="0"/>
                  <w:marBottom w:val="0"/>
                  <w:divBdr>
                    <w:top w:val="none" w:sz="0" w:space="0" w:color="auto"/>
                    <w:left w:val="none" w:sz="0" w:space="0" w:color="auto"/>
                    <w:bottom w:val="none" w:sz="0" w:space="0" w:color="auto"/>
                    <w:right w:val="none" w:sz="0" w:space="0" w:color="auto"/>
                  </w:divBdr>
                </w:div>
                <w:div w:id="1568229023">
                  <w:marLeft w:val="0"/>
                  <w:marRight w:val="0"/>
                  <w:marTop w:val="0"/>
                  <w:marBottom w:val="0"/>
                  <w:divBdr>
                    <w:top w:val="none" w:sz="0" w:space="0" w:color="auto"/>
                    <w:left w:val="none" w:sz="0" w:space="0" w:color="auto"/>
                    <w:bottom w:val="none" w:sz="0" w:space="0" w:color="auto"/>
                    <w:right w:val="none" w:sz="0" w:space="0" w:color="auto"/>
                  </w:divBdr>
                </w:div>
                <w:div w:id="1776948174">
                  <w:marLeft w:val="0"/>
                  <w:marRight w:val="0"/>
                  <w:marTop w:val="0"/>
                  <w:marBottom w:val="0"/>
                  <w:divBdr>
                    <w:top w:val="none" w:sz="0" w:space="0" w:color="auto"/>
                    <w:left w:val="none" w:sz="0" w:space="0" w:color="auto"/>
                    <w:bottom w:val="none" w:sz="0" w:space="0" w:color="auto"/>
                    <w:right w:val="none" w:sz="0" w:space="0" w:color="auto"/>
                  </w:divBdr>
                </w:div>
                <w:div w:id="180939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579677">
          <w:marLeft w:val="0"/>
          <w:marRight w:val="0"/>
          <w:marTop w:val="0"/>
          <w:marBottom w:val="0"/>
          <w:divBdr>
            <w:top w:val="none" w:sz="0" w:space="0" w:color="auto"/>
            <w:left w:val="none" w:sz="0" w:space="0" w:color="auto"/>
            <w:bottom w:val="none" w:sz="0" w:space="0" w:color="auto"/>
            <w:right w:val="none" w:sz="0" w:space="0" w:color="auto"/>
          </w:divBdr>
          <w:divsChild>
            <w:div w:id="112329514">
              <w:marLeft w:val="0"/>
              <w:marRight w:val="0"/>
              <w:marTop w:val="0"/>
              <w:marBottom w:val="0"/>
              <w:divBdr>
                <w:top w:val="none" w:sz="0" w:space="0" w:color="auto"/>
                <w:left w:val="none" w:sz="0" w:space="0" w:color="auto"/>
                <w:bottom w:val="none" w:sz="0" w:space="0" w:color="auto"/>
                <w:right w:val="none" w:sz="0" w:space="0" w:color="auto"/>
              </w:divBdr>
              <w:divsChild>
                <w:div w:id="48573363">
                  <w:marLeft w:val="0"/>
                  <w:marRight w:val="0"/>
                  <w:marTop w:val="0"/>
                  <w:marBottom w:val="0"/>
                  <w:divBdr>
                    <w:top w:val="none" w:sz="0" w:space="0" w:color="auto"/>
                    <w:left w:val="none" w:sz="0" w:space="0" w:color="auto"/>
                    <w:bottom w:val="none" w:sz="0" w:space="0" w:color="auto"/>
                    <w:right w:val="none" w:sz="0" w:space="0" w:color="auto"/>
                  </w:divBdr>
                </w:div>
                <w:div w:id="127825333">
                  <w:marLeft w:val="0"/>
                  <w:marRight w:val="0"/>
                  <w:marTop w:val="0"/>
                  <w:marBottom w:val="0"/>
                  <w:divBdr>
                    <w:top w:val="none" w:sz="0" w:space="0" w:color="auto"/>
                    <w:left w:val="none" w:sz="0" w:space="0" w:color="auto"/>
                    <w:bottom w:val="none" w:sz="0" w:space="0" w:color="auto"/>
                    <w:right w:val="none" w:sz="0" w:space="0" w:color="auto"/>
                  </w:divBdr>
                </w:div>
                <w:div w:id="989097843">
                  <w:marLeft w:val="0"/>
                  <w:marRight w:val="0"/>
                  <w:marTop w:val="0"/>
                  <w:marBottom w:val="0"/>
                  <w:divBdr>
                    <w:top w:val="none" w:sz="0" w:space="0" w:color="auto"/>
                    <w:left w:val="none" w:sz="0" w:space="0" w:color="auto"/>
                    <w:bottom w:val="none" w:sz="0" w:space="0" w:color="auto"/>
                    <w:right w:val="none" w:sz="0" w:space="0" w:color="auto"/>
                  </w:divBdr>
                </w:div>
                <w:div w:id="1361666562">
                  <w:marLeft w:val="0"/>
                  <w:marRight w:val="0"/>
                  <w:marTop w:val="0"/>
                  <w:marBottom w:val="0"/>
                  <w:divBdr>
                    <w:top w:val="none" w:sz="0" w:space="0" w:color="auto"/>
                    <w:left w:val="none" w:sz="0" w:space="0" w:color="auto"/>
                    <w:bottom w:val="none" w:sz="0" w:space="0" w:color="auto"/>
                    <w:right w:val="none" w:sz="0" w:space="0" w:color="auto"/>
                  </w:divBdr>
                </w:div>
                <w:div w:id="170532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6824">
          <w:marLeft w:val="0"/>
          <w:marRight w:val="0"/>
          <w:marTop w:val="0"/>
          <w:marBottom w:val="0"/>
          <w:divBdr>
            <w:top w:val="none" w:sz="0" w:space="0" w:color="auto"/>
            <w:left w:val="none" w:sz="0" w:space="0" w:color="auto"/>
            <w:bottom w:val="none" w:sz="0" w:space="0" w:color="auto"/>
            <w:right w:val="none" w:sz="0" w:space="0" w:color="auto"/>
          </w:divBdr>
          <w:divsChild>
            <w:div w:id="124280835">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 w:id="868251829">
                  <w:marLeft w:val="0"/>
                  <w:marRight w:val="0"/>
                  <w:marTop w:val="0"/>
                  <w:marBottom w:val="0"/>
                  <w:divBdr>
                    <w:top w:val="none" w:sz="0" w:space="0" w:color="auto"/>
                    <w:left w:val="none" w:sz="0" w:space="0" w:color="auto"/>
                    <w:bottom w:val="none" w:sz="0" w:space="0" w:color="auto"/>
                    <w:right w:val="none" w:sz="0" w:space="0" w:color="auto"/>
                  </w:divBdr>
                </w:div>
                <w:div w:id="945578309">
                  <w:marLeft w:val="0"/>
                  <w:marRight w:val="0"/>
                  <w:marTop w:val="0"/>
                  <w:marBottom w:val="0"/>
                  <w:divBdr>
                    <w:top w:val="none" w:sz="0" w:space="0" w:color="auto"/>
                    <w:left w:val="none" w:sz="0" w:space="0" w:color="auto"/>
                    <w:bottom w:val="none" w:sz="0" w:space="0" w:color="auto"/>
                    <w:right w:val="none" w:sz="0" w:space="0" w:color="auto"/>
                  </w:divBdr>
                </w:div>
                <w:div w:id="1284076403">
                  <w:marLeft w:val="0"/>
                  <w:marRight w:val="0"/>
                  <w:marTop w:val="0"/>
                  <w:marBottom w:val="0"/>
                  <w:divBdr>
                    <w:top w:val="none" w:sz="0" w:space="0" w:color="auto"/>
                    <w:left w:val="none" w:sz="0" w:space="0" w:color="auto"/>
                    <w:bottom w:val="none" w:sz="0" w:space="0" w:color="auto"/>
                    <w:right w:val="none" w:sz="0" w:space="0" w:color="auto"/>
                  </w:divBdr>
                </w:div>
                <w:div w:id="174110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86809">
          <w:marLeft w:val="0"/>
          <w:marRight w:val="0"/>
          <w:marTop w:val="0"/>
          <w:marBottom w:val="0"/>
          <w:divBdr>
            <w:top w:val="none" w:sz="0" w:space="0" w:color="auto"/>
            <w:left w:val="none" w:sz="0" w:space="0" w:color="auto"/>
            <w:bottom w:val="none" w:sz="0" w:space="0" w:color="auto"/>
            <w:right w:val="none" w:sz="0" w:space="0" w:color="auto"/>
          </w:divBdr>
          <w:divsChild>
            <w:div w:id="2108501628">
              <w:marLeft w:val="0"/>
              <w:marRight w:val="0"/>
              <w:marTop w:val="0"/>
              <w:marBottom w:val="0"/>
              <w:divBdr>
                <w:top w:val="none" w:sz="0" w:space="0" w:color="auto"/>
                <w:left w:val="none" w:sz="0" w:space="0" w:color="auto"/>
                <w:bottom w:val="none" w:sz="0" w:space="0" w:color="auto"/>
                <w:right w:val="none" w:sz="0" w:space="0" w:color="auto"/>
              </w:divBdr>
              <w:divsChild>
                <w:div w:id="130024989">
                  <w:marLeft w:val="0"/>
                  <w:marRight w:val="0"/>
                  <w:marTop w:val="0"/>
                  <w:marBottom w:val="0"/>
                  <w:divBdr>
                    <w:top w:val="none" w:sz="0" w:space="0" w:color="auto"/>
                    <w:left w:val="none" w:sz="0" w:space="0" w:color="auto"/>
                    <w:bottom w:val="none" w:sz="0" w:space="0" w:color="auto"/>
                    <w:right w:val="none" w:sz="0" w:space="0" w:color="auto"/>
                  </w:divBdr>
                </w:div>
                <w:div w:id="392192819">
                  <w:marLeft w:val="0"/>
                  <w:marRight w:val="0"/>
                  <w:marTop w:val="0"/>
                  <w:marBottom w:val="0"/>
                  <w:divBdr>
                    <w:top w:val="none" w:sz="0" w:space="0" w:color="auto"/>
                    <w:left w:val="none" w:sz="0" w:space="0" w:color="auto"/>
                    <w:bottom w:val="none" w:sz="0" w:space="0" w:color="auto"/>
                    <w:right w:val="none" w:sz="0" w:space="0" w:color="auto"/>
                  </w:divBdr>
                </w:div>
                <w:div w:id="771319760">
                  <w:marLeft w:val="0"/>
                  <w:marRight w:val="0"/>
                  <w:marTop w:val="0"/>
                  <w:marBottom w:val="0"/>
                  <w:divBdr>
                    <w:top w:val="none" w:sz="0" w:space="0" w:color="auto"/>
                    <w:left w:val="none" w:sz="0" w:space="0" w:color="auto"/>
                    <w:bottom w:val="none" w:sz="0" w:space="0" w:color="auto"/>
                    <w:right w:val="none" w:sz="0" w:space="0" w:color="auto"/>
                  </w:divBdr>
                </w:div>
                <w:div w:id="835077690">
                  <w:marLeft w:val="0"/>
                  <w:marRight w:val="0"/>
                  <w:marTop w:val="0"/>
                  <w:marBottom w:val="0"/>
                  <w:divBdr>
                    <w:top w:val="none" w:sz="0" w:space="0" w:color="auto"/>
                    <w:left w:val="none" w:sz="0" w:space="0" w:color="auto"/>
                    <w:bottom w:val="none" w:sz="0" w:space="0" w:color="auto"/>
                    <w:right w:val="none" w:sz="0" w:space="0" w:color="auto"/>
                  </w:divBdr>
                </w:div>
                <w:div w:id="127201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14873">
      <w:bodyDiv w:val="1"/>
      <w:marLeft w:val="0"/>
      <w:marRight w:val="0"/>
      <w:marTop w:val="0"/>
      <w:marBottom w:val="0"/>
      <w:divBdr>
        <w:top w:val="none" w:sz="0" w:space="0" w:color="auto"/>
        <w:left w:val="none" w:sz="0" w:space="0" w:color="auto"/>
        <w:bottom w:val="none" w:sz="0" w:space="0" w:color="auto"/>
        <w:right w:val="none" w:sz="0" w:space="0" w:color="auto"/>
      </w:divBdr>
      <w:divsChild>
        <w:div w:id="1642609330">
          <w:marLeft w:val="0"/>
          <w:marRight w:val="0"/>
          <w:marTop w:val="0"/>
          <w:marBottom w:val="0"/>
          <w:divBdr>
            <w:top w:val="none" w:sz="0" w:space="0" w:color="auto"/>
            <w:left w:val="none" w:sz="0" w:space="0" w:color="auto"/>
            <w:bottom w:val="none" w:sz="0" w:space="0" w:color="auto"/>
            <w:right w:val="none" w:sz="0" w:space="0" w:color="auto"/>
          </w:divBdr>
        </w:div>
      </w:divsChild>
    </w:div>
    <w:div w:id="1978681248">
      <w:bodyDiv w:val="1"/>
      <w:marLeft w:val="0"/>
      <w:marRight w:val="0"/>
      <w:marTop w:val="0"/>
      <w:marBottom w:val="0"/>
      <w:divBdr>
        <w:top w:val="none" w:sz="0" w:space="0" w:color="auto"/>
        <w:left w:val="none" w:sz="0" w:space="0" w:color="auto"/>
        <w:bottom w:val="none" w:sz="0" w:space="0" w:color="auto"/>
        <w:right w:val="none" w:sz="0" w:space="0" w:color="auto"/>
      </w:divBdr>
      <w:divsChild>
        <w:div w:id="1342076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8.xml"/><Relationship Id="rId18" Type="http://schemas.openxmlformats.org/officeDocument/2006/relationships/control" Target="activeX/activeX13.xml"/><Relationship Id="rId26" Type="http://schemas.openxmlformats.org/officeDocument/2006/relationships/control" Target="activeX/activeX21.xml"/><Relationship Id="rId39" Type="http://schemas.openxmlformats.org/officeDocument/2006/relationships/control" Target="activeX/activeX34.xml"/><Relationship Id="rId21" Type="http://schemas.openxmlformats.org/officeDocument/2006/relationships/control" Target="activeX/activeX16.xml"/><Relationship Id="rId34" Type="http://schemas.openxmlformats.org/officeDocument/2006/relationships/control" Target="activeX/activeX29.xml"/><Relationship Id="rId42" Type="http://schemas.openxmlformats.org/officeDocument/2006/relationships/control" Target="activeX/activeX37.xml"/><Relationship Id="rId47" Type="http://schemas.openxmlformats.org/officeDocument/2006/relationships/control" Target="activeX/activeX42.xml"/><Relationship Id="rId50" Type="http://schemas.openxmlformats.org/officeDocument/2006/relationships/control" Target="activeX/activeX45.xml"/><Relationship Id="rId55" Type="http://schemas.openxmlformats.org/officeDocument/2006/relationships/control" Target="activeX/activeX50.xml"/><Relationship Id="rId63" Type="http://schemas.openxmlformats.org/officeDocument/2006/relationships/control" Target="activeX/activeX58.xml"/><Relationship Id="rId68" Type="http://schemas.openxmlformats.org/officeDocument/2006/relationships/control" Target="activeX/activeX63.xml"/><Relationship Id="rId7" Type="http://schemas.openxmlformats.org/officeDocument/2006/relationships/control" Target="activeX/activeX2.xml"/><Relationship Id="rId2" Type="http://schemas.openxmlformats.org/officeDocument/2006/relationships/styles" Target="styles.xml"/><Relationship Id="rId16" Type="http://schemas.openxmlformats.org/officeDocument/2006/relationships/control" Target="activeX/activeX11.xml"/><Relationship Id="rId29" Type="http://schemas.openxmlformats.org/officeDocument/2006/relationships/control" Target="activeX/activeX24.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9.xml"/><Relationship Id="rId32" Type="http://schemas.openxmlformats.org/officeDocument/2006/relationships/control" Target="activeX/activeX27.xml"/><Relationship Id="rId37" Type="http://schemas.openxmlformats.org/officeDocument/2006/relationships/control" Target="activeX/activeX32.xml"/><Relationship Id="rId40" Type="http://schemas.openxmlformats.org/officeDocument/2006/relationships/control" Target="activeX/activeX35.xml"/><Relationship Id="rId45" Type="http://schemas.openxmlformats.org/officeDocument/2006/relationships/control" Target="activeX/activeX40.xml"/><Relationship Id="rId53" Type="http://schemas.openxmlformats.org/officeDocument/2006/relationships/control" Target="activeX/activeX48.xml"/><Relationship Id="rId58" Type="http://schemas.openxmlformats.org/officeDocument/2006/relationships/control" Target="activeX/activeX53.xml"/><Relationship Id="rId66" Type="http://schemas.openxmlformats.org/officeDocument/2006/relationships/control" Target="activeX/activeX61.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61" Type="http://schemas.openxmlformats.org/officeDocument/2006/relationships/control" Target="activeX/activeX56.xml"/><Relationship Id="rId10" Type="http://schemas.openxmlformats.org/officeDocument/2006/relationships/control" Target="activeX/activeX5.xml"/><Relationship Id="rId19" Type="http://schemas.openxmlformats.org/officeDocument/2006/relationships/control" Target="activeX/activeX14.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fontTable" Target="fontTable.xml"/><Relationship Id="rId8" Type="http://schemas.openxmlformats.org/officeDocument/2006/relationships/control" Target="activeX/activeX3.xml"/><Relationship Id="rId51" Type="http://schemas.openxmlformats.org/officeDocument/2006/relationships/control" Target="activeX/activeX46.xml"/><Relationship Id="rId3" Type="http://schemas.openxmlformats.org/officeDocument/2006/relationships/settings" Target="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activeX1.xml><?xml version="1.0" encoding="utf-8"?>
<ax:ocx xmlns:ax="http://schemas.microsoft.com/office/2006/activeX" xmlns:r="http://schemas.openxmlformats.org/officeDocument/2006/relationships" ax:classid="{5512D118-5CC6-11CF-8D67-00AA00BDCE1D}" ax:persistence="persistStorage" r:id="rId1"/>
</file>

<file path=word/activeX/activeX2.xml><?xml version="1.0" encoding="utf-8"?>
<ax:ocx xmlns:ax="http://schemas.microsoft.com/office/2006/activeX" xmlns:r="http://schemas.openxmlformats.org/officeDocument/2006/relationships" ax:classid="{5512D118-5CC6-11CF-8D67-00AA00BDCE1D}" ax:persistence="persistStorage" r:id="rId1"/>
</file>

<file path=word/activeX/activeX3.xml><?xml version="1.0" encoding="utf-8"?>
<ax:ocx xmlns:ax="http://schemas.microsoft.com/office/2006/activeX" xmlns:r="http://schemas.openxmlformats.org/officeDocument/2006/relationships" ax:classid="{5512D118-5CC6-11CF-8D67-00AA00BDCE1D}" ax:persistence="persistStorage" r:id="rId1"/>
</file>

<file path=word/activeX/activeX4.xml><?xml version="1.0" encoding="utf-8"?>
<ax:ocx xmlns:ax="http://schemas.microsoft.com/office/2006/activeX" xmlns:r="http://schemas.openxmlformats.org/officeDocument/2006/relationships" ax:classid="{5512D118-5CC6-11CF-8D67-00AA00BDCE1D}" ax:persistence="persistStorage" r:id="rId1"/>
</file>

<file path=word/activeX/activeX5.xml><?xml version="1.0" encoding="utf-8"?>
<ax:ocx xmlns:ax="http://schemas.microsoft.com/office/2006/activeX" xmlns:r="http://schemas.openxmlformats.org/officeDocument/2006/relationships" ax:classid="{5512D118-5CC6-11CF-8D67-00AA00BDCE1D}" ax:persistence="persistStorage" r:id="rId1"/>
</file>

<file path=word/activeX/activeX6.xml><?xml version="1.0" encoding="utf-8"?>
<ax:ocx xmlns:ax="http://schemas.microsoft.com/office/2006/activeX" xmlns:r="http://schemas.openxmlformats.org/officeDocument/2006/relationships" ax:classid="{5512D118-5CC6-11CF-8D67-00AA00BDCE1D}" ax:persistence="persistStorage" r:id="rId1"/>
</file>

<file path=word/activeX/activeX7.xml><?xml version="1.0" encoding="utf-8"?>
<ax:ocx xmlns:ax="http://schemas.microsoft.com/office/2006/activeX" xmlns:r="http://schemas.openxmlformats.org/officeDocument/2006/relationships" ax:classid="{5512D118-5CC6-11CF-8D67-00AA00BDCE1D}" ax:persistence="persistStorage" r:id="rId1"/>
</file>

<file path=word/activeX/activeX8.xml><?xml version="1.0" encoding="utf-8"?>
<ax:ocx xmlns:ax="http://schemas.microsoft.com/office/2006/activeX" xmlns:r="http://schemas.openxmlformats.org/officeDocument/2006/relationships" ax:classid="{5512D118-5CC6-11CF-8D67-00AA00BDCE1D}" ax:persistence="persistStorage" r:id="rId1"/>
</file>

<file path=word/activeX/activeX9.xml><?xml version="1.0" encoding="utf-8"?>
<ax:ocx xmlns:ax="http://schemas.microsoft.com/office/2006/activeX" xmlns:r="http://schemas.openxmlformats.org/officeDocument/2006/relationships" ax:classid="{5512D118-5CC6-11CF-8D67-00AA00BDCE1D}" ax:persistence="persistStorage" r:id="rId1"/>
</file>

<file path=word/activeX/activeX10.xml><?xml version="1.0" encoding="utf-8"?>
<ax:ocx xmlns:ax="http://schemas.microsoft.com/office/2006/activeX" xmlns:r="http://schemas.openxmlformats.org/officeDocument/2006/relationships" ax:classid="{5512D118-5CC6-11CF-8D67-00AA00BDCE1D}" ax:persistence="persistStorage" r:id="rId1"/>
</file>

<file path=word/activeX/activeX11.xml><?xml version="1.0" encoding="utf-8"?>
<ax:ocx xmlns:ax="http://schemas.microsoft.com/office/2006/activeX" xmlns:r="http://schemas.openxmlformats.org/officeDocument/2006/relationships" ax:classid="{5512D118-5CC6-11CF-8D67-00AA00BDCE1D}" ax:persistence="persistStorage" r:id="rId1"/>
</file>

<file path=word/activeX/activeX12.xml><?xml version="1.0" encoding="utf-8"?>
<ax:ocx xmlns:ax="http://schemas.microsoft.com/office/2006/activeX" xmlns:r="http://schemas.openxmlformats.org/officeDocument/2006/relationships" ax:classid="{5512D118-5CC6-11CF-8D67-00AA00BDCE1D}" ax:persistence="persistStorage" r:id="rId1"/>
</file>

<file path=word/activeX/activeX13.xml><?xml version="1.0" encoding="utf-8"?>
<ax:ocx xmlns:ax="http://schemas.microsoft.com/office/2006/activeX" xmlns:r="http://schemas.openxmlformats.org/officeDocument/2006/relationships" ax:classid="{5512D118-5CC6-11CF-8D67-00AA00BDCE1D}" ax:persistence="persistStorage" r:id="rId1"/>
</file>

<file path=word/activeX/activeX14.xml><?xml version="1.0" encoding="utf-8"?>
<ax:ocx xmlns:ax="http://schemas.microsoft.com/office/2006/activeX" xmlns:r="http://schemas.openxmlformats.org/officeDocument/2006/relationships" ax:classid="{5512D118-5CC6-11CF-8D67-00AA00BDCE1D}" ax:persistence="persistStorage" r:id="rId1"/>
</file>

<file path=word/activeX/activeX15.xml><?xml version="1.0" encoding="utf-8"?>
<ax:ocx xmlns:ax="http://schemas.microsoft.com/office/2006/activeX" xmlns:r="http://schemas.openxmlformats.org/officeDocument/2006/relationships" ax:classid="{5512D118-5CC6-11CF-8D67-00AA00BDCE1D}" ax:persistence="persistStorage" r:id="rId1"/>
</file>

<file path=word/activeX/activeX16.xml><?xml version="1.0" encoding="utf-8"?>
<ax:ocx xmlns:ax="http://schemas.microsoft.com/office/2006/activeX" xmlns:r="http://schemas.openxmlformats.org/officeDocument/2006/relationships" ax:classid="{5512D118-5CC6-11CF-8D67-00AA00BDCE1D}" ax:persistence="persistStorage" r:id="rId1"/>
</file>

<file path=word/activeX/activeX17.xml><?xml version="1.0" encoding="utf-8"?>
<ax:ocx xmlns:ax="http://schemas.microsoft.com/office/2006/activeX" xmlns:r="http://schemas.openxmlformats.org/officeDocument/2006/relationships" ax:classid="{5512D118-5CC6-11CF-8D67-00AA00BDCE1D}" ax:persistence="persistStorage" r:id="rId1"/>
</file>

<file path=word/activeX/activeX18.xml><?xml version="1.0" encoding="utf-8"?>
<ax:ocx xmlns:ax="http://schemas.microsoft.com/office/2006/activeX" xmlns:r="http://schemas.openxmlformats.org/officeDocument/2006/relationships" ax:classid="{5512D118-5CC6-11CF-8D67-00AA00BDCE1D}" ax:persistence="persistStorage" r:id="rId1"/>
</file>

<file path=word/activeX/activeX19.xml><?xml version="1.0" encoding="utf-8"?>
<ax:ocx xmlns:ax="http://schemas.microsoft.com/office/2006/activeX" xmlns:r="http://schemas.openxmlformats.org/officeDocument/2006/relationships" ax:classid="{5512D118-5CC6-11CF-8D67-00AA00BDCE1D}" ax:persistence="persistStorage" r:id="rId1"/>
</file>

<file path=word/activeX/activeX20.xml><?xml version="1.0" encoding="utf-8"?>
<ax:ocx xmlns:ax="http://schemas.microsoft.com/office/2006/activeX" xmlns:r="http://schemas.openxmlformats.org/officeDocument/2006/relationships" ax:classid="{5512D118-5CC6-11CF-8D67-00AA00BDCE1D}" ax:persistence="persistStorage" r:id="rId1"/>
</file>

<file path=word/activeX/activeX21.xml><?xml version="1.0" encoding="utf-8"?>
<ax:ocx xmlns:ax="http://schemas.microsoft.com/office/2006/activeX" xmlns:r="http://schemas.openxmlformats.org/officeDocument/2006/relationships" ax:classid="{5512D118-5CC6-11CF-8D67-00AA00BDCE1D}" ax:persistence="persistStorage" r:id="rId1"/>
</file>

<file path=word/activeX/activeX22.xml><?xml version="1.0" encoding="utf-8"?>
<ax:ocx xmlns:ax="http://schemas.microsoft.com/office/2006/activeX" xmlns:r="http://schemas.openxmlformats.org/officeDocument/2006/relationships" ax:classid="{5512D118-5CC6-11CF-8D67-00AA00BDCE1D}" ax:persistence="persistStorage" r:id="rId1"/>
</file>

<file path=word/activeX/activeX23.xml><?xml version="1.0" encoding="utf-8"?>
<ax:ocx xmlns:ax="http://schemas.microsoft.com/office/2006/activeX" xmlns:r="http://schemas.openxmlformats.org/officeDocument/2006/relationships" ax:classid="{5512D118-5CC6-11CF-8D67-00AA00BDCE1D}" ax:persistence="persistStorage" r:id="rId1"/>
</file>

<file path=word/activeX/activeX24.xml><?xml version="1.0" encoding="utf-8"?>
<ax:ocx xmlns:ax="http://schemas.microsoft.com/office/2006/activeX" xmlns:r="http://schemas.openxmlformats.org/officeDocument/2006/relationships" ax:classid="{5512D118-5CC6-11CF-8D67-00AA00BDCE1D}" ax:persistence="persistStorage" r:id="rId1"/>
</file>

<file path=word/activeX/activeX25.xml><?xml version="1.0" encoding="utf-8"?>
<ax:ocx xmlns:ax="http://schemas.microsoft.com/office/2006/activeX" xmlns:r="http://schemas.openxmlformats.org/officeDocument/2006/relationships" ax:classid="{5512D118-5CC6-11CF-8D67-00AA00BDCE1D}" ax:persistence="persistStorage" r:id="rId1"/>
</file>

<file path=word/activeX/activeX26.xml><?xml version="1.0" encoding="utf-8"?>
<ax:ocx xmlns:ax="http://schemas.microsoft.com/office/2006/activeX" xmlns:r="http://schemas.openxmlformats.org/officeDocument/2006/relationships" ax:classid="{5512D118-5CC6-11CF-8D67-00AA00BDCE1D}" ax:persistence="persistStorage" r:id="rId1"/>
</file>

<file path=word/activeX/activeX27.xml><?xml version="1.0" encoding="utf-8"?>
<ax:ocx xmlns:ax="http://schemas.microsoft.com/office/2006/activeX" xmlns:r="http://schemas.openxmlformats.org/officeDocument/2006/relationships" ax:classid="{5512D118-5CC6-11CF-8D67-00AA00BDCE1D}" ax:persistence="persistStorage" r:id="rId1"/>
</file>

<file path=word/activeX/activeX28.xml><?xml version="1.0" encoding="utf-8"?>
<ax:ocx xmlns:ax="http://schemas.microsoft.com/office/2006/activeX" xmlns:r="http://schemas.openxmlformats.org/officeDocument/2006/relationships" ax:classid="{5512D118-5CC6-11CF-8D67-00AA00BDCE1D}" ax:persistence="persistStorage" r:id="rId1"/>
</file>

<file path=word/activeX/activeX29.xml><?xml version="1.0" encoding="utf-8"?>
<ax:ocx xmlns:ax="http://schemas.microsoft.com/office/2006/activeX" xmlns:r="http://schemas.openxmlformats.org/officeDocument/2006/relationships" ax:classid="{5512D118-5CC6-11CF-8D67-00AA00BDCE1D}" ax:persistence="persistStorage" r:id="rId1"/>
</file>

<file path=word/activeX/activeX30.xml><?xml version="1.0" encoding="utf-8"?>
<ax:ocx xmlns:ax="http://schemas.microsoft.com/office/2006/activeX" xmlns:r="http://schemas.openxmlformats.org/officeDocument/2006/relationships" ax:classid="{5512D118-5CC6-11CF-8D67-00AA00BDCE1D}" ax:persistence="persistStorage" r:id="rId1"/>
</file>

<file path=word/activeX/activeX31.xml><?xml version="1.0" encoding="utf-8"?>
<ax:ocx xmlns:ax="http://schemas.microsoft.com/office/2006/activeX" xmlns:r="http://schemas.openxmlformats.org/officeDocument/2006/relationships" ax:classid="{5512D118-5CC6-11CF-8D67-00AA00BDCE1D}" ax:persistence="persistStorage" r:id="rId1"/>
</file>

<file path=word/activeX/activeX32.xml><?xml version="1.0" encoding="utf-8"?>
<ax:ocx xmlns:ax="http://schemas.microsoft.com/office/2006/activeX" xmlns:r="http://schemas.openxmlformats.org/officeDocument/2006/relationships" ax:classid="{5512D118-5CC6-11CF-8D67-00AA00BDCE1D}" ax:persistence="persistStorage" r:id="rId1"/>
</file>

<file path=word/activeX/activeX33.xml><?xml version="1.0" encoding="utf-8"?>
<ax:ocx xmlns:ax="http://schemas.microsoft.com/office/2006/activeX" xmlns:r="http://schemas.openxmlformats.org/officeDocument/2006/relationships" ax:classid="{5512D118-5CC6-11CF-8D67-00AA00BDCE1D}" ax:persistence="persistStorage" r:id="rId1"/>
</file>

<file path=word/activeX/activeX34.xml><?xml version="1.0" encoding="utf-8"?>
<ax:ocx xmlns:ax="http://schemas.microsoft.com/office/2006/activeX" xmlns:r="http://schemas.openxmlformats.org/officeDocument/2006/relationships" ax:classid="{5512D118-5CC6-11CF-8D67-00AA00BDCE1D}" ax:persistence="persistStorage" r:id="rId1"/>
</file>

<file path=word/activeX/activeX35.xml><?xml version="1.0" encoding="utf-8"?>
<ax:ocx xmlns:ax="http://schemas.microsoft.com/office/2006/activeX" xmlns:r="http://schemas.openxmlformats.org/officeDocument/2006/relationships" ax:classid="{5512D118-5CC6-11CF-8D67-00AA00BDCE1D}" ax:persistence="persistStorage" r:id="rId1"/>
</file>

<file path=word/activeX/activeX36.xml><?xml version="1.0" encoding="utf-8"?>
<ax:ocx xmlns:ax="http://schemas.microsoft.com/office/2006/activeX" xmlns:r="http://schemas.openxmlformats.org/officeDocument/2006/relationships" ax:classid="{5512D118-5CC6-11CF-8D67-00AA00BDCE1D}" ax:persistence="persistStorage" r:id="rId1"/>
</file>

<file path=word/activeX/activeX37.xml><?xml version="1.0" encoding="utf-8"?>
<ax:ocx xmlns:ax="http://schemas.microsoft.com/office/2006/activeX" xmlns:r="http://schemas.openxmlformats.org/officeDocument/2006/relationships" ax:classid="{5512D118-5CC6-11CF-8D67-00AA00BDCE1D}" ax:persistence="persistStorage" r:id="rId1"/>
</file>

<file path=word/activeX/activeX38.xml><?xml version="1.0" encoding="utf-8"?>
<ax:ocx xmlns:ax="http://schemas.microsoft.com/office/2006/activeX" xmlns:r="http://schemas.openxmlformats.org/officeDocument/2006/relationships" ax:classid="{5512D118-5CC6-11CF-8D67-00AA00BDCE1D}" ax:persistence="persistStorage" r:id="rId1"/>
</file>

<file path=word/activeX/activeX39.xml><?xml version="1.0" encoding="utf-8"?>
<ax:ocx xmlns:ax="http://schemas.microsoft.com/office/2006/activeX" xmlns:r="http://schemas.openxmlformats.org/officeDocument/2006/relationships" ax:classid="{5512D118-5CC6-11CF-8D67-00AA00BDCE1D}" ax:persistence="persistStorage" r:id="rId1"/>
</file>

<file path=word/activeX/activeX40.xml><?xml version="1.0" encoding="utf-8"?>
<ax:ocx xmlns:ax="http://schemas.microsoft.com/office/2006/activeX" xmlns:r="http://schemas.openxmlformats.org/officeDocument/2006/relationships" ax:classid="{5512D118-5CC6-11CF-8D67-00AA00BDCE1D}" ax:persistence="persistStorage" r:id="rId1"/>
</file>

<file path=word/activeX/activeX41.xml><?xml version="1.0" encoding="utf-8"?>
<ax:ocx xmlns:ax="http://schemas.microsoft.com/office/2006/activeX" xmlns:r="http://schemas.openxmlformats.org/officeDocument/2006/relationships" ax:classid="{5512D118-5CC6-11CF-8D67-00AA00BDCE1D}" ax:persistence="persistStorage" r:id="rId1"/>
</file>

<file path=word/activeX/activeX42.xml><?xml version="1.0" encoding="utf-8"?>
<ax:ocx xmlns:ax="http://schemas.microsoft.com/office/2006/activeX" xmlns:r="http://schemas.openxmlformats.org/officeDocument/2006/relationships" ax:classid="{5512D118-5CC6-11CF-8D67-00AA00BDCE1D}" ax:persistence="persistStorage" r:id="rId1"/>
</file>

<file path=word/activeX/activeX43.xml><?xml version="1.0" encoding="utf-8"?>
<ax:ocx xmlns:ax="http://schemas.microsoft.com/office/2006/activeX" xmlns:r="http://schemas.openxmlformats.org/officeDocument/2006/relationships" ax:classid="{5512D118-5CC6-11CF-8D67-00AA00BDCE1D}" ax:persistence="persistStorage" r:id="rId1"/>
</file>

<file path=word/activeX/activeX44.xml><?xml version="1.0" encoding="utf-8"?>
<ax:ocx xmlns:ax="http://schemas.microsoft.com/office/2006/activeX" xmlns:r="http://schemas.openxmlformats.org/officeDocument/2006/relationships" ax:classid="{5512D118-5CC6-11CF-8D67-00AA00BDCE1D}" ax:persistence="persistStorage" r:id="rId1"/>
</file>

<file path=word/activeX/activeX45.xml><?xml version="1.0" encoding="utf-8"?>
<ax:ocx xmlns:ax="http://schemas.microsoft.com/office/2006/activeX" xmlns:r="http://schemas.openxmlformats.org/officeDocument/2006/relationships" ax:classid="{5512D118-5CC6-11CF-8D67-00AA00BDCE1D}" ax:persistence="persistStorage" r:id="rId1"/>
</file>

<file path=word/activeX/activeX46.xml><?xml version="1.0" encoding="utf-8"?>
<ax:ocx xmlns:ax="http://schemas.microsoft.com/office/2006/activeX" xmlns:r="http://schemas.openxmlformats.org/officeDocument/2006/relationships" ax:classid="{5512D118-5CC6-11CF-8D67-00AA00BDCE1D}" ax:persistence="persistStorage" r:id="rId1"/>
</file>

<file path=word/activeX/activeX47.xml><?xml version="1.0" encoding="utf-8"?>
<ax:ocx xmlns:ax="http://schemas.microsoft.com/office/2006/activeX" xmlns:r="http://schemas.openxmlformats.org/officeDocument/2006/relationships" ax:classid="{5512D118-5CC6-11CF-8D67-00AA00BDCE1D}" ax:persistence="persistStorage" r:id="rId1"/>
</file>

<file path=word/activeX/activeX48.xml><?xml version="1.0" encoding="utf-8"?>
<ax:ocx xmlns:ax="http://schemas.microsoft.com/office/2006/activeX" xmlns:r="http://schemas.openxmlformats.org/officeDocument/2006/relationships" ax:classid="{5512D118-5CC6-11CF-8D67-00AA00BDCE1D}" ax:persistence="persistStorage" r:id="rId1"/>
</file>

<file path=word/activeX/activeX49.xml><?xml version="1.0" encoding="utf-8"?>
<ax:ocx xmlns:ax="http://schemas.microsoft.com/office/2006/activeX" xmlns:r="http://schemas.openxmlformats.org/officeDocument/2006/relationships" ax:classid="{5512D118-5CC6-11CF-8D67-00AA00BDCE1D}" ax:persistence="persistStorage" r:id="rId1"/>
</file>

<file path=word/activeX/activeX50.xml><?xml version="1.0" encoding="utf-8"?>
<ax:ocx xmlns:ax="http://schemas.microsoft.com/office/2006/activeX" xmlns:r="http://schemas.openxmlformats.org/officeDocument/2006/relationships" ax:classid="{5512D118-5CC6-11CF-8D67-00AA00BDCE1D}" ax:persistence="persistStorage" r:id="rId1"/>
</file>

<file path=word/activeX/activeX51.xml><?xml version="1.0" encoding="utf-8"?>
<ax:ocx xmlns:ax="http://schemas.microsoft.com/office/2006/activeX" xmlns:r="http://schemas.openxmlformats.org/officeDocument/2006/relationships" ax:classid="{5512D118-5CC6-11CF-8D67-00AA00BDCE1D}" ax:persistence="persistStorage" r:id="rId1"/>
</file>

<file path=word/activeX/activeX52.xml><?xml version="1.0" encoding="utf-8"?>
<ax:ocx xmlns:ax="http://schemas.microsoft.com/office/2006/activeX" xmlns:r="http://schemas.openxmlformats.org/officeDocument/2006/relationships" ax:classid="{5512D118-5CC6-11CF-8D67-00AA00BDCE1D}" ax:persistence="persistStorage" r:id="rId1"/>
</file>

<file path=word/activeX/activeX53.xml><?xml version="1.0" encoding="utf-8"?>
<ax:ocx xmlns:ax="http://schemas.microsoft.com/office/2006/activeX" xmlns:r="http://schemas.openxmlformats.org/officeDocument/2006/relationships" ax:classid="{5512D118-5CC6-11CF-8D67-00AA00BDCE1D}" ax:persistence="persistStorage" r:id="rId1"/>
</file>

<file path=word/activeX/activeX54.xml><?xml version="1.0" encoding="utf-8"?>
<ax:ocx xmlns:ax="http://schemas.microsoft.com/office/2006/activeX" xmlns:r="http://schemas.openxmlformats.org/officeDocument/2006/relationships" ax:classid="{5512D118-5CC6-11CF-8D67-00AA00BDCE1D}" ax:persistence="persistStorage" r:id="rId1"/>
</file>

<file path=word/activeX/activeX55.xml><?xml version="1.0" encoding="utf-8"?>
<ax:ocx xmlns:ax="http://schemas.microsoft.com/office/2006/activeX" xmlns:r="http://schemas.openxmlformats.org/officeDocument/2006/relationships" ax:classid="{5512D118-5CC6-11CF-8D67-00AA00BDCE1D}" ax:persistence="persistStorage" r:id="rId1"/>
</file>

<file path=word/activeX/activeX56.xml><?xml version="1.0" encoding="utf-8"?>
<ax:ocx xmlns:ax="http://schemas.microsoft.com/office/2006/activeX" xmlns:r="http://schemas.openxmlformats.org/officeDocument/2006/relationships" ax:classid="{5512D118-5CC6-11CF-8D67-00AA00BDCE1D}" ax:persistence="persistStorage" r:id="rId1"/>
</file>

<file path=word/activeX/activeX57.xml><?xml version="1.0" encoding="utf-8"?>
<ax:ocx xmlns:ax="http://schemas.microsoft.com/office/2006/activeX" xmlns:r="http://schemas.openxmlformats.org/officeDocument/2006/relationships" ax:classid="{5512D118-5CC6-11CF-8D67-00AA00BDCE1D}" ax:persistence="persistStorage" r:id="rId1"/>
</file>

<file path=word/activeX/activeX58.xml><?xml version="1.0" encoding="utf-8"?>
<ax:ocx xmlns:ax="http://schemas.microsoft.com/office/2006/activeX" xmlns:r="http://schemas.openxmlformats.org/officeDocument/2006/relationships" ax:classid="{5512D118-5CC6-11CF-8D67-00AA00BDCE1D}" ax:persistence="persistStorage" r:id="rId1"/>
</file>

<file path=word/activeX/activeX59.xml><?xml version="1.0" encoding="utf-8"?>
<ax:ocx xmlns:ax="http://schemas.microsoft.com/office/2006/activeX" xmlns:r="http://schemas.openxmlformats.org/officeDocument/2006/relationships" ax:classid="{5512D118-5CC6-11CF-8D67-00AA00BDCE1D}" ax:persistence="persistStorage" r:id="rId1"/>
</file>

<file path=word/activeX/activeX60.xml><?xml version="1.0" encoding="utf-8"?>
<ax:ocx xmlns:ax="http://schemas.microsoft.com/office/2006/activeX" xmlns:r="http://schemas.openxmlformats.org/officeDocument/2006/relationships" ax:classid="{5512D118-5CC6-11CF-8D67-00AA00BDCE1D}" ax:persistence="persistStorage" r:id="rId1"/>
</file>

<file path=word/activeX/activeX61.xml><?xml version="1.0" encoding="utf-8"?>
<ax:ocx xmlns:ax="http://schemas.microsoft.com/office/2006/activeX" xmlns:r="http://schemas.openxmlformats.org/officeDocument/2006/relationships" ax:classid="{5512D118-5CC6-11CF-8D67-00AA00BDCE1D}" ax:persistence="persistStorage" r:id="rId1"/>
</file>

<file path=word/activeX/activeX62.xml><?xml version="1.0" encoding="utf-8"?>
<ax:ocx xmlns:ax="http://schemas.microsoft.com/office/2006/activeX" xmlns:r="http://schemas.openxmlformats.org/officeDocument/2006/relationships" ax:classid="{5512D118-5CC6-11CF-8D67-00AA00BDCE1D}" ax:persistence="persistStorage" r:id="rId1"/>
</file>

<file path=word/activeX/activeX63.xml><?xml version="1.0" encoding="utf-8"?>
<ax:ocx xmlns:ax="http://schemas.microsoft.com/office/2006/activeX" xmlns:r="http://schemas.openxmlformats.org/officeDocument/2006/relationships" ax:classid="{5512D118-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Snowball</dc:creator>
  <cp:keywords/>
  <dc:description/>
  <cp:lastModifiedBy>TUSH</cp:lastModifiedBy>
  <cp:revision>2</cp:revision>
  <dcterms:created xsi:type="dcterms:W3CDTF">2020-04-22T17:46:00Z</dcterms:created>
  <dcterms:modified xsi:type="dcterms:W3CDTF">2020-04-22T17:46:00Z</dcterms:modified>
</cp:coreProperties>
</file>