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0A50A3B6" w:rsidR="000F0903" w:rsidRDefault="00665B37" w:rsidP="00776416">
      <w:pPr>
        <w:pStyle w:val="Title"/>
      </w:pPr>
      <w:r w:rsidRPr="00665B37">
        <w:t xml:space="preserve">SWRK/310 </w:t>
      </w:r>
      <w:r w:rsidR="009D0420">
        <w:t>Final Exam Part II</w:t>
      </w:r>
    </w:p>
    <w:p w14:paraId="19A5F7F6" w14:textId="4BC2DBCF" w:rsidR="000F0903" w:rsidRDefault="00312CB1" w:rsidP="184C0106">
      <w:pPr>
        <w:pStyle w:val="Heading1"/>
      </w:pPr>
      <w:r>
        <w:t>Part 2</w:t>
      </w:r>
    </w:p>
    <w:p w14:paraId="4BE4AAB5" w14:textId="783B821E" w:rsidR="00312CB1" w:rsidRPr="00312CB1" w:rsidRDefault="00312CB1" w:rsidP="00312CB1">
      <w:pPr>
        <w:widowControl w:val="0"/>
        <w:tabs>
          <w:tab w:val="left" w:pos="780"/>
        </w:tabs>
        <w:autoSpaceDE w:val="0"/>
        <w:autoSpaceDN w:val="0"/>
        <w:adjustRightInd w:val="0"/>
        <w:rPr>
          <w:rFonts w:cs="Arial"/>
          <w:b/>
          <w:szCs w:val="20"/>
        </w:rPr>
      </w:pPr>
      <w:r w:rsidRPr="00574A40">
        <w:rPr>
          <w:rFonts w:cs="Arial"/>
          <w:b/>
          <w:szCs w:val="20"/>
        </w:rPr>
        <w:t>Brief Essay Questions: 1</w:t>
      </w:r>
      <w:r w:rsidR="002101D4">
        <w:rPr>
          <w:rFonts w:cs="Arial"/>
          <w:b/>
          <w:szCs w:val="20"/>
        </w:rPr>
        <w:t>0</w:t>
      </w:r>
      <w:r w:rsidRPr="00574A40">
        <w:rPr>
          <w:rFonts w:cs="Arial"/>
          <w:b/>
          <w:szCs w:val="20"/>
        </w:rPr>
        <w:t xml:space="preserve"> point</w:t>
      </w:r>
      <w:r w:rsidR="002101D4">
        <w:rPr>
          <w:rFonts w:cs="Arial"/>
          <w:b/>
          <w:szCs w:val="20"/>
        </w:rPr>
        <w:t>s</w:t>
      </w:r>
      <w:r w:rsidRPr="00574A40">
        <w:rPr>
          <w:rFonts w:cs="Arial"/>
          <w:b/>
          <w:szCs w:val="20"/>
        </w:rPr>
        <w:t xml:space="preserve"> each</w:t>
      </w:r>
      <w:r w:rsidR="00B8103A">
        <w:rPr>
          <w:rFonts w:cs="Arial"/>
          <w:b/>
          <w:szCs w:val="20"/>
        </w:rPr>
        <w:t xml:space="preserve"> </w:t>
      </w:r>
      <w:r w:rsidR="00B8103A" w:rsidRPr="00B8103A">
        <w:rPr>
          <w:rFonts w:cs="Arial"/>
          <w:b/>
          <w:color w:val="FF0000"/>
          <w:szCs w:val="20"/>
        </w:rPr>
        <w:t xml:space="preserve">(at least </w:t>
      </w:r>
      <w:r w:rsidR="00DF2CA7">
        <w:rPr>
          <w:rFonts w:cs="Arial"/>
          <w:b/>
          <w:color w:val="FF0000"/>
          <w:szCs w:val="20"/>
        </w:rPr>
        <w:t>250</w:t>
      </w:r>
      <w:bookmarkStart w:id="0" w:name="_GoBack"/>
      <w:bookmarkEnd w:id="0"/>
      <w:r w:rsidR="00B8103A" w:rsidRPr="00B8103A">
        <w:rPr>
          <w:rFonts w:cs="Arial"/>
          <w:b/>
          <w:color w:val="FF0000"/>
          <w:szCs w:val="20"/>
        </w:rPr>
        <w:t xml:space="preserve"> words)</w:t>
      </w:r>
    </w:p>
    <w:p w14:paraId="193368B4" w14:textId="33DDFE16" w:rsidR="00312CB1" w:rsidRDefault="00312CB1" w:rsidP="00312CB1">
      <w:pPr>
        <w:pStyle w:val="AssignmentsLevel1"/>
        <w:widowControl w:val="0"/>
        <w:numPr>
          <w:ilvl w:val="0"/>
          <w:numId w:val="5"/>
        </w:numPr>
        <w:rPr>
          <w:rFonts w:cs="Arial"/>
          <w:szCs w:val="20"/>
        </w:rPr>
      </w:pPr>
      <w:r w:rsidRPr="00574A40">
        <w:t>Explain how the study of human behavior applies to social work practice. Include</w:t>
      </w:r>
      <w:r w:rsidR="002101D4">
        <w:rPr>
          <w:lang w:val="en-US"/>
        </w:rPr>
        <w:t xml:space="preserve"> a</w:t>
      </w:r>
      <w:r w:rsidRPr="00574A40">
        <w:t xml:space="preserve"> discussion of theory, ethics, and research.</w:t>
      </w:r>
      <w:r w:rsidRPr="00574A40">
        <w:rPr>
          <w:rFonts w:cs="Arial"/>
          <w:szCs w:val="20"/>
        </w:rPr>
        <w:t xml:space="preserve"> </w:t>
      </w:r>
    </w:p>
    <w:p w14:paraId="66696C6E" w14:textId="77777777" w:rsidR="009D0420" w:rsidRDefault="009D0420" w:rsidP="009D0420">
      <w:pPr>
        <w:pStyle w:val="AssignmentsLevel1"/>
        <w:widowControl w:val="0"/>
        <w:ind w:left="360"/>
        <w:rPr>
          <w:rFonts w:cs="Arial"/>
          <w:szCs w:val="20"/>
        </w:rPr>
      </w:pPr>
    </w:p>
    <w:p w14:paraId="0BD5C382" w14:textId="77777777" w:rsidR="009264F4" w:rsidRPr="00574A40" w:rsidRDefault="009264F4" w:rsidP="009D0420">
      <w:pPr>
        <w:pStyle w:val="AssignmentsLevel1"/>
        <w:widowControl w:val="0"/>
        <w:ind w:left="360"/>
        <w:rPr>
          <w:rFonts w:cs="Arial"/>
          <w:szCs w:val="20"/>
        </w:rPr>
      </w:pPr>
    </w:p>
    <w:p w14:paraId="2963B657" w14:textId="7132B829" w:rsidR="009D0420" w:rsidRPr="009D0420" w:rsidRDefault="00312CB1" w:rsidP="009D0420">
      <w:pPr>
        <w:widowControl w:val="0"/>
        <w:numPr>
          <w:ilvl w:val="0"/>
          <w:numId w:val="5"/>
        </w:numPr>
        <w:autoSpaceDE w:val="0"/>
        <w:autoSpaceDN w:val="0"/>
        <w:adjustRightInd w:val="0"/>
        <w:spacing w:after="0"/>
        <w:contextualSpacing/>
        <w:rPr>
          <w:rFonts w:cs="Arial"/>
          <w:szCs w:val="20"/>
        </w:rPr>
      </w:pPr>
      <w:r w:rsidRPr="00574A40">
        <w:rPr>
          <w:rFonts w:cs="Arial"/>
          <w:szCs w:val="20"/>
        </w:rPr>
        <w:t xml:space="preserve">Compare and contrast the four processes of cultural change, which include assimilation, accommodation, acculturation, and bicultural socialization. Explain your position. </w:t>
      </w:r>
    </w:p>
    <w:p w14:paraId="38F1A56A" w14:textId="77777777" w:rsidR="009D0420" w:rsidRDefault="009D0420" w:rsidP="009D0420">
      <w:pPr>
        <w:widowControl w:val="0"/>
        <w:autoSpaceDE w:val="0"/>
        <w:autoSpaceDN w:val="0"/>
        <w:adjustRightInd w:val="0"/>
        <w:spacing w:after="360"/>
        <w:ind w:left="360"/>
        <w:contextualSpacing/>
        <w:rPr>
          <w:rFonts w:cs="Arial"/>
          <w:szCs w:val="20"/>
        </w:rPr>
      </w:pPr>
    </w:p>
    <w:p w14:paraId="2940E42E" w14:textId="77777777" w:rsidR="009264F4" w:rsidRDefault="009264F4" w:rsidP="009D0420">
      <w:pPr>
        <w:widowControl w:val="0"/>
        <w:autoSpaceDE w:val="0"/>
        <w:autoSpaceDN w:val="0"/>
        <w:adjustRightInd w:val="0"/>
        <w:spacing w:after="360"/>
        <w:ind w:left="360"/>
        <w:contextualSpacing/>
        <w:rPr>
          <w:rFonts w:cs="Arial"/>
          <w:szCs w:val="20"/>
        </w:rPr>
      </w:pPr>
    </w:p>
    <w:p w14:paraId="1B8FD163" w14:textId="798B5576" w:rsidR="009D0420" w:rsidRDefault="00312CB1" w:rsidP="009D0420">
      <w:pPr>
        <w:widowControl w:val="0"/>
        <w:numPr>
          <w:ilvl w:val="0"/>
          <w:numId w:val="5"/>
        </w:numPr>
        <w:autoSpaceDE w:val="0"/>
        <w:autoSpaceDN w:val="0"/>
        <w:adjustRightInd w:val="0"/>
        <w:spacing w:after="0"/>
        <w:contextualSpacing/>
        <w:rPr>
          <w:rFonts w:cs="Arial"/>
          <w:szCs w:val="20"/>
        </w:rPr>
      </w:pPr>
      <w:r w:rsidRPr="00312CB1">
        <w:rPr>
          <w:rFonts w:cs="Arial"/>
          <w:szCs w:val="20"/>
        </w:rPr>
        <w:t xml:space="preserve">Discuss the influence of place on homeless individuals. Using this framework, develop a suggested policy to address homelessness. </w:t>
      </w:r>
    </w:p>
    <w:p w14:paraId="715A7983" w14:textId="03706EA5" w:rsidR="009D0420" w:rsidRPr="00B8103A" w:rsidRDefault="00B8103A" w:rsidP="009264F4">
      <w:pPr>
        <w:widowControl w:val="0"/>
        <w:autoSpaceDE w:val="0"/>
        <w:autoSpaceDN w:val="0"/>
        <w:adjustRightInd w:val="0"/>
        <w:spacing w:after="0"/>
        <w:ind w:left="360"/>
        <w:contextualSpacing/>
        <w:rPr>
          <w:rFonts w:cs="Arial"/>
          <w:color w:val="FF0000"/>
          <w:szCs w:val="20"/>
        </w:rPr>
      </w:pPr>
      <w:r>
        <w:rPr>
          <w:rFonts w:cs="Arial"/>
          <w:color w:val="FF0000"/>
          <w:szCs w:val="20"/>
        </w:rPr>
        <w:t xml:space="preserve">*place attachment </w:t>
      </w:r>
    </w:p>
    <w:p w14:paraId="56320ED1" w14:textId="77777777" w:rsidR="009264F4" w:rsidRPr="009D0420" w:rsidRDefault="009264F4" w:rsidP="009264F4">
      <w:pPr>
        <w:widowControl w:val="0"/>
        <w:autoSpaceDE w:val="0"/>
        <w:autoSpaceDN w:val="0"/>
        <w:adjustRightInd w:val="0"/>
        <w:spacing w:after="0"/>
        <w:ind w:left="360"/>
        <w:contextualSpacing/>
        <w:rPr>
          <w:rFonts w:cs="Arial"/>
          <w:szCs w:val="20"/>
        </w:rPr>
      </w:pPr>
    </w:p>
    <w:p w14:paraId="0DD0E153" w14:textId="3BC6F600" w:rsidR="009D0420" w:rsidRDefault="00312CB1" w:rsidP="009D0420">
      <w:pPr>
        <w:widowControl w:val="0"/>
        <w:numPr>
          <w:ilvl w:val="0"/>
          <w:numId w:val="5"/>
        </w:numPr>
        <w:autoSpaceDE w:val="0"/>
        <w:autoSpaceDN w:val="0"/>
        <w:adjustRightInd w:val="0"/>
        <w:spacing w:after="0"/>
        <w:contextualSpacing/>
      </w:pPr>
      <w:r w:rsidRPr="00574A40">
        <w:rPr>
          <w:rFonts w:cs="Arial"/>
          <w:szCs w:val="20"/>
        </w:rPr>
        <w:t>List and briefly explain the impact of military service on families. Describe your thoughts and feelings about the military. How would these thoughts and feelings enhance or impede your ability to work with a military family?</w:t>
      </w:r>
      <w:r w:rsidRPr="00574A40">
        <w:t xml:space="preserve"> </w:t>
      </w:r>
    </w:p>
    <w:p w14:paraId="5AD83477" w14:textId="43B62F22" w:rsidR="009D0420" w:rsidRDefault="009D0420" w:rsidP="009264F4">
      <w:pPr>
        <w:widowControl w:val="0"/>
        <w:autoSpaceDE w:val="0"/>
        <w:autoSpaceDN w:val="0"/>
        <w:adjustRightInd w:val="0"/>
        <w:spacing w:after="0"/>
        <w:ind w:left="360"/>
        <w:contextualSpacing/>
      </w:pPr>
    </w:p>
    <w:p w14:paraId="2241F815" w14:textId="77777777" w:rsidR="009264F4" w:rsidRPr="00574A40" w:rsidRDefault="009264F4" w:rsidP="009264F4">
      <w:pPr>
        <w:widowControl w:val="0"/>
        <w:autoSpaceDE w:val="0"/>
        <w:autoSpaceDN w:val="0"/>
        <w:adjustRightInd w:val="0"/>
        <w:spacing w:after="0"/>
        <w:ind w:left="360"/>
        <w:contextualSpacing/>
      </w:pPr>
    </w:p>
    <w:p w14:paraId="0D6D8EC4" w14:textId="666A519F" w:rsidR="0098520B" w:rsidRDefault="00312CB1" w:rsidP="009D0420">
      <w:pPr>
        <w:keepNext/>
        <w:keepLines/>
        <w:widowControl w:val="0"/>
        <w:numPr>
          <w:ilvl w:val="0"/>
          <w:numId w:val="5"/>
        </w:numPr>
        <w:autoSpaceDE w:val="0"/>
        <w:autoSpaceDN w:val="0"/>
        <w:adjustRightInd w:val="0"/>
        <w:spacing w:after="0"/>
      </w:pPr>
      <w:r w:rsidRPr="00574A40">
        <w:rPr>
          <w:rFonts w:cs="Arial"/>
          <w:szCs w:val="20"/>
        </w:rPr>
        <w:t>Describe and discuss typical development in middle childhood. Why is it important for social workers to know this information?</w:t>
      </w:r>
      <w:r w:rsidRPr="00D2123C">
        <w:t xml:space="preserve"> </w:t>
      </w:r>
    </w:p>
    <w:p w14:paraId="2853E4C9" w14:textId="77777777" w:rsidR="009264F4" w:rsidRPr="00D2123C" w:rsidRDefault="009264F4" w:rsidP="009264F4">
      <w:pPr>
        <w:keepNext/>
        <w:keepLines/>
        <w:widowControl w:val="0"/>
        <w:autoSpaceDE w:val="0"/>
        <w:autoSpaceDN w:val="0"/>
        <w:adjustRightInd w:val="0"/>
        <w:spacing w:after="0"/>
        <w:ind w:left="360"/>
      </w:pPr>
    </w:p>
    <w:sectPr w:rsidR="009264F4" w:rsidRPr="00D2123C"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0B04E9" w14:textId="77777777" w:rsidR="004B6EE1" w:rsidRDefault="004B6EE1" w:rsidP="000F0903">
      <w:pPr>
        <w:spacing w:after="0"/>
      </w:pPr>
      <w:r>
        <w:separator/>
      </w:r>
    </w:p>
  </w:endnote>
  <w:endnote w:type="continuationSeparator" w:id="0">
    <w:p w14:paraId="5574A08B" w14:textId="77777777" w:rsidR="004B6EE1" w:rsidRDefault="004B6EE1" w:rsidP="000F0903">
      <w:pPr>
        <w:spacing w:after="0"/>
      </w:pPr>
      <w:r>
        <w:continuationSeparator/>
      </w:r>
    </w:p>
  </w:endnote>
  <w:endnote w:type="continuationNotice" w:id="1">
    <w:p w14:paraId="0CAFBED1" w14:textId="77777777" w:rsidR="004B6EE1" w:rsidRDefault="004B6E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0D2A" w14:textId="0B6FB1DB"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w:t>
    </w:r>
    <w:r w:rsidR="00C35870" w:rsidRPr="184C0106">
      <w:rPr>
        <w:sz w:val="16"/>
        <w:szCs w:val="16"/>
      </w:rPr>
      <w:t>20</w:t>
    </w:r>
    <w:r w:rsidR="00C35870">
      <w:rPr>
        <w:sz w:val="16"/>
        <w:szCs w:val="16"/>
      </w:rPr>
      <w:t>19</w:t>
    </w:r>
    <w:r w:rsidR="00C35870" w:rsidRPr="184C0106">
      <w:rPr>
        <w:sz w:val="16"/>
        <w:szCs w:val="16"/>
      </w:rPr>
      <w:t xml:space="preserve"> </w:t>
    </w:r>
    <w:r w:rsidRPr="184C0106">
      <w:rPr>
        <w:sz w:val="16"/>
        <w:szCs w:val="16"/>
      </w:rPr>
      <w:t>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8A2A9" w14:textId="76F1B871"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w:t>
    </w:r>
    <w:r w:rsidR="00C35870" w:rsidRPr="184C0106">
      <w:rPr>
        <w:sz w:val="16"/>
        <w:szCs w:val="16"/>
      </w:rPr>
      <w:t>20</w:t>
    </w:r>
    <w:r w:rsidR="00C35870">
      <w:rPr>
        <w:sz w:val="16"/>
        <w:szCs w:val="16"/>
      </w:rPr>
      <w:t>19</w:t>
    </w:r>
    <w:r w:rsidR="00C35870" w:rsidRPr="184C0106">
      <w:rPr>
        <w:sz w:val="16"/>
        <w:szCs w:val="16"/>
      </w:rPr>
      <w:t xml:space="preserve"> </w:t>
    </w:r>
    <w:r w:rsidRPr="184C0106">
      <w:rPr>
        <w:sz w:val="16"/>
        <w:szCs w:val="16"/>
      </w:rPr>
      <w:t>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477A63" w14:textId="77777777" w:rsidR="004B6EE1" w:rsidRDefault="004B6EE1" w:rsidP="000F0903">
      <w:pPr>
        <w:spacing w:after="0"/>
      </w:pPr>
      <w:r>
        <w:separator/>
      </w:r>
    </w:p>
  </w:footnote>
  <w:footnote w:type="continuationSeparator" w:id="0">
    <w:p w14:paraId="199DDCF5" w14:textId="77777777" w:rsidR="004B6EE1" w:rsidRDefault="004B6EE1" w:rsidP="000F0903">
      <w:pPr>
        <w:spacing w:after="0"/>
      </w:pPr>
      <w:r>
        <w:continuationSeparator/>
      </w:r>
    </w:p>
  </w:footnote>
  <w:footnote w:type="continuationNotice" w:id="1">
    <w:p w14:paraId="22A76AC2" w14:textId="77777777" w:rsidR="004B6EE1" w:rsidRDefault="004B6EE1">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E977" w14:textId="209DEAD9" w:rsidR="002901D9" w:rsidRDefault="00665B37" w:rsidP="00B9595A">
    <w:pPr>
      <w:spacing w:after="0"/>
      <w:ind w:left="6030"/>
      <w:jc w:val="right"/>
    </w:pPr>
    <w:r w:rsidRPr="00665B37">
      <w:t>SWRK/310 Final Exam</w:t>
    </w:r>
  </w:p>
  <w:p w14:paraId="76B54142" w14:textId="6AFD6C00" w:rsidR="002901D9" w:rsidRDefault="00665B37" w:rsidP="00665B37">
    <w:pPr>
      <w:spacing w:after="0"/>
      <w:ind w:left="7830"/>
      <w:jc w:val="right"/>
    </w:pPr>
    <w:r>
      <w:t>SWRK</w:t>
    </w:r>
    <w:r w:rsidR="002901D9">
      <w:t>/</w:t>
    </w:r>
    <w:r>
      <w:t>310</w:t>
    </w:r>
    <w:r w:rsidR="002901D9">
      <w:t xml:space="preserve"> v</w:t>
    </w:r>
    <w:r>
      <w:t>1</w:t>
    </w:r>
  </w:p>
  <w:p w14:paraId="229588AC" w14:textId="38E8B195"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9D0420">
      <w:rPr>
        <w:noProof/>
      </w:rPr>
      <w:t>5</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9D0420">
      <w:rPr>
        <w:noProof/>
      </w:rPr>
      <w:t>5</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960EC" w14:textId="09813B3A" w:rsidR="002901D9" w:rsidRDefault="00525FA8" w:rsidP="00B9595A">
    <w:pPr>
      <w:pStyle w:val="Header"/>
      <w:jc w:val="right"/>
    </w:pPr>
    <w:r>
      <w:t>SWRK</w:t>
    </w:r>
    <w:r w:rsidR="002901D9">
      <w:t>/</w:t>
    </w:r>
    <w:r w:rsidR="00665B37">
      <w:t>310</w:t>
    </w:r>
    <w:r w:rsidR="002901D9">
      <w:t xml:space="preserve"> v</w:t>
    </w:r>
    <w:r w:rsidR="00665B37">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90B97"/>
    <w:multiLevelType w:val="hybridMultilevel"/>
    <w:tmpl w:val="95A2E1F8"/>
    <w:lvl w:ilvl="0" w:tplc="251E35C6">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E3A53B8"/>
    <w:multiLevelType w:val="hybridMultilevel"/>
    <w:tmpl w:val="CE9E3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13A37D8"/>
    <w:multiLevelType w:val="hybridMultilevel"/>
    <w:tmpl w:val="99D85F74"/>
    <w:lvl w:ilvl="0" w:tplc="251E35C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C0803"/>
    <w:rsid w:val="000C2C6A"/>
    <w:rsid w:val="000D2169"/>
    <w:rsid w:val="000F0903"/>
    <w:rsid w:val="0013181E"/>
    <w:rsid w:val="001602BB"/>
    <w:rsid w:val="001A2683"/>
    <w:rsid w:val="001C098D"/>
    <w:rsid w:val="00201214"/>
    <w:rsid w:val="00207997"/>
    <w:rsid w:val="002101D4"/>
    <w:rsid w:val="00224434"/>
    <w:rsid w:val="00250EB0"/>
    <w:rsid w:val="00270C10"/>
    <w:rsid w:val="002901D9"/>
    <w:rsid w:val="002E6BA0"/>
    <w:rsid w:val="00312CB1"/>
    <w:rsid w:val="0033144D"/>
    <w:rsid w:val="00377506"/>
    <w:rsid w:val="00427F4C"/>
    <w:rsid w:val="004500DE"/>
    <w:rsid w:val="004B6EE1"/>
    <w:rsid w:val="005002EC"/>
    <w:rsid w:val="00525FA8"/>
    <w:rsid w:val="00532293"/>
    <w:rsid w:val="00546A6C"/>
    <w:rsid w:val="005702EF"/>
    <w:rsid w:val="005F5BC8"/>
    <w:rsid w:val="00654497"/>
    <w:rsid w:val="0066315B"/>
    <w:rsid w:val="00665B37"/>
    <w:rsid w:val="00686540"/>
    <w:rsid w:val="006E0D6E"/>
    <w:rsid w:val="00776416"/>
    <w:rsid w:val="007A0EAB"/>
    <w:rsid w:val="007D1783"/>
    <w:rsid w:val="009014A2"/>
    <w:rsid w:val="009264F4"/>
    <w:rsid w:val="00935086"/>
    <w:rsid w:val="00935F80"/>
    <w:rsid w:val="0098520B"/>
    <w:rsid w:val="009C241D"/>
    <w:rsid w:val="009C48ED"/>
    <w:rsid w:val="009D0420"/>
    <w:rsid w:val="009E0D9C"/>
    <w:rsid w:val="00A03896"/>
    <w:rsid w:val="00A14190"/>
    <w:rsid w:val="00A621B0"/>
    <w:rsid w:val="00B1207F"/>
    <w:rsid w:val="00B3325E"/>
    <w:rsid w:val="00B4642F"/>
    <w:rsid w:val="00B64F48"/>
    <w:rsid w:val="00B7574F"/>
    <w:rsid w:val="00B8103A"/>
    <w:rsid w:val="00B9595A"/>
    <w:rsid w:val="00BD7C81"/>
    <w:rsid w:val="00C032FD"/>
    <w:rsid w:val="00C35870"/>
    <w:rsid w:val="00C610B2"/>
    <w:rsid w:val="00CC6145"/>
    <w:rsid w:val="00D2123C"/>
    <w:rsid w:val="00DA2EA0"/>
    <w:rsid w:val="00DE1A94"/>
    <w:rsid w:val="00DF2CA7"/>
    <w:rsid w:val="00E22D25"/>
    <w:rsid w:val="00E65CEA"/>
    <w:rsid w:val="00ED01FB"/>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sLevel1">
    <w:name w:val="Assignments Level 1"/>
    <w:basedOn w:val="Normal"/>
    <w:link w:val="AssignmentsLevel1Char"/>
    <w:qFormat/>
    <w:rsid w:val="00312CB1"/>
    <w:pPr>
      <w:spacing w:after="0"/>
    </w:pPr>
    <w:rPr>
      <w:rFonts w:eastAsia="Times New Roman" w:cs="Times New Roman"/>
      <w:color w:val="auto"/>
      <w:szCs w:val="24"/>
      <w:lang w:val="x-none" w:eastAsia="x-none"/>
    </w:rPr>
  </w:style>
  <w:style w:type="character" w:customStyle="1" w:styleId="AssignmentsLevel1Char">
    <w:name w:val="Assignments Level 1 Char"/>
    <w:link w:val="AssignmentsLevel1"/>
    <w:rsid w:val="00312CB1"/>
    <w:rPr>
      <w:rFonts w:ascii="Arial" w:eastAsia="Times New Roman" w:hAnsi="Arial" w:cs="Times New Roman"/>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c3da832f-3ecf-443d-91e7-99457f1877f8"/>
    <ds:schemaRef ds:uri="b06b1bca-4aad-41ab-bd2f-6e8d6f0c1215"/>
    <ds:schemaRef ds:uri="http://www.w3.org/XML/1998/namespace"/>
    <ds:schemaRef ds:uri="http://purl.org/dc/dcmitype/"/>
  </ds:schemaRefs>
</ds:datastoreItem>
</file>

<file path=customXml/itemProps3.xml><?xml version="1.0" encoding="utf-8"?>
<ds:datastoreItem xmlns:ds="http://schemas.openxmlformats.org/officeDocument/2006/customXml" ds:itemID="{0C36D64D-32D9-41F8-9A28-88CAA0EDB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8E72A822-EEB2-4A3C-B064-F38F742B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Carter, Pamela A</cp:lastModifiedBy>
  <cp:revision>3</cp:revision>
  <dcterms:created xsi:type="dcterms:W3CDTF">2020-04-21T13:02:00Z</dcterms:created>
  <dcterms:modified xsi:type="dcterms:W3CDTF">2020-04-21T13:09:00Z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