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Default="00881D09" w:rsidP="00881D09">
      <w:pPr>
        <w:jc w:val="center"/>
        <w:rPr>
          <w:rFonts w:ascii="Times New Roman" w:hAnsi="Times New Roman" w:cs="Times New Roman"/>
          <w:sz w:val="24"/>
          <w:szCs w:val="24"/>
        </w:rPr>
      </w:pPr>
      <w:r>
        <w:rPr>
          <w:rFonts w:ascii="Times New Roman" w:hAnsi="Times New Roman" w:cs="Times New Roman"/>
          <w:sz w:val="24"/>
          <w:szCs w:val="24"/>
        </w:rPr>
        <w:t>Hospitality Systems</w:t>
      </w:r>
    </w:p>
    <w:p w:rsidR="00881D09" w:rsidRDefault="00881D09" w:rsidP="00881D09">
      <w:pPr>
        <w:jc w:val="center"/>
        <w:rPr>
          <w:rFonts w:ascii="Times New Roman" w:hAnsi="Times New Roman" w:cs="Times New Roman"/>
          <w:sz w:val="24"/>
          <w:szCs w:val="24"/>
        </w:rPr>
      </w:pPr>
      <w:r>
        <w:rPr>
          <w:rFonts w:ascii="Times New Roman" w:hAnsi="Times New Roman" w:cs="Times New Roman"/>
          <w:sz w:val="24"/>
          <w:szCs w:val="24"/>
        </w:rPr>
        <w:t>Student’s Name</w:t>
      </w:r>
    </w:p>
    <w:p w:rsidR="00881D09" w:rsidRDefault="00881D09" w:rsidP="00881D09">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881D09" w:rsidRPr="00881D09" w:rsidRDefault="00881D09" w:rsidP="00881D09">
      <w:pPr>
        <w:jc w:val="center"/>
        <w:rPr>
          <w:rFonts w:ascii="Times New Roman" w:hAnsi="Times New Roman" w:cs="Times New Roman"/>
          <w:sz w:val="24"/>
          <w:szCs w:val="24"/>
        </w:rPr>
      </w:pPr>
      <w:r>
        <w:rPr>
          <w:rFonts w:ascii="Times New Roman" w:hAnsi="Times New Roman" w:cs="Times New Roman"/>
          <w:sz w:val="24"/>
          <w:szCs w:val="24"/>
        </w:rPr>
        <w:t>Date</w:t>
      </w:r>
    </w:p>
    <w:p w:rsidR="00881D09" w:rsidRPr="00881D09" w:rsidRDefault="00881D09" w:rsidP="00881D09">
      <w:pPr>
        <w:jc w:val="cente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Pr="00881D09" w:rsidRDefault="00881D09">
      <w:pPr>
        <w:rPr>
          <w:rFonts w:ascii="Times New Roman" w:hAnsi="Times New Roman" w:cs="Times New Roman"/>
          <w:sz w:val="24"/>
          <w:szCs w:val="24"/>
        </w:rPr>
      </w:pPr>
    </w:p>
    <w:p w:rsidR="00881D09" w:rsidRDefault="00881D09">
      <w:pPr>
        <w:rPr>
          <w:rFonts w:ascii="Times New Roman" w:hAnsi="Times New Roman" w:cs="Times New Roman"/>
          <w:sz w:val="24"/>
          <w:szCs w:val="24"/>
        </w:rPr>
      </w:pPr>
    </w:p>
    <w:p w:rsidR="004A51C6" w:rsidRPr="00881D09" w:rsidRDefault="004A51C6">
      <w:pPr>
        <w:rPr>
          <w:rFonts w:ascii="Times New Roman" w:hAnsi="Times New Roman" w:cs="Times New Roman"/>
          <w:sz w:val="24"/>
          <w:szCs w:val="24"/>
        </w:rPr>
      </w:pPr>
      <w:bookmarkStart w:id="0" w:name="_GoBack"/>
      <w:bookmarkEnd w:id="0"/>
    </w:p>
    <w:p w:rsidR="00881D09" w:rsidRPr="00881D09" w:rsidRDefault="00881D09">
      <w:pPr>
        <w:rPr>
          <w:rFonts w:ascii="Times New Roman" w:hAnsi="Times New Roman" w:cs="Times New Roman"/>
          <w:sz w:val="24"/>
          <w:szCs w:val="24"/>
        </w:rPr>
      </w:pPr>
    </w:p>
    <w:p w:rsidR="00881D09" w:rsidRPr="00881D09" w:rsidRDefault="00881D09" w:rsidP="00881D09">
      <w:pPr>
        <w:jc w:val="center"/>
        <w:rPr>
          <w:rFonts w:ascii="Times New Roman" w:hAnsi="Times New Roman" w:cs="Times New Roman"/>
          <w:b/>
          <w:sz w:val="24"/>
          <w:szCs w:val="24"/>
        </w:rPr>
      </w:pPr>
      <w:r w:rsidRPr="00881D09">
        <w:rPr>
          <w:rFonts w:ascii="Times New Roman" w:hAnsi="Times New Roman" w:cs="Times New Roman"/>
          <w:b/>
          <w:sz w:val="24"/>
          <w:szCs w:val="24"/>
        </w:rPr>
        <w:lastRenderedPageBreak/>
        <w:t>Hospitality Systems</w:t>
      </w:r>
    </w:p>
    <w:p w:rsidR="00EA42C0" w:rsidRPr="00881D09" w:rsidRDefault="005D51A2" w:rsidP="00881D09">
      <w:pPr>
        <w:spacing w:line="480" w:lineRule="auto"/>
        <w:ind w:firstLine="720"/>
        <w:rPr>
          <w:rFonts w:ascii="Times New Roman" w:hAnsi="Times New Roman" w:cs="Times New Roman"/>
          <w:sz w:val="24"/>
          <w:szCs w:val="24"/>
        </w:rPr>
      </w:pPr>
      <w:r w:rsidRPr="00881D09">
        <w:rPr>
          <w:rFonts w:ascii="Times New Roman" w:hAnsi="Times New Roman" w:cs="Times New Roman"/>
          <w:sz w:val="24"/>
          <w:szCs w:val="24"/>
        </w:rPr>
        <w:t>The hotels and restaurants in Saudi Arabia face a lot of natural disasters</w:t>
      </w:r>
      <w:r w:rsidR="00810E37" w:rsidRPr="00881D09">
        <w:rPr>
          <w:rFonts w:ascii="Times New Roman" w:hAnsi="Times New Roman" w:cs="Times New Roman"/>
          <w:sz w:val="24"/>
          <w:szCs w:val="24"/>
        </w:rPr>
        <w:t>,</w:t>
      </w:r>
      <w:r w:rsidRPr="00881D09">
        <w:rPr>
          <w:rFonts w:ascii="Times New Roman" w:hAnsi="Times New Roman" w:cs="Times New Roman"/>
          <w:sz w:val="24"/>
          <w:szCs w:val="24"/>
        </w:rPr>
        <w:t xml:space="preserve"> which include but </w:t>
      </w:r>
      <w:r w:rsidR="00810E37" w:rsidRPr="00881D09">
        <w:rPr>
          <w:rFonts w:ascii="Times New Roman" w:hAnsi="Times New Roman" w:cs="Times New Roman"/>
          <w:sz w:val="24"/>
          <w:szCs w:val="24"/>
        </w:rPr>
        <w:t xml:space="preserve">are </w:t>
      </w:r>
      <w:r w:rsidRPr="00881D09">
        <w:rPr>
          <w:rFonts w:ascii="Times New Roman" w:hAnsi="Times New Roman" w:cs="Times New Roman"/>
          <w:sz w:val="24"/>
          <w:szCs w:val="24"/>
        </w:rPr>
        <w:t>not limited to floods, earthquakes, shifting dune</w:t>
      </w:r>
      <w:r w:rsidR="00810E37" w:rsidRPr="00881D09">
        <w:rPr>
          <w:rFonts w:ascii="Times New Roman" w:hAnsi="Times New Roman" w:cs="Times New Roman"/>
          <w:sz w:val="24"/>
          <w:szCs w:val="24"/>
        </w:rPr>
        <w:t>,</w:t>
      </w:r>
      <w:r w:rsidRPr="00881D09">
        <w:rPr>
          <w:rFonts w:ascii="Times New Roman" w:hAnsi="Times New Roman" w:cs="Times New Roman"/>
          <w:sz w:val="24"/>
          <w:szCs w:val="24"/>
        </w:rPr>
        <w:t xml:space="preserve"> and dust storms. </w:t>
      </w:r>
      <w:r w:rsidR="00EA42C0" w:rsidRPr="00881D09">
        <w:rPr>
          <w:rFonts w:ascii="Times New Roman" w:hAnsi="Times New Roman" w:cs="Times New Roman"/>
          <w:sz w:val="24"/>
          <w:szCs w:val="24"/>
        </w:rPr>
        <w:t>Each of these disasters poses a great risk to both human</w:t>
      </w:r>
      <w:r w:rsidR="00810E37" w:rsidRPr="00881D09">
        <w:rPr>
          <w:rFonts w:ascii="Times New Roman" w:hAnsi="Times New Roman" w:cs="Times New Roman"/>
          <w:sz w:val="24"/>
          <w:szCs w:val="24"/>
        </w:rPr>
        <w:t>s</w:t>
      </w:r>
      <w:r w:rsidR="00EA42C0" w:rsidRPr="00881D09">
        <w:rPr>
          <w:rFonts w:ascii="Times New Roman" w:hAnsi="Times New Roman" w:cs="Times New Roman"/>
          <w:sz w:val="24"/>
          <w:szCs w:val="24"/>
        </w:rPr>
        <w:t xml:space="preserve"> and vegetation whenever th</w:t>
      </w:r>
      <w:r w:rsidR="00810E37" w:rsidRPr="00881D09">
        <w:rPr>
          <w:rFonts w:ascii="Times New Roman" w:hAnsi="Times New Roman" w:cs="Times New Roman"/>
          <w:sz w:val="24"/>
          <w:szCs w:val="24"/>
        </w:rPr>
        <w:t>e</w:t>
      </w:r>
      <w:r w:rsidR="00EA42C0" w:rsidRPr="00881D09">
        <w:rPr>
          <w:rFonts w:ascii="Times New Roman" w:hAnsi="Times New Roman" w:cs="Times New Roman"/>
          <w:sz w:val="24"/>
          <w:szCs w:val="24"/>
        </w:rPr>
        <w:t xml:space="preserve">y strike. The increase of </w:t>
      </w:r>
      <w:r w:rsidR="00810E37" w:rsidRPr="00881D09">
        <w:rPr>
          <w:rFonts w:ascii="Times New Roman" w:hAnsi="Times New Roman" w:cs="Times New Roman"/>
          <w:sz w:val="24"/>
          <w:szCs w:val="24"/>
        </w:rPr>
        <w:t xml:space="preserve">the </w:t>
      </w:r>
      <w:r w:rsidR="00EA42C0" w:rsidRPr="00881D09">
        <w:rPr>
          <w:rFonts w:ascii="Times New Roman" w:hAnsi="Times New Roman" w:cs="Times New Roman"/>
          <w:sz w:val="24"/>
          <w:szCs w:val="24"/>
        </w:rPr>
        <w:t xml:space="preserve">human population has increased the risk even further because </w:t>
      </w:r>
      <w:r w:rsidR="00810E37" w:rsidRPr="00881D09">
        <w:rPr>
          <w:rFonts w:ascii="Times New Roman" w:hAnsi="Times New Roman" w:cs="Times New Roman"/>
          <w:sz w:val="24"/>
          <w:szCs w:val="24"/>
        </w:rPr>
        <w:t xml:space="preserve">the </w:t>
      </w:r>
      <w:r w:rsidR="00EA42C0" w:rsidRPr="00881D09">
        <w:rPr>
          <w:rFonts w:ascii="Times New Roman" w:hAnsi="Times New Roman" w:cs="Times New Roman"/>
          <w:sz w:val="24"/>
          <w:szCs w:val="24"/>
        </w:rPr>
        <w:t>human settlement is encroaching the disaster</w:t>
      </w:r>
      <w:r w:rsidR="00810E37" w:rsidRPr="00881D09">
        <w:rPr>
          <w:rFonts w:ascii="Times New Roman" w:hAnsi="Times New Roman" w:cs="Times New Roman"/>
          <w:sz w:val="24"/>
          <w:szCs w:val="24"/>
        </w:rPr>
        <w:t>-</w:t>
      </w:r>
      <w:r w:rsidR="00EA42C0" w:rsidRPr="00881D09">
        <w:rPr>
          <w:rFonts w:ascii="Times New Roman" w:hAnsi="Times New Roman" w:cs="Times New Roman"/>
          <w:sz w:val="24"/>
          <w:szCs w:val="24"/>
        </w:rPr>
        <w:t xml:space="preserve">prone areas making it difficult to escape the disasters when they happen. </w:t>
      </w:r>
      <w:r w:rsidRPr="00881D09">
        <w:rPr>
          <w:rFonts w:ascii="Times New Roman" w:hAnsi="Times New Roman" w:cs="Times New Roman"/>
          <w:sz w:val="24"/>
          <w:szCs w:val="24"/>
        </w:rPr>
        <w:t xml:space="preserve">The paper discusses the effect of floods and sand storms </w:t>
      </w:r>
      <w:r w:rsidR="00810E37" w:rsidRPr="00881D09">
        <w:rPr>
          <w:rFonts w:ascii="Times New Roman" w:hAnsi="Times New Roman" w:cs="Times New Roman"/>
          <w:sz w:val="24"/>
          <w:szCs w:val="24"/>
        </w:rPr>
        <w:t>on</w:t>
      </w:r>
      <w:r w:rsidRPr="00881D09">
        <w:rPr>
          <w:rFonts w:ascii="Times New Roman" w:hAnsi="Times New Roman" w:cs="Times New Roman"/>
          <w:sz w:val="24"/>
          <w:szCs w:val="24"/>
        </w:rPr>
        <w:t xml:space="preserve"> the hospitality systems. </w:t>
      </w:r>
    </w:p>
    <w:p w:rsidR="004C544A" w:rsidRPr="00881D09" w:rsidRDefault="005D51A2" w:rsidP="00881D09">
      <w:pPr>
        <w:spacing w:line="480" w:lineRule="auto"/>
        <w:ind w:firstLine="720"/>
        <w:rPr>
          <w:rFonts w:ascii="Times New Roman" w:hAnsi="Times New Roman" w:cs="Times New Roman"/>
          <w:sz w:val="24"/>
          <w:szCs w:val="24"/>
        </w:rPr>
      </w:pPr>
      <w:r w:rsidRPr="00881D09">
        <w:rPr>
          <w:rFonts w:ascii="Times New Roman" w:hAnsi="Times New Roman" w:cs="Times New Roman"/>
          <w:sz w:val="24"/>
          <w:szCs w:val="24"/>
        </w:rPr>
        <w:t xml:space="preserve">Saudi Arabia is faced with many </w:t>
      </w:r>
      <w:r w:rsidR="00EA42C0" w:rsidRPr="00881D09">
        <w:rPr>
          <w:rFonts w:ascii="Times New Roman" w:hAnsi="Times New Roman" w:cs="Times New Roman"/>
          <w:sz w:val="24"/>
          <w:szCs w:val="24"/>
        </w:rPr>
        <w:t xml:space="preserve">flash </w:t>
      </w:r>
      <w:r w:rsidRPr="00881D09">
        <w:rPr>
          <w:rFonts w:ascii="Times New Roman" w:hAnsi="Times New Roman" w:cs="Times New Roman"/>
          <w:sz w:val="24"/>
          <w:szCs w:val="24"/>
        </w:rPr>
        <w:t>flood</w:t>
      </w:r>
      <w:r w:rsidR="00EA42C0" w:rsidRPr="00881D09">
        <w:rPr>
          <w:rFonts w:ascii="Times New Roman" w:hAnsi="Times New Roman" w:cs="Times New Roman"/>
          <w:sz w:val="24"/>
          <w:szCs w:val="24"/>
        </w:rPr>
        <w:t>s</w:t>
      </w:r>
      <w:r w:rsidR="00810E37" w:rsidRPr="00881D09">
        <w:rPr>
          <w:rFonts w:ascii="Times New Roman" w:hAnsi="Times New Roman" w:cs="Times New Roman"/>
          <w:sz w:val="24"/>
          <w:szCs w:val="24"/>
        </w:rPr>
        <w:t>, especially in Jeddah,</w:t>
      </w:r>
      <w:r w:rsidRPr="00881D09">
        <w:rPr>
          <w:rFonts w:ascii="Times New Roman" w:hAnsi="Times New Roman" w:cs="Times New Roman"/>
          <w:sz w:val="24"/>
          <w:szCs w:val="24"/>
        </w:rPr>
        <w:t xml:space="preserve"> which is on the western side of the Arabian desert. </w:t>
      </w:r>
      <w:r w:rsidR="00EA42C0" w:rsidRPr="00881D09">
        <w:rPr>
          <w:rFonts w:ascii="Times New Roman" w:hAnsi="Times New Roman" w:cs="Times New Roman"/>
          <w:sz w:val="24"/>
          <w:szCs w:val="24"/>
        </w:rPr>
        <w:t xml:space="preserve">The floods are </w:t>
      </w:r>
      <w:r w:rsidR="00C85070" w:rsidRPr="00881D09">
        <w:rPr>
          <w:rFonts w:ascii="Times New Roman" w:hAnsi="Times New Roman" w:cs="Times New Roman"/>
          <w:sz w:val="24"/>
          <w:szCs w:val="24"/>
        </w:rPr>
        <w:t>caused</w:t>
      </w:r>
      <w:r w:rsidR="00EA42C0" w:rsidRPr="00881D09">
        <w:rPr>
          <w:rFonts w:ascii="Times New Roman" w:hAnsi="Times New Roman" w:cs="Times New Roman"/>
          <w:sz w:val="24"/>
          <w:szCs w:val="24"/>
        </w:rPr>
        <w:t xml:space="preserve"> by the heavy rains in the upper parts coupled with </w:t>
      </w:r>
      <w:r w:rsidR="00810E37" w:rsidRPr="00881D09">
        <w:rPr>
          <w:rFonts w:ascii="Times New Roman" w:hAnsi="Times New Roman" w:cs="Times New Roman"/>
          <w:sz w:val="24"/>
          <w:szCs w:val="24"/>
        </w:rPr>
        <w:t>the soils' poor permeability,</w:t>
      </w:r>
      <w:r w:rsidR="00EA42C0" w:rsidRPr="00881D09">
        <w:rPr>
          <w:rFonts w:ascii="Times New Roman" w:hAnsi="Times New Roman" w:cs="Times New Roman"/>
          <w:sz w:val="24"/>
          <w:szCs w:val="24"/>
        </w:rPr>
        <w:t xml:space="preserve"> leading to </w:t>
      </w:r>
      <w:r w:rsidR="00C85070" w:rsidRPr="00881D09">
        <w:rPr>
          <w:rFonts w:ascii="Times New Roman" w:hAnsi="Times New Roman" w:cs="Times New Roman"/>
          <w:sz w:val="24"/>
          <w:szCs w:val="24"/>
        </w:rPr>
        <w:t>massive surface</w:t>
      </w:r>
      <w:r w:rsidR="00EA42C0" w:rsidRPr="00881D09">
        <w:rPr>
          <w:rFonts w:ascii="Times New Roman" w:hAnsi="Times New Roman" w:cs="Times New Roman"/>
          <w:sz w:val="24"/>
          <w:szCs w:val="24"/>
        </w:rPr>
        <w:t xml:space="preserve"> run-offs. </w:t>
      </w:r>
      <w:r w:rsidR="00810E37" w:rsidRPr="00881D09">
        <w:rPr>
          <w:rFonts w:ascii="Times New Roman" w:hAnsi="Times New Roman" w:cs="Times New Roman"/>
          <w:sz w:val="24"/>
          <w:szCs w:val="24"/>
        </w:rPr>
        <w:t>T</w:t>
      </w:r>
      <w:r w:rsidR="00C85070" w:rsidRPr="00881D09">
        <w:rPr>
          <w:rFonts w:ascii="Times New Roman" w:hAnsi="Times New Roman" w:cs="Times New Roman"/>
          <w:sz w:val="24"/>
          <w:szCs w:val="24"/>
        </w:rPr>
        <w:t>he increase in population pressure has also resulted in more constructions even in topographically low-</w:t>
      </w:r>
      <w:r w:rsidR="00810E37" w:rsidRPr="00881D09">
        <w:rPr>
          <w:rFonts w:ascii="Times New Roman" w:hAnsi="Times New Roman" w:cs="Times New Roman"/>
          <w:sz w:val="24"/>
          <w:szCs w:val="24"/>
        </w:rPr>
        <w:t>lying areas, resulting in blocking</w:t>
      </w:r>
      <w:r w:rsidR="00C85070" w:rsidRPr="00881D09">
        <w:rPr>
          <w:rFonts w:ascii="Times New Roman" w:hAnsi="Times New Roman" w:cs="Times New Roman"/>
          <w:sz w:val="24"/>
          <w:szCs w:val="24"/>
        </w:rPr>
        <w:t xml:space="preserve"> the natural drainage systems. </w:t>
      </w:r>
      <w:r w:rsidR="00590074" w:rsidRPr="00881D09">
        <w:rPr>
          <w:rFonts w:ascii="Times New Roman" w:hAnsi="Times New Roman" w:cs="Times New Roman"/>
          <w:sz w:val="24"/>
          <w:szCs w:val="24"/>
        </w:rPr>
        <w:t xml:space="preserve"> According</w:t>
      </w:r>
      <w:r w:rsidR="00252ABC" w:rsidRPr="00881D09">
        <w:rPr>
          <w:rFonts w:ascii="Times New Roman" w:hAnsi="Times New Roman" w:cs="Times New Roman"/>
          <w:sz w:val="24"/>
          <w:szCs w:val="24"/>
        </w:rPr>
        <w:t xml:space="preserve"> to </w:t>
      </w:r>
      <w:r w:rsidR="00252ABC" w:rsidRPr="00881D09">
        <w:rPr>
          <w:rFonts w:ascii="Times New Roman" w:hAnsi="Times New Roman" w:cs="Times New Roman"/>
          <w:color w:val="222222"/>
          <w:sz w:val="24"/>
          <w:szCs w:val="24"/>
          <w:shd w:val="clear" w:color="auto" w:fill="FFFFFF"/>
        </w:rPr>
        <w:t>Azzam &amp; Ali</w:t>
      </w:r>
      <w:r w:rsidR="00810E37" w:rsidRPr="00881D09">
        <w:rPr>
          <w:rFonts w:ascii="Times New Roman" w:hAnsi="Times New Roman" w:cs="Times New Roman"/>
          <w:color w:val="222222"/>
          <w:sz w:val="24"/>
          <w:szCs w:val="24"/>
          <w:shd w:val="clear" w:color="auto" w:fill="FFFFFF"/>
        </w:rPr>
        <w:t xml:space="preserve"> (2019), the floods have affected tourists' flow</w:t>
      </w:r>
      <w:r w:rsidR="00590074" w:rsidRPr="00881D09">
        <w:rPr>
          <w:rFonts w:ascii="Times New Roman" w:hAnsi="Times New Roman" w:cs="Times New Roman"/>
          <w:sz w:val="24"/>
          <w:szCs w:val="24"/>
        </w:rPr>
        <w:t xml:space="preserve"> into the city since the transportation routes and power line</w:t>
      </w:r>
      <w:r w:rsidR="00810E37" w:rsidRPr="00881D09">
        <w:rPr>
          <w:rFonts w:ascii="Times New Roman" w:hAnsi="Times New Roman" w:cs="Times New Roman"/>
          <w:sz w:val="24"/>
          <w:szCs w:val="24"/>
        </w:rPr>
        <w:t>s</w:t>
      </w:r>
      <w:r w:rsidR="00590074" w:rsidRPr="00881D09">
        <w:rPr>
          <w:rFonts w:ascii="Times New Roman" w:hAnsi="Times New Roman" w:cs="Times New Roman"/>
          <w:sz w:val="24"/>
          <w:szCs w:val="24"/>
        </w:rPr>
        <w:t xml:space="preserve"> are sometimes rendered inactive during such times. </w:t>
      </w:r>
      <w:r w:rsidR="00C85070" w:rsidRPr="00881D09">
        <w:rPr>
          <w:rFonts w:ascii="Times New Roman" w:hAnsi="Times New Roman" w:cs="Times New Roman"/>
          <w:sz w:val="24"/>
          <w:szCs w:val="24"/>
        </w:rPr>
        <w:t>In times of drought and strong winds, the areas around the eastern side are affected by sand storms; these are caused by strong winds blowing over dry and barren land.</w:t>
      </w:r>
      <w:r w:rsidR="00590074" w:rsidRPr="00881D09">
        <w:rPr>
          <w:rFonts w:ascii="Times New Roman" w:hAnsi="Times New Roman" w:cs="Times New Roman"/>
          <w:sz w:val="24"/>
          <w:szCs w:val="24"/>
        </w:rPr>
        <w:t xml:space="preserve"> The storms blow through settlements and cit</w:t>
      </w:r>
      <w:r w:rsidR="00810E37" w:rsidRPr="00881D09">
        <w:rPr>
          <w:rFonts w:ascii="Times New Roman" w:hAnsi="Times New Roman" w:cs="Times New Roman"/>
          <w:sz w:val="24"/>
          <w:szCs w:val="24"/>
        </w:rPr>
        <w:t>ies,</w:t>
      </w:r>
      <w:r w:rsidR="00590074" w:rsidRPr="00881D09">
        <w:rPr>
          <w:rFonts w:ascii="Times New Roman" w:hAnsi="Times New Roman" w:cs="Times New Roman"/>
          <w:sz w:val="24"/>
          <w:szCs w:val="24"/>
        </w:rPr>
        <w:t xml:space="preserve"> creating havoc wherever they go through. According to</w:t>
      </w:r>
      <w:r w:rsidR="00252ABC" w:rsidRPr="00881D09">
        <w:rPr>
          <w:rFonts w:ascii="Times New Roman" w:hAnsi="Times New Roman" w:cs="Times New Roman"/>
          <w:color w:val="222222"/>
          <w:sz w:val="24"/>
          <w:szCs w:val="24"/>
          <w:shd w:val="clear" w:color="auto" w:fill="FFFFFF"/>
        </w:rPr>
        <w:t xml:space="preserve"> Middleton</w:t>
      </w:r>
      <w:r w:rsidR="00810E37" w:rsidRPr="00881D09">
        <w:rPr>
          <w:rFonts w:ascii="Times New Roman" w:hAnsi="Times New Roman" w:cs="Times New Roman"/>
          <w:color w:val="222222"/>
          <w:sz w:val="24"/>
          <w:szCs w:val="24"/>
          <w:shd w:val="clear" w:color="auto" w:fill="FFFFFF"/>
        </w:rPr>
        <w:t xml:space="preserve"> (2017), the sand storms block the visibility and sometimes even disrupt the region's air traffic flow</w:t>
      </w:r>
      <w:r w:rsidR="00590074" w:rsidRPr="00881D09">
        <w:rPr>
          <w:rFonts w:ascii="Times New Roman" w:hAnsi="Times New Roman" w:cs="Times New Roman"/>
          <w:sz w:val="24"/>
          <w:szCs w:val="24"/>
        </w:rPr>
        <w:t xml:space="preserve">. The strong winds </w:t>
      </w:r>
      <w:r w:rsidR="00354E17" w:rsidRPr="00881D09">
        <w:rPr>
          <w:rFonts w:ascii="Times New Roman" w:hAnsi="Times New Roman" w:cs="Times New Roman"/>
          <w:sz w:val="24"/>
          <w:szCs w:val="24"/>
        </w:rPr>
        <w:t xml:space="preserve">also </w:t>
      </w:r>
      <w:r w:rsidR="00252ABC" w:rsidRPr="00881D09">
        <w:rPr>
          <w:rFonts w:ascii="Times New Roman" w:hAnsi="Times New Roman" w:cs="Times New Roman"/>
          <w:sz w:val="24"/>
          <w:szCs w:val="24"/>
        </w:rPr>
        <w:t>cause</w:t>
      </w:r>
      <w:r w:rsidR="00590074" w:rsidRPr="00881D09">
        <w:rPr>
          <w:rFonts w:ascii="Times New Roman" w:hAnsi="Times New Roman" w:cs="Times New Roman"/>
          <w:sz w:val="24"/>
          <w:szCs w:val="24"/>
        </w:rPr>
        <w:t xml:space="preserve"> the shift of the dunes. During the shifting</w:t>
      </w:r>
      <w:r w:rsidR="00810E37" w:rsidRPr="00881D09">
        <w:rPr>
          <w:rFonts w:ascii="Times New Roman" w:hAnsi="Times New Roman" w:cs="Times New Roman"/>
          <w:sz w:val="24"/>
          <w:szCs w:val="24"/>
        </w:rPr>
        <w:t>,</w:t>
      </w:r>
      <w:r w:rsidR="00590074" w:rsidRPr="00881D09">
        <w:rPr>
          <w:rFonts w:ascii="Times New Roman" w:hAnsi="Times New Roman" w:cs="Times New Roman"/>
          <w:sz w:val="24"/>
          <w:szCs w:val="24"/>
        </w:rPr>
        <w:t xml:space="preserve"> </w:t>
      </w:r>
      <w:r w:rsidR="00354E17" w:rsidRPr="00881D09">
        <w:rPr>
          <w:rFonts w:ascii="Times New Roman" w:hAnsi="Times New Roman" w:cs="Times New Roman"/>
          <w:sz w:val="24"/>
          <w:szCs w:val="24"/>
        </w:rPr>
        <w:t xml:space="preserve">settlements may be affected in case they are on the path of the shift. It causes the barricading of transport routes making traveling difficult. A times buildings are also buried by the sand. </w:t>
      </w:r>
    </w:p>
    <w:p w:rsidR="002B2721" w:rsidRPr="00881D09" w:rsidRDefault="00354E17" w:rsidP="00881D09">
      <w:pPr>
        <w:spacing w:line="480" w:lineRule="auto"/>
        <w:ind w:firstLine="720"/>
        <w:rPr>
          <w:rFonts w:ascii="Times New Roman" w:hAnsi="Times New Roman" w:cs="Times New Roman"/>
          <w:sz w:val="24"/>
          <w:szCs w:val="24"/>
        </w:rPr>
      </w:pPr>
      <w:r w:rsidRPr="00881D09">
        <w:rPr>
          <w:rFonts w:ascii="Times New Roman" w:hAnsi="Times New Roman" w:cs="Times New Roman"/>
          <w:sz w:val="24"/>
          <w:szCs w:val="24"/>
        </w:rPr>
        <w:t xml:space="preserve">Considering that most Saudi </w:t>
      </w:r>
      <w:r w:rsidR="00252ABC" w:rsidRPr="00881D09">
        <w:rPr>
          <w:rFonts w:ascii="Times New Roman" w:hAnsi="Times New Roman" w:cs="Times New Roman"/>
          <w:sz w:val="24"/>
          <w:szCs w:val="24"/>
        </w:rPr>
        <w:t>Arabia</w:t>
      </w:r>
      <w:r w:rsidRPr="00881D09">
        <w:rPr>
          <w:rFonts w:ascii="Times New Roman" w:hAnsi="Times New Roman" w:cs="Times New Roman"/>
          <w:sz w:val="24"/>
          <w:szCs w:val="24"/>
        </w:rPr>
        <w:t xml:space="preserve"> is arid and semi</w:t>
      </w:r>
      <w:r w:rsidR="004C544A" w:rsidRPr="00881D09">
        <w:rPr>
          <w:rFonts w:ascii="Times New Roman" w:hAnsi="Times New Roman" w:cs="Times New Roman"/>
          <w:sz w:val="24"/>
          <w:szCs w:val="24"/>
        </w:rPr>
        <w:t>-</w:t>
      </w:r>
      <w:r w:rsidRPr="00881D09">
        <w:rPr>
          <w:rFonts w:ascii="Times New Roman" w:hAnsi="Times New Roman" w:cs="Times New Roman"/>
          <w:sz w:val="24"/>
          <w:szCs w:val="24"/>
        </w:rPr>
        <w:t xml:space="preserve">arid, the probability of a region being hit by a dust storm is 30%. Therefore, most of the buildings in the towns and cities of </w:t>
      </w:r>
      <w:r w:rsidRPr="00881D09">
        <w:rPr>
          <w:rFonts w:ascii="Times New Roman" w:hAnsi="Times New Roman" w:cs="Times New Roman"/>
          <w:sz w:val="24"/>
          <w:szCs w:val="24"/>
        </w:rPr>
        <w:lastRenderedPageBreak/>
        <w:t xml:space="preserve">Saudi </w:t>
      </w:r>
      <w:r w:rsidR="00252ABC" w:rsidRPr="00881D09">
        <w:rPr>
          <w:rFonts w:ascii="Times New Roman" w:hAnsi="Times New Roman" w:cs="Times New Roman"/>
          <w:sz w:val="24"/>
          <w:szCs w:val="24"/>
        </w:rPr>
        <w:t>Arabia</w:t>
      </w:r>
      <w:r w:rsidRPr="00881D09">
        <w:rPr>
          <w:rFonts w:ascii="Times New Roman" w:hAnsi="Times New Roman" w:cs="Times New Roman"/>
          <w:sz w:val="24"/>
          <w:szCs w:val="24"/>
        </w:rPr>
        <w:t xml:space="preserve"> are</w:t>
      </w:r>
      <w:r w:rsidR="009912F1" w:rsidRPr="00881D09">
        <w:rPr>
          <w:rFonts w:ascii="Times New Roman" w:hAnsi="Times New Roman" w:cs="Times New Roman"/>
          <w:sz w:val="24"/>
          <w:szCs w:val="24"/>
        </w:rPr>
        <w:t xml:space="preserve"> </w:t>
      </w:r>
      <w:r w:rsidRPr="00881D09">
        <w:rPr>
          <w:rFonts w:ascii="Times New Roman" w:hAnsi="Times New Roman" w:cs="Times New Roman"/>
          <w:sz w:val="24"/>
          <w:szCs w:val="24"/>
        </w:rPr>
        <w:t>built to</w:t>
      </w:r>
      <w:r w:rsidR="009912F1" w:rsidRPr="00881D09">
        <w:rPr>
          <w:rFonts w:ascii="Times New Roman" w:hAnsi="Times New Roman" w:cs="Times New Roman"/>
          <w:sz w:val="24"/>
          <w:szCs w:val="24"/>
        </w:rPr>
        <w:t xml:space="preserve"> </w:t>
      </w:r>
      <w:r w:rsidR="004C544A" w:rsidRPr="00881D09">
        <w:rPr>
          <w:rFonts w:ascii="Times New Roman" w:hAnsi="Times New Roman" w:cs="Times New Roman"/>
          <w:sz w:val="24"/>
          <w:szCs w:val="24"/>
        </w:rPr>
        <w:t xml:space="preserve">withstand the strong winds. </w:t>
      </w:r>
      <w:r w:rsidR="00BC0F31" w:rsidRPr="00881D09">
        <w:rPr>
          <w:rFonts w:ascii="Times New Roman" w:hAnsi="Times New Roman" w:cs="Times New Roman"/>
          <w:sz w:val="24"/>
          <w:szCs w:val="24"/>
        </w:rPr>
        <w:t xml:space="preserve">According </w:t>
      </w:r>
      <w:r w:rsidR="00252ABC" w:rsidRPr="00881D09">
        <w:rPr>
          <w:rFonts w:ascii="Times New Roman" w:hAnsi="Times New Roman" w:cs="Times New Roman"/>
          <w:sz w:val="24"/>
          <w:szCs w:val="24"/>
        </w:rPr>
        <w:t>to Chieffo &amp; Formisano (2019), t</w:t>
      </w:r>
      <w:r w:rsidR="004C544A" w:rsidRPr="00881D09">
        <w:rPr>
          <w:rFonts w:ascii="Times New Roman" w:hAnsi="Times New Roman" w:cs="Times New Roman"/>
          <w:sz w:val="24"/>
          <w:szCs w:val="24"/>
        </w:rPr>
        <w:t>hey are built with concrete from the foundations to the roof,</w:t>
      </w:r>
      <w:r w:rsidR="00810E37" w:rsidRPr="00881D09">
        <w:rPr>
          <w:rFonts w:ascii="Times New Roman" w:hAnsi="Times New Roman" w:cs="Times New Roman"/>
          <w:sz w:val="24"/>
          <w:szCs w:val="24"/>
        </w:rPr>
        <w:t xml:space="preserve"> and</w:t>
      </w:r>
      <w:r w:rsidR="004C544A" w:rsidRPr="00881D09">
        <w:rPr>
          <w:rFonts w:ascii="Times New Roman" w:hAnsi="Times New Roman" w:cs="Times New Roman"/>
          <w:sz w:val="24"/>
          <w:szCs w:val="24"/>
        </w:rPr>
        <w:t xml:space="preserve"> it ensures that the building is heavy and cannot be blown away by the strong wind and at the same time ensuring that the roof is strong enough to carry the weight of the deposited sand</w:t>
      </w:r>
      <w:r w:rsidR="00BC0F31" w:rsidRPr="00881D09">
        <w:rPr>
          <w:rFonts w:ascii="Times New Roman" w:hAnsi="Times New Roman" w:cs="Times New Roman"/>
          <w:sz w:val="24"/>
          <w:szCs w:val="24"/>
        </w:rPr>
        <w:t xml:space="preserve">. The hotels also rely on the early warnings from the meteorological department. According </w:t>
      </w:r>
      <w:r w:rsidR="00947FE1" w:rsidRPr="00881D09">
        <w:rPr>
          <w:rFonts w:ascii="Times New Roman" w:hAnsi="Times New Roman" w:cs="Times New Roman"/>
          <w:sz w:val="24"/>
          <w:szCs w:val="24"/>
        </w:rPr>
        <w:t xml:space="preserve">to </w:t>
      </w:r>
      <w:r w:rsidR="00947FE1" w:rsidRPr="00881D09">
        <w:rPr>
          <w:rFonts w:ascii="Times New Roman" w:hAnsi="Times New Roman" w:cs="Times New Roman"/>
          <w:color w:val="222222"/>
          <w:sz w:val="24"/>
          <w:szCs w:val="24"/>
          <w:shd w:val="clear" w:color="auto" w:fill="FFFFFF"/>
        </w:rPr>
        <w:t xml:space="preserve">Krane (2019), </w:t>
      </w:r>
      <w:r w:rsidR="00BC0F31" w:rsidRPr="00881D09">
        <w:rPr>
          <w:rFonts w:ascii="Times New Roman" w:hAnsi="Times New Roman" w:cs="Times New Roman"/>
          <w:sz w:val="24"/>
          <w:szCs w:val="24"/>
        </w:rPr>
        <w:t>the wor</w:t>
      </w:r>
      <w:r w:rsidR="00810E37" w:rsidRPr="00881D09">
        <w:rPr>
          <w:rFonts w:ascii="Times New Roman" w:hAnsi="Times New Roman" w:cs="Times New Roman"/>
          <w:sz w:val="24"/>
          <w:szCs w:val="24"/>
        </w:rPr>
        <w:t>l</w:t>
      </w:r>
      <w:r w:rsidR="00BC0F31" w:rsidRPr="00881D09">
        <w:rPr>
          <w:rFonts w:ascii="Times New Roman" w:hAnsi="Times New Roman" w:cs="Times New Roman"/>
          <w:sz w:val="24"/>
          <w:szCs w:val="24"/>
        </w:rPr>
        <w:t xml:space="preserve">d meteorological organization is charged with tracking the storms and giving early warning to the people to ensure their safety. The hotels are also fitted it air conditioners in every room; these air conditioners enable flesh air circulation in the rooms even </w:t>
      </w:r>
      <w:r w:rsidR="00810E37" w:rsidRPr="00881D09">
        <w:rPr>
          <w:rFonts w:ascii="Times New Roman" w:hAnsi="Times New Roman" w:cs="Times New Roman"/>
          <w:sz w:val="24"/>
          <w:szCs w:val="24"/>
        </w:rPr>
        <w:t>amid</w:t>
      </w:r>
      <w:r w:rsidR="00BC0F31" w:rsidRPr="00881D09">
        <w:rPr>
          <w:rFonts w:ascii="Times New Roman" w:hAnsi="Times New Roman" w:cs="Times New Roman"/>
          <w:sz w:val="24"/>
          <w:szCs w:val="24"/>
        </w:rPr>
        <w:t xml:space="preserve"> the storms. The guests are also encouraged to avoid outdoor activities during the storm period.</w:t>
      </w:r>
    </w:p>
    <w:p w:rsidR="007B532D" w:rsidRPr="00881D09" w:rsidRDefault="00A87C9B" w:rsidP="00881D09">
      <w:pPr>
        <w:spacing w:line="480" w:lineRule="auto"/>
        <w:ind w:firstLine="720"/>
        <w:rPr>
          <w:rFonts w:ascii="Times New Roman" w:hAnsi="Times New Roman" w:cs="Times New Roman"/>
          <w:sz w:val="24"/>
          <w:szCs w:val="24"/>
        </w:rPr>
      </w:pPr>
      <w:r w:rsidRPr="00881D09">
        <w:rPr>
          <w:rFonts w:ascii="Times New Roman" w:hAnsi="Times New Roman" w:cs="Times New Roman"/>
          <w:sz w:val="24"/>
          <w:szCs w:val="24"/>
        </w:rPr>
        <w:t xml:space="preserve"> In case any of these safety components are not effective, there would be </w:t>
      </w:r>
      <w:r w:rsidR="00810E37" w:rsidRPr="00881D09">
        <w:rPr>
          <w:rFonts w:ascii="Times New Roman" w:hAnsi="Times New Roman" w:cs="Times New Roman"/>
          <w:sz w:val="24"/>
          <w:szCs w:val="24"/>
        </w:rPr>
        <w:t xml:space="preserve">a </w:t>
      </w:r>
      <w:r w:rsidRPr="00881D09">
        <w:rPr>
          <w:rFonts w:ascii="Times New Roman" w:hAnsi="Times New Roman" w:cs="Times New Roman"/>
          <w:sz w:val="24"/>
          <w:szCs w:val="24"/>
        </w:rPr>
        <w:t>great loss of li</w:t>
      </w:r>
      <w:r w:rsidR="00810E37" w:rsidRPr="00881D09">
        <w:rPr>
          <w:rFonts w:ascii="Times New Roman" w:hAnsi="Times New Roman" w:cs="Times New Roman"/>
          <w:sz w:val="24"/>
          <w:szCs w:val="24"/>
        </w:rPr>
        <w:t>f</w:t>
      </w:r>
      <w:r w:rsidRPr="00881D09">
        <w:rPr>
          <w:rFonts w:ascii="Times New Roman" w:hAnsi="Times New Roman" w:cs="Times New Roman"/>
          <w:sz w:val="24"/>
          <w:szCs w:val="24"/>
        </w:rPr>
        <w:t>e and destruction of property.</w:t>
      </w:r>
      <w:r w:rsidR="002B2721" w:rsidRPr="00881D09">
        <w:rPr>
          <w:rFonts w:ascii="Times New Roman" w:hAnsi="Times New Roman" w:cs="Times New Roman"/>
          <w:sz w:val="24"/>
          <w:szCs w:val="24"/>
        </w:rPr>
        <w:t xml:space="preserve"> The risks involved in ensuring that the asset remains productive </w:t>
      </w:r>
      <w:r w:rsidR="0022145A" w:rsidRPr="00881D09">
        <w:rPr>
          <w:rFonts w:ascii="Times New Roman" w:hAnsi="Times New Roman" w:cs="Times New Roman"/>
          <w:sz w:val="24"/>
          <w:szCs w:val="24"/>
        </w:rPr>
        <w:t xml:space="preserve">can </w:t>
      </w:r>
      <w:r w:rsidR="00810E37" w:rsidRPr="00881D09">
        <w:rPr>
          <w:rFonts w:ascii="Times New Roman" w:hAnsi="Times New Roman" w:cs="Times New Roman"/>
          <w:sz w:val="24"/>
          <w:szCs w:val="24"/>
        </w:rPr>
        <w:t xml:space="preserve">be </w:t>
      </w:r>
      <w:r w:rsidR="0022145A" w:rsidRPr="00881D09">
        <w:rPr>
          <w:rFonts w:ascii="Times New Roman" w:hAnsi="Times New Roman" w:cs="Times New Roman"/>
          <w:sz w:val="24"/>
          <w:szCs w:val="24"/>
        </w:rPr>
        <w:t xml:space="preserve">assessed qualitatively to determine the impact of a sand storm </w:t>
      </w:r>
      <w:r w:rsidR="008A0849" w:rsidRPr="00881D09">
        <w:rPr>
          <w:rFonts w:ascii="Times New Roman" w:hAnsi="Times New Roman" w:cs="Times New Roman"/>
          <w:sz w:val="24"/>
          <w:szCs w:val="24"/>
        </w:rPr>
        <w:t>in case</w:t>
      </w:r>
      <w:r w:rsidR="0022145A" w:rsidRPr="00881D09">
        <w:rPr>
          <w:rFonts w:ascii="Times New Roman" w:hAnsi="Times New Roman" w:cs="Times New Roman"/>
          <w:sz w:val="24"/>
          <w:szCs w:val="24"/>
        </w:rPr>
        <w:t xml:space="preserve"> it happens.  According </w:t>
      </w:r>
      <w:r w:rsidR="00947FE1" w:rsidRPr="00881D09">
        <w:rPr>
          <w:rFonts w:ascii="Times New Roman" w:hAnsi="Times New Roman" w:cs="Times New Roman"/>
          <w:sz w:val="24"/>
          <w:szCs w:val="24"/>
        </w:rPr>
        <w:t>to Al-Hemoud et</w:t>
      </w:r>
      <w:r w:rsidR="00810E37" w:rsidRPr="00881D09">
        <w:rPr>
          <w:rFonts w:ascii="Times New Roman" w:hAnsi="Times New Roman" w:cs="Times New Roman"/>
          <w:sz w:val="24"/>
          <w:szCs w:val="24"/>
        </w:rPr>
        <w:t xml:space="preserve"> al.</w:t>
      </w:r>
      <w:r w:rsidR="00947FE1" w:rsidRPr="00881D09">
        <w:rPr>
          <w:rFonts w:ascii="Times New Roman" w:hAnsi="Times New Roman" w:cs="Times New Roman"/>
          <w:sz w:val="24"/>
          <w:szCs w:val="24"/>
        </w:rPr>
        <w:t xml:space="preserve"> (2019), i</w:t>
      </w:r>
      <w:r w:rsidR="0022145A" w:rsidRPr="00881D09">
        <w:rPr>
          <w:rFonts w:ascii="Times New Roman" w:hAnsi="Times New Roman" w:cs="Times New Roman"/>
          <w:sz w:val="24"/>
          <w:szCs w:val="24"/>
        </w:rPr>
        <w:t xml:space="preserve">t should be based on the two components of risk: severity of the impact and the likelihood of </w:t>
      </w:r>
      <w:r w:rsidR="00810E37" w:rsidRPr="00881D09">
        <w:rPr>
          <w:rFonts w:ascii="Times New Roman" w:hAnsi="Times New Roman" w:cs="Times New Roman"/>
          <w:sz w:val="24"/>
          <w:szCs w:val="24"/>
        </w:rPr>
        <w:t>the storm's reoccurrence</w:t>
      </w:r>
      <w:r w:rsidR="0022145A" w:rsidRPr="00881D09">
        <w:rPr>
          <w:rFonts w:ascii="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1777"/>
        <w:gridCol w:w="1777"/>
        <w:gridCol w:w="1902"/>
        <w:gridCol w:w="2010"/>
        <w:gridCol w:w="1884"/>
      </w:tblGrid>
      <w:tr w:rsidR="0022145A" w:rsidRPr="00881D09" w:rsidTr="0022145A">
        <w:tc>
          <w:tcPr>
            <w:tcW w:w="1777" w:type="dxa"/>
            <w:vMerge w:val="restart"/>
          </w:tcPr>
          <w:p w:rsidR="00975B90" w:rsidRPr="00881D09" w:rsidRDefault="00975B90" w:rsidP="00975B90">
            <w:pPr>
              <w:rPr>
                <w:rFonts w:ascii="Times New Roman" w:hAnsi="Times New Roman" w:cs="Times New Roman"/>
                <w:sz w:val="24"/>
                <w:szCs w:val="24"/>
              </w:rPr>
            </w:pPr>
          </w:p>
          <w:p w:rsidR="00975B90" w:rsidRPr="00881D09" w:rsidRDefault="00975B90" w:rsidP="00975B90">
            <w:pPr>
              <w:rPr>
                <w:rFonts w:ascii="Times New Roman" w:hAnsi="Times New Roman" w:cs="Times New Roman"/>
                <w:sz w:val="24"/>
                <w:szCs w:val="24"/>
              </w:rPr>
            </w:pPr>
            <w:r w:rsidRPr="00881D09">
              <w:rPr>
                <w:rFonts w:ascii="Times New Roman" w:hAnsi="Times New Roman" w:cs="Times New Roman"/>
                <w:sz w:val="24"/>
                <w:szCs w:val="24"/>
              </w:rPr>
              <w:t xml:space="preserve"> </w:t>
            </w:r>
          </w:p>
          <w:p w:rsidR="0022145A" w:rsidRPr="00881D09" w:rsidRDefault="0022145A" w:rsidP="00975B90">
            <w:pPr>
              <w:rPr>
                <w:rFonts w:ascii="Times New Roman" w:hAnsi="Times New Roman" w:cs="Times New Roman"/>
                <w:sz w:val="24"/>
                <w:szCs w:val="24"/>
              </w:rPr>
            </w:pPr>
            <w:r w:rsidRPr="00881D09">
              <w:rPr>
                <w:rFonts w:ascii="Times New Roman" w:hAnsi="Times New Roman" w:cs="Times New Roman"/>
                <w:sz w:val="24"/>
                <w:szCs w:val="24"/>
              </w:rPr>
              <w:t>Severity of impact</w:t>
            </w:r>
          </w:p>
        </w:tc>
        <w:tc>
          <w:tcPr>
            <w:tcW w:w="1777" w:type="dxa"/>
          </w:tcPr>
          <w:p w:rsidR="0022145A" w:rsidRPr="00881D09" w:rsidRDefault="0022145A">
            <w:pPr>
              <w:rPr>
                <w:rFonts w:ascii="Times New Roman" w:hAnsi="Times New Roman" w:cs="Times New Roman"/>
                <w:sz w:val="24"/>
                <w:szCs w:val="24"/>
              </w:rPr>
            </w:pPr>
          </w:p>
        </w:tc>
        <w:tc>
          <w:tcPr>
            <w:tcW w:w="1902" w:type="dxa"/>
          </w:tcPr>
          <w:p w:rsidR="0022145A" w:rsidRPr="00881D09" w:rsidRDefault="0022145A">
            <w:pPr>
              <w:rPr>
                <w:rFonts w:ascii="Times New Roman" w:hAnsi="Times New Roman" w:cs="Times New Roman"/>
                <w:sz w:val="24"/>
                <w:szCs w:val="24"/>
              </w:rPr>
            </w:pPr>
            <w:r w:rsidRPr="00881D09">
              <w:rPr>
                <w:rFonts w:ascii="Times New Roman" w:hAnsi="Times New Roman" w:cs="Times New Roman"/>
                <w:sz w:val="24"/>
                <w:szCs w:val="24"/>
              </w:rPr>
              <w:t>slight</w:t>
            </w:r>
          </w:p>
        </w:tc>
        <w:tc>
          <w:tcPr>
            <w:tcW w:w="2010" w:type="dxa"/>
          </w:tcPr>
          <w:p w:rsidR="0022145A" w:rsidRPr="00881D09" w:rsidRDefault="0022145A">
            <w:pPr>
              <w:rPr>
                <w:rFonts w:ascii="Times New Roman" w:hAnsi="Times New Roman" w:cs="Times New Roman"/>
                <w:sz w:val="24"/>
                <w:szCs w:val="24"/>
              </w:rPr>
            </w:pPr>
            <w:r w:rsidRPr="00881D09">
              <w:rPr>
                <w:rFonts w:ascii="Times New Roman" w:hAnsi="Times New Roman" w:cs="Times New Roman"/>
                <w:sz w:val="24"/>
                <w:szCs w:val="24"/>
              </w:rPr>
              <w:t>moderate</w:t>
            </w:r>
          </w:p>
        </w:tc>
        <w:tc>
          <w:tcPr>
            <w:tcW w:w="1884" w:type="dxa"/>
          </w:tcPr>
          <w:p w:rsidR="0022145A" w:rsidRPr="00881D09" w:rsidRDefault="0022145A">
            <w:pPr>
              <w:rPr>
                <w:rFonts w:ascii="Times New Roman" w:hAnsi="Times New Roman" w:cs="Times New Roman"/>
                <w:sz w:val="24"/>
                <w:szCs w:val="24"/>
              </w:rPr>
            </w:pPr>
            <w:r w:rsidRPr="00881D09">
              <w:rPr>
                <w:rFonts w:ascii="Times New Roman" w:hAnsi="Times New Roman" w:cs="Times New Roman"/>
                <w:sz w:val="24"/>
                <w:szCs w:val="24"/>
              </w:rPr>
              <w:t>High</w:t>
            </w:r>
          </w:p>
        </w:tc>
      </w:tr>
      <w:tr w:rsidR="0022145A" w:rsidRPr="00881D09" w:rsidTr="0022145A">
        <w:tc>
          <w:tcPr>
            <w:tcW w:w="1777" w:type="dxa"/>
            <w:vMerge/>
          </w:tcPr>
          <w:p w:rsidR="0022145A" w:rsidRPr="00881D09" w:rsidRDefault="0022145A">
            <w:pPr>
              <w:rPr>
                <w:rFonts w:ascii="Times New Roman" w:hAnsi="Times New Roman" w:cs="Times New Roman"/>
                <w:sz w:val="24"/>
                <w:szCs w:val="24"/>
              </w:rPr>
            </w:pPr>
          </w:p>
        </w:tc>
        <w:tc>
          <w:tcPr>
            <w:tcW w:w="1777" w:type="dxa"/>
          </w:tcPr>
          <w:p w:rsidR="0022145A" w:rsidRPr="00881D09" w:rsidRDefault="00975B90">
            <w:pPr>
              <w:rPr>
                <w:rFonts w:ascii="Times New Roman" w:hAnsi="Times New Roman" w:cs="Times New Roman"/>
                <w:sz w:val="24"/>
                <w:szCs w:val="24"/>
              </w:rPr>
            </w:pPr>
            <w:r w:rsidRPr="00881D09">
              <w:rPr>
                <w:rFonts w:ascii="Times New Roman" w:hAnsi="Times New Roman" w:cs="Times New Roman"/>
                <w:sz w:val="24"/>
                <w:szCs w:val="24"/>
              </w:rPr>
              <w:t>Human injury</w:t>
            </w:r>
          </w:p>
        </w:tc>
        <w:tc>
          <w:tcPr>
            <w:tcW w:w="1902" w:type="dxa"/>
          </w:tcPr>
          <w:p w:rsidR="0022145A" w:rsidRPr="00881D09" w:rsidRDefault="00975B90">
            <w:pPr>
              <w:rPr>
                <w:rFonts w:ascii="Times New Roman" w:hAnsi="Times New Roman" w:cs="Times New Roman"/>
                <w:sz w:val="24"/>
                <w:szCs w:val="24"/>
              </w:rPr>
            </w:pPr>
            <w:r w:rsidRPr="00881D09">
              <w:rPr>
                <w:rFonts w:ascii="Times New Roman" w:hAnsi="Times New Roman" w:cs="Times New Roman"/>
                <w:sz w:val="24"/>
                <w:szCs w:val="24"/>
              </w:rPr>
              <w:t>Minor injuries</w:t>
            </w:r>
          </w:p>
        </w:tc>
        <w:tc>
          <w:tcPr>
            <w:tcW w:w="2010" w:type="dxa"/>
          </w:tcPr>
          <w:p w:rsidR="0022145A" w:rsidRPr="00881D09" w:rsidRDefault="00975B90">
            <w:pPr>
              <w:rPr>
                <w:rFonts w:ascii="Times New Roman" w:hAnsi="Times New Roman" w:cs="Times New Roman"/>
                <w:sz w:val="24"/>
                <w:szCs w:val="24"/>
              </w:rPr>
            </w:pPr>
            <w:r w:rsidRPr="00881D09">
              <w:rPr>
                <w:rFonts w:ascii="Times New Roman" w:hAnsi="Times New Roman" w:cs="Times New Roman"/>
                <w:sz w:val="24"/>
                <w:szCs w:val="24"/>
              </w:rPr>
              <w:t>Serious injuries</w:t>
            </w:r>
          </w:p>
        </w:tc>
        <w:tc>
          <w:tcPr>
            <w:tcW w:w="1884" w:type="dxa"/>
          </w:tcPr>
          <w:p w:rsidR="0022145A" w:rsidRPr="00881D09" w:rsidRDefault="00975B90">
            <w:pPr>
              <w:rPr>
                <w:rFonts w:ascii="Times New Roman" w:hAnsi="Times New Roman" w:cs="Times New Roman"/>
                <w:sz w:val="24"/>
                <w:szCs w:val="24"/>
              </w:rPr>
            </w:pPr>
            <w:r w:rsidRPr="00881D09">
              <w:rPr>
                <w:rFonts w:ascii="Times New Roman" w:hAnsi="Times New Roman" w:cs="Times New Roman"/>
                <w:sz w:val="24"/>
                <w:szCs w:val="24"/>
              </w:rPr>
              <w:t>Very serious injuries</w:t>
            </w:r>
          </w:p>
        </w:tc>
      </w:tr>
      <w:tr w:rsidR="0022145A" w:rsidRPr="00881D09" w:rsidTr="0022145A">
        <w:tc>
          <w:tcPr>
            <w:tcW w:w="1777" w:type="dxa"/>
            <w:vMerge/>
          </w:tcPr>
          <w:p w:rsidR="0022145A" w:rsidRPr="00881D09" w:rsidRDefault="0022145A">
            <w:pPr>
              <w:rPr>
                <w:rFonts w:ascii="Times New Roman" w:hAnsi="Times New Roman" w:cs="Times New Roman"/>
                <w:sz w:val="24"/>
                <w:szCs w:val="24"/>
              </w:rPr>
            </w:pPr>
          </w:p>
        </w:tc>
        <w:tc>
          <w:tcPr>
            <w:tcW w:w="1777" w:type="dxa"/>
          </w:tcPr>
          <w:p w:rsidR="0022145A" w:rsidRPr="00881D09" w:rsidRDefault="00975B90">
            <w:pPr>
              <w:rPr>
                <w:rFonts w:ascii="Times New Roman" w:hAnsi="Times New Roman" w:cs="Times New Roman"/>
                <w:sz w:val="24"/>
                <w:szCs w:val="24"/>
              </w:rPr>
            </w:pPr>
            <w:r w:rsidRPr="00881D09">
              <w:rPr>
                <w:rFonts w:ascii="Times New Roman" w:hAnsi="Times New Roman" w:cs="Times New Roman"/>
                <w:sz w:val="24"/>
                <w:szCs w:val="24"/>
              </w:rPr>
              <w:t>Asset damage</w:t>
            </w:r>
          </w:p>
        </w:tc>
        <w:tc>
          <w:tcPr>
            <w:tcW w:w="1902" w:type="dxa"/>
          </w:tcPr>
          <w:p w:rsidR="0022145A" w:rsidRPr="00881D09" w:rsidRDefault="00975B90">
            <w:pPr>
              <w:rPr>
                <w:rFonts w:ascii="Times New Roman" w:hAnsi="Times New Roman" w:cs="Times New Roman"/>
                <w:sz w:val="24"/>
                <w:szCs w:val="24"/>
              </w:rPr>
            </w:pPr>
            <w:r w:rsidRPr="00881D09">
              <w:rPr>
                <w:rFonts w:ascii="Times New Roman" w:hAnsi="Times New Roman" w:cs="Times New Roman"/>
                <w:sz w:val="24"/>
                <w:szCs w:val="24"/>
              </w:rPr>
              <w:t>D&lt;1000</w:t>
            </w:r>
          </w:p>
        </w:tc>
        <w:tc>
          <w:tcPr>
            <w:tcW w:w="2010" w:type="dxa"/>
          </w:tcPr>
          <w:p w:rsidR="0022145A" w:rsidRPr="00881D09" w:rsidRDefault="00975B90">
            <w:pPr>
              <w:rPr>
                <w:rFonts w:ascii="Times New Roman" w:hAnsi="Times New Roman" w:cs="Times New Roman"/>
                <w:sz w:val="24"/>
                <w:szCs w:val="24"/>
              </w:rPr>
            </w:pPr>
            <w:r w:rsidRPr="00881D09">
              <w:rPr>
                <w:rFonts w:ascii="Times New Roman" w:hAnsi="Times New Roman" w:cs="Times New Roman"/>
                <w:sz w:val="24"/>
                <w:szCs w:val="24"/>
              </w:rPr>
              <w:t>D&lt;2500</w:t>
            </w:r>
          </w:p>
        </w:tc>
        <w:tc>
          <w:tcPr>
            <w:tcW w:w="1884" w:type="dxa"/>
          </w:tcPr>
          <w:p w:rsidR="0022145A" w:rsidRPr="00881D09" w:rsidRDefault="00975B90">
            <w:pPr>
              <w:rPr>
                <w:rFonts w:ascii="Times New Roman" w:hAnsi="Times New Roman" w:cs="Times New Roman"/>
                <w:sz w:val="24"/>
                <w:szCs w:val="24"/>
              </w:rPr>
            </w:pPr>
            <w:r w:rsidRPr="00881D09">
              <w:rPr>
                <w:rFonts w:ascii="Times New Roman" w:hAnsi="Times New Roman" w:cs="Times New Roman"/>
                <w:sz w:val="24"/>
                <w:szCs w:val="24"/>
              </w:rPr>
              <w:t>D&lt;5000</w:t>
            </w:r>
          </w:p>
        </w:tc>
      </w:tr>
      <w:tr w:rsidR="0022145A" w:rsidRPr="00881D09" w:rsidTr="0022145A">
        <w:tc>
          <w:tcPr>
            <w:tcW w:w="1777" w:type="dxa"/>
            <w:vMerge/>
          </w:tcPr>
          <w:p w:rsidR="0022145A" w:rsidRPr="00881D09" w:rsidRDefault="0022145A">
            <w:pPr>
              <w:rPr>
                <w:rFonts w:ascii="Times New Roman" w:hAnsi="Times New Roman" w:cs="Times New Roman"/>
                <w:sz w:val="24"/>
                <w:szCs w:val="24"/>
              </w:rPr>
            </w:pPr>
          </w:p>
        </w:tc>
        <w:tc>
          <w:tcPr>
            <w:tcW w:w="1777" w:type="dxa"/>
          </w:tcPr>
          <w:p w:rsidR="0022145A" w:rsidRPr="00881D09" w:rsidRDefault="00975B90">
            <w:pPr>
              <w:rPr>
                <w:rFonts w:ascii="Times New Roman" w:hAnsi="Times New Roman" w:cs="Times New Roman"/>
                <w:sz w:val="24"/>
                <w:szCs w:val="24"/>
              </w:rPr>
            </w:pPr>
            <w:r w:rsidRPr="00881D09">
              <w:rPr>
                <w:rFonts w:ascii="Times New Roman" w:hAnsi="Times New Roman" w:cs="Times New Roman"/>
                <w:sz w:val="24"/>
                <w:szCs w:val="24"/>
              </w:rPr>
              <w:t>Non-productive time</w:t>
            </w:r>
          </w:p>
        </w:tc>
        <w:tc>
          <w:tcPr>
            <w:tcW w:w="1902" w:type="dxa"/>
          </w:tcPr>
          <w:p w:rsidR="0022145A" w:rsidRPr="00881D09" w:rsidRDefault="00975B90">
            <w:pPr>
              <w:rPr>
                <w:rFonts w:ascii="Times New Roman" w:hAnsi="Times New Roman" w:cs="Times New Roman"/>
                <w:sz w:val="24"/>
                <w:szCs w:val="24"/>
              </w:rPr>
            </w:pPr>
            <w:r w:rsidRPr="00881D09">
              <w:rPr>
                <w:rFonts w:ascii="Times New Roman" w:hAnsi="Times New Roman" w:cs="Times New Roman"/>
                <w:sz w:val="24"/>
                <w:szCs w:val="24"/>
              </w:rPr>
              <w:t>8h</w:t>
            </w:r>
          </w:p>
        </w:tc>
        <w:tc>
          <w:tcPr>
            <w:tcW w:w="2010" w:type="dxa"/>
          </w:tcPr>
          <w:p w:rsidR="0022145A" w:rsidRPr="00881D09" w:rsidRDefault="00975B90">
            <w:pPr>
              <w:rPr>
                <w:rFonts w:ascii="Times New Roman" w:hAnsi="Times New Roman" w:cs="Times New Roman"/>
                <w:sz w:val="24"/>
                <w:szCs w:val="24"/>
              </w:rPr>
            </w:pPr>
            <w:r w:rsidRPr="00881D09">
              <w:rPr>
                <w:rFonts w:ascii="Times New Roman" w:hAnsi="Times New Roman" w:cs="Times New Roman"/>
                <w:sz w:val="24"/>
                <w:szCs w:val="24"/>
              </w:rPr>
              <w:t>24h</w:t>
            </w:r>
          </w:p>
        </w:tc>
        <w:tc>
          <w:tcPr>
            <w:tcW w:w="1884" w:type="dxa"/>
          </w:tcPr>
          <w:p w:rsidR="0022145A" w:rsidRPr="00881D09" w:rsidRDefault="00975B90">
            <w:pPr>
              <w:rPr>
                <w:rFonts w:ascii="Times New Roman" w:hAnsi="Times New Roman" w:cs="Times New Roman"/>
                <w:sz w:val="24"/>
                <w:szCs w:val="24"/>
              </w:rPr>
            </w:pPr>
            <w:r w:rsidRPr="00881D09">
              <w:rPr>
                <w:rFonts w:ascii="Times New Roman" w:hAnsi="Times New Roman" w:cs="Times New Roman"/>
                <w:sz w:val="24"/>
                <w:szCs w:val="24"/>
              </w:rPr>
              <w:t>72hr</w:t>
            </w:r>
          </w:p>
        </w:tc>
      </w:tr>
    </w:tbl>
    <w:p w:rsidR="0022145A" w:rsidRPr="00881D09" w:rsidRDefault="0022145A">
      <w:pPr>
        <w:rPr>
          <w:rFonts w:ascii="Times New Roman" w:hAnsi="Times New Roman" w:cs="Times New Roman"/>
          <w:sz w:val="24"/>
          <w:szCs w:val="24"/>
        </w:rPr>
      </w:pPr>
    </w:p>
    <w:p w:rsidR="00CC7D9D" w:rsidRPr="00881D09" w:rsidRDefault="00975B90" w:rsidP="00881D09">
      <w:pPr>
        <w:spacing w:after="0" w:line="480" w:lineRule="auto"/>
        <w:ind w:firstLine="720"/>
        <w:rPr>
          <w:rFonts w:ascii="Times New Roman" w:hAnsi="Times New Roman" w:cs="Times New Roman"/>
          <w:sz w:val="24"/>
          <w:szCs w:val="24"/>
        </w:rPr>
      </w:pPr>
      <w:r w:rsidRPr="00881D09">
        <w:rPr>
          <w:rFonts w:ascii="Times New Roman" w:hAnsi="Times New Roman" w:cs="Times New Roman"/>
          <w:sz w:val="24"/>
          <w:szCs w:val="24"/>
        </w:rPr>
        <w:t>With this assessment</w:t>
      </w:r>
      <w:r w:rsidR="00810E37" w:rsidRPr="00881D09">
        <w:rPr>
          <w:rFonts w:ascii="Times New Roman" w:hAnsi="Times New Roman" w:cs="Times New Roman"/>
          <w:sz w:val="24"/>
          <w:szCs w:val="24"/>
        </w:rPr>
        <w:t>,</w:t>
      </w:r>
      <w:r w:rsidRPr="00881D09">
        <w:rPr>
          <w:rFonts w:ascii="Times New Roman" w:hAnsi="Times New Roman" w:cs="Times New Roman"/>
          <w:sz w:val="24"/>
          <w:szCs w:val="24"/>
        </w:rPr>
        <w:t xml:space="preserve"> the MOI should consider using different approaches in mitigating the losses tha</w:t>
      </w:r>
      <w:r w:rsidR="00B96347" w:rsidRPr="00881D09">
        <w:rPr>
          <w:rFonts w:ascii="Times New Roman" w:hAnsi="Times New Roman" w:cs="Times New Roman"/>
          <w:sz w:val="24"/>
          <w:szCs w:val="24"/>
        </w:rPr>
        <w:t xml:space="preserve">t may occur during a sand storm. </w:t>
      </w:r>
      <w:r w:rsidR="00810E37" w:rsidRPr="00881D09">
        <w:rPr>
          <w:rFonts w:ascii="Times New Roman" w:hAnsi="Times New Roman" w:cs="Times New Roman"/>
          <w:sz w:val="24"/>
          <w:szCs w:val="24"/>
        </w:rPr>
        <w:t>T</w:t>
      </w:r>
      <w:r w:rsidR="00B96347" w:rsidRPr="00881D09">
        <w:rPr>
          <w:rFonts w:ascii="Times New Roman" w:hAnsi="Times New Roman" w:cs="Times New Roman"/>
          <w:sz w:val="24"/>
          <w:szCs w:val="24"/>
        </w:rPr>
        <w:t xml:space="preserve">he MOI should ensure that there is enough fund </w:t>
      </w:r>
      <w:r w:rsidR="00810E37" w:rsidRPr="00881D09">
        <w:rPr>
          <w:rFonts w:ascii="Times New Roman" w:hAnsi="Times New Roman" w:cs="Times New Roman"/>
          <w:sz w:val="24"/>
          <w:szCs w:val="24"/>
        </w:rPr>
        <w:t>for</w:t>
      </w:r>
      <w:r w:rsidR="00B96347" w:rsidRPr="00881D09">
        <w:rPr>
          <w:rFonts w:ascii="Times New Roman" w:hAnsi="Times New Roman" w:cs="Times New Roman"/>
          <w:sz w:val="24"/>
          <w:szCs w:val="24"/>
        </w:rPr>
        <w:t xml:space="preserve"> the meteorological department to ensure that proper tracking of the storms is done and the </w:t>
      </w:r>
      <w:r w:rsidR="00810E37" w:rsidRPr="00881D09">
        <w:rPr>
          <w:rFonts w:ascii="Times New Roman" w:hAnsi="Times New Roman" w:cs="Times New Roman"/>
          <w:sz w:val="24"/>
          <w:szCs w:val="24"/>
        </w:rPr>
        <w:t>people's information</w:t>
      </w:r>
      <w:r w:rsidR="00B96347" w:rsidRPr="00881D09">
        <w:rPr>
          <w:rFonts w:ascii="Times New Roman" w:hAnsi="Times New Roman" w:cs="Times New Roman"/>
          <w:sz w:val="24"/>
          <w:szCs w:val="24"/>
        </w:rPr>
        <w:t xml:space="preserve">. Providing people with mask dispensers for cases where the people are caught in the storm. </w:t>
      </w:r>
      <w:r w:rsidR="00810E37" w:rsidRPr="00881D09">
        <w:rPr>
          <w:rFonts w:ascii="Times New Roman" w:hAnsi="Times New Roman" w:cs="Times New Roman"/>
          <w:sz w:val="24"/>
          <w:szCs w:val="24"/>
        </w:rPr>
        <w:t>B</w:t>
      </w:r>
      <w:r w:rsidR="00B96347" w:rsidRPr="00881D09">
        <w:rPr>
          <w:rFonts w:ascii="Times New Roman" w:hAnsi="Times New Roman" w:cs="Times New Roman"/>
          <w:sz w:val="24"/>
          <w:szCs w:val="24"/>
        </w:rPr>
        <w:t>uildings should also be insured against storm damages.</w:t>
      </w:r>
      <w:r w:rsidR="00CC7D9D" w:rsidRPr="00881D09">
        <w:rPr>
          <w:rFonts w:ascii="Times New Roman" w:hAnsi="Times New Roman" w:cs="Times New Roman"/>
          <w:sz w:val="24"/>
          <w:szCs w:val="24"/>
        </w:rPr>
        <w:t xml:space="preserve"> If the MOI follows </w:t>
      </w:r>
      <w:r w:rsidR="00CC7D9D" w:rsidRPr="00881D09">
        <w:rPr>
          <w:rFonts w:ascii="Times New Roman" w:hAnsi="Times New Roman" w:cs="Times New Roman"/>
          <w:sz w:val="24"/>
          <w:szCs w:val="24"/>
        </w:rPr>
        <w:lastRenderedPageBreak/>
        <w:t>these</w:t>
      </w:r>
      <w:r w:rsidR="00810E37" w:rsidRPr="00881D09">
        <w:rPr>
          <w:rFonts w:ascii="Times New Roman" w:hAnsi="Times New Roman" w:cs="Times New Roman"/>
          <w:sz w:val="24"/>
          <w:szCs w:val="24"/>
        </w:rPr>
        <w:t>, society will be safe and there will be an increase in the number of domestic and foreign tourists</w:t>
      </w:r>
      <w:r w:rsidR="00CC7D9D" w:rsidRPr="00881D09">
        <w:rPr>
          <w:rFonts w:ascii="Times New Roman" w:hAnsi="Times New Roman" w:cs="Times New Roman"/>
          <w:sz w:val="24"/>
          <w:szCs w:val="24"/>
        </w:rPr>
        <w:t xml:space="preserve"> visiting our cities and residing in our hotels and restaurants. </w:t>
      </w:r>
    </w:p>
    <w:p w:rsidR="00881D09" w:rsidRPr="00881D09" w:rsidRDefault="00881D09" w:rsidP="00881D09">
      <w:pPr>
        <w:spacing w:after="0" w:line="480" w:lineRule="auto"/>
        <w:ind w:firstLine="720"/>
        <w:rPr>
          <w:rFonts w:ascii="Times New Roman" w:hAnsi="Times New Roman" w:cs="Times New Roman"/>
          <w:sz w:val="24"/>
          <w:szCs w:val="24"/>
        </w:rPr>
      </w:pPr>
    </w:p>
    <w:p w:rsidR="00881D09" w:rsidRPr="00881D09" w:rsidRDefault="00881D09" w:rsidP="00881D09">
      <w:pPr>
        <w:spacing w:after="0" w:line="480" w:lineRule="auto"/>
        <w:ind w:firstLine="720"/>
        <w:rPr>
          <w:rFonts w:ascii="Times New Roman" w:hAnsi="Times New Roman" w:cs="Times New Roman"/>
          <w:sz w:val="24"/>
          <w:szCs w:val="24"/>
        </w:rPr>
      </w:pPr>
    </w:p>
    <w:p w:rsidR="00881D09" w:rsidRPr="00881D09" w:rsidRDefault="00881D09" w:rsidP="00881D09">
      <w:pPr>
        <w:spacing w:after="0" w:line="480" w:lineRule="auto"/>
        <w:ind w:firstLine="720"/>
        <w:rPr>
          <w:rFonts w:ascii="Times New Roman" w:hAnsi="Times New Roman" w:cs="Times New Roman"/>
          <w:sz w:val="24"/>
          <w:szCs w:val="24"/>
        </w:rPr>
      </w:pPr>
    </w:p>
    <w:p w:rsidR="00881D09" w:rsidRPr="00881D09" w:rsidRDefault="00881D09" w:rsidP="00881D09">
      <w:pPr>
        <w:spacing w:after="0" w:line="480" w:lineRule="auto"/>
        <w:ind w:firstLine="720"/>
        <w:rPr>
          <w:rFonts w:ascii="Times New Roman" w:hAnsi="Times New Roman" w:cs="Times New Roman"/>
          <w:sz w:val="24"/>
          <w:szCs w:val="24"/>
        </w:rPr>
      </w:pPr>
    </w:p>
    <w:p w:rsidR="00881D09" w:rsidRPr="00881D09" w:rsidRDefault="00881D09" w:rsidP="00881D09">
      <w:pPr>
        <w:spacing w:after="0" w:line="480" w:lineRule="auto"/>
        <w:ind w:firstLine="720"/>
        <w:rPr>
          <w:rFonts w:ascii="Times New Roman" w:hAnsi="Times New Roman" w:cs="Times New Roman"/>
          <w:sz w:val="24"/>
          <w:szCs w:val="24"/>
        </w:rPr>
      </w:pPr>
    </w:p>
    <w:p w:rsidR="00881D09" w:rsidRPr="00881D09" w:rsidRDefault="00881D09" w:rsidP="00881D09">
      <w:pPr>
        <w:spacing w:after="0" w:line="480" w:lineRule="auto"/>
        <w:ind w:firstLine="720"/>
        <w:rPr>
          <w:rFonts w:ascii="Times New Roman" w:hAnsi="Times New Roman" w:cs="Times New Roman"/>
          <w:sz w:val="24"/>
          <w:szCs w:val="24"/>
        </w:rPr>
      </w:pPr>
    </w:p>
    <w:p w:rsidR="00881D09" w:rsidRPr="00881D09" w:rsidRDefault="00881D09" w:rsidP="00881D09">
      <w:pPr>
        <w:spacing w:after="0" w:line="480" w:lineRule="auto"/>
        <w:ind w:firstLine="720"/>
        <w:rPr>
          <w:rFonts w:ascii="Times New Roman" w:hAnsi="Times New Roman" w:cs="Times New Roman"/>
          <w:sz w:val="24"/>
          <w:szCs w:val="24"/>
        </w:rPr>
      </w:pPr>
    </w:p>
    <w:p w:rsidR="00881D09" w:rsidRPr="00881D09" w:rsidRDefault="00881D09" w:rsidP="00881D09">
      <w:pPr>
        <w:spacing w:after="0" w:line="480" w:lineRule="auto"/>
        <w:ind w:firstLine="720"/>
        <w:rPr>
          <w:rFonts w:ascii="Times New Roman" w:hAnsi="Times New Roman" w:cs="Times New Roman"/>
          <w:sz w:val="24"/>
          <w:szCs w:val="24"/>
        </w:rPr>
      </w:pPr>
    </w:p>
    <w:p w:rsidR="00881D09" w:rsidRPr="00881D09" w:rsidRDefault="00881D09" w:rsidP="00881D09">
      <w:pPr>
        <w:spacing w:after="0" w:line="480" w:lineRule="auto"/>
        <w:ind w:firstLine="720"/>
        <w:rPr>
          <w:rFonts w:ascii="Times New Roman" w:hAnsi="Times New Roman" w:cs="Times New Roman"/>
          <w:sz w:val="24"/>
          <w:szCs w:val="24"/>
        </w:rPr>
      </w:pPr>
    </w:p>
    <w:p w:rsidR="00881D09" w:rsidRPr="00881D09" w:rsidRDefault="00881D09" w:rsidP="00881D09">
      <w:pPr>
        <w:spacing w:after="0" w:line="480" w:lineRule="auto"/>
        <w:ind w:firstLine="720"/>
        <w:rPr>
          <w:rFonts w:ascii="Times New Roman" w:hAnsi="Times New Roman" w:cs="Times New Roman"/>
          <w:sz w:val="24"/>
          <w:szCs w:val="24"/>
        </w:rPr>
      </w:pPr>
    </w:p>
    <w:p w:rsidR="00881D09" w:rsidRPr="00881D09" w:rsidRDefault="00881D09" w:rsidP="00881D09">
      <w:pPr>
        <w:spacing w:after="0" w:line="480" w:lineRule="auto"/>
        <w:ind w:firstLine="720"/>
        <w:rPr>
          <w:rFonts w:ascii="Times New Roman" w:hAnsi="Times New Roman" w:cs="Times New Roman"/>
          <w:sz w:val="24"/>
          <w:szCs w:val="24"/>
        </w:rPr>
      </w:pPr>
    </w:p>
    <w:p w:rsidR="00881D09" w:rsidRPr="00881D09" w:rsidRDefault="00881D09" w:rsidP="00881D09">
      <w:pPr>
        <w:spacing w:after="0" w:line="480" w:lineRule="auto"/>
        <w:ind w:firstLine="720"/>
        <w:rPr>
          <w:rFonts w:ascii="Times New Roman" w:hAnsi="Times New Roman" w:cs="Times New Roman"/>
          <w:sz w:val="24"/>
          <w:szCs w:val="24"/>
        </w:rPr>
      </w:pPr>
    </w:p>
    <w:p w:rsidR="00881D09" w:rsidRPr="00881D09" w:rsidRDefault="00881D09" w:rsidP="00881D09">
      <w:pPr>
        <w:spacing w:after="0" w:line="480" w:lineRule="auto"/>
        <w:ind w:firstLine="720"/>
        <w:rPr>
          <w:rFonts w:ascii="Times New Roman" w:hAnsi="Times New Roman" w:cs="Times New Roman"/>
          <w:sz w:val="24"/>
          <w:szCs w:val="24"/>
        </w:rPr>
      </w:pPr>
    </w:p>
    <w:p w:rsidR="00881D09" w:rsidRPr="00881D09" w:rsidRDefault="00881D09" w:rsidP="00881D09">
      <w:pPr>
        <w:spacing w:after="0" w:line="480" w:lineRule="auto"/>
        <w:ind w:firstLine="720"/>
        <w:rPr>
          <w:rFonts w:ascii="Times New Roman" w:hAnsi="Times New Roman" w:cs="Times New Roman"/>
          <w:sz w:val="24"/>
          <w:szCs w:val="24"/>
        </w:rPr>
      </w:pPr>
    </w:p>
    <w:p w:rsidR="00881D09" w:rsidRPr="00881D09" w:rsidRDefault="00881D09" w:rsidP="00881D09">
      <w:pPr>
        <w:spacing w:after="0" w:line="480" w:lineRule="auto"/>
        <w:ind w:firstLine="720"/>
        <w:rPr>
          <w:rFonts w:ascii="Times New Roman" w:hAnsi="Times New Roman" w:cs="Times New Roman"/>
          <w:sz w:val="24"/>
          <w:szCs w:val="24"/>
        </w:rPr>
      </w:pPr>
    </w:p>
    <w:p w:rsidR="00881D09" w:rsidRPr="00881D09" w:rsidRDefault="00881D09" w:rsidP="00881D09">
      <w:pPr>
        <w:spacing w:after="0" w:line="480" w:lineRule="auto"/>
        <w:ind w:firstLine="720"/>
        <w:rPr>
          <w:rFonts w:ascii="Times New Roman" w:hAnsi="Times New Roman" w:cs="Times New Roman"/>
          <w:sz w:val="24"/>
          <w:szCs w:val="24"/>
        </w:rPr>
      </w:pPr>
    </w:p>
    <w:p w:rsidR="00881D09" w:rsidRPr="00881D09" w:rsidRDefault="00881D09" w:rsidP="00881D09">
      <w:pPr>
        <w:spacing w:after="0" w:line="480" w:lineRule="auto"/>
        <w:ind w:firstLine="720"/>
        <w:rPr>
          <w:rFonts w:ascii="Times New Roman" w:hAnsi="Times New Roman" w:cs="Times New Roman"/>
          <w:sz w:val="24"/>
          <w:szCs w:val="24"/>
        </w:rPr>
      </w:pPr>
    </w:p>
    <w:p w:rsidR="00881D09" w:rsidRPr="00881D09" w:rsidRDefault="00881D09" w:rsidP="00881D09">
      <w:pPr>
        <w:spacing w:after="0" w:line="480" w:lineRule="auto"/>
        <w:ind w:firstLine="720"/>
        <w:rPr>
          <w:rFonts w:ascii="Times New Roman" w:hAnsi="Times New Roman" w:cs="Times New Roman"/>
          <w:sz w:val="24"/>
          <w:szCs w:val="24"/>
        </w:rPr>
      </w:pPr>
    </w:p>
    <w:p w:rsidR="00881D09" w:rsidRPr="00881D09" w:rsidRDefault="00881D09" w:rsidP="00881D09">
      <w:pPr>
        <w:spacing w:after="0" w:line="480" w:lineRule="auto"/>
        <w:ind w:firstLine="720"/>
        <w:rPr>
          <w:rFonts w:ascii="Times New Roman" w:hAnsi="Times New Roman" w:cs="Times New Roman"/>
          <w:sz w:val="24"/>
          <w:szCs w:val="24"/>
        </w:rPr>
      </w:pPr>
    </w:p>
    <w:p w:rsidR="00881D09" w:rsidRPr="00881D09" w:rsidRDefault="00881D09" w:rsidP="00881D09">
      <w:pPr>
        <w:spacing w:after="0" w:line="480" w:lineRule="auto"/>
        <w:ind w:firstLine="720"/>
        <w:rPr>
          <w:rFonts w:ascii="Times New Roman" w:hAnsi="Times New Roman" w:cs="Times New Roman"/>
          <w:sz w:val="24"/>
          <w:szCs w:val="24"/>
        </w:rPr>
      </w:pPr>
    </w:p>
    <w:p w:rsidR="00881D09" w:rsidRPr="00881D09" w:rsidRDefault="00881D09" w:rsidP="00881D09">
      <w:pPr>
        <w:spacing w:after="0" w:line="480" w:lineRule="auto"/>
        <w:ind w:firstLine="720"/>
        <w:rPr>
          <w:rFonts w:ascii="Times New Roman" w:hAnsi="Times New Roman" w:cs="Times New Roman"/>
          <w:sz w:val="24"/>
          <w:szCs w:val="24"/>
        </w:rPr>
      </w:pPr>
    </w:p>
    <w:p w:rsidR="00B96347" w:rsidRPr="00881D09" w:rsidRDefault="00252ABC" w:rsidP="00881D09">
      <w:pPr>
        <w:jc w:val="center"/>
        <w:rPr>
          <w:rFonts w:ascii="Times New Roman" w:hAnsi="Times New Roman" w:cs="Times New Roman"/>
          <w:b/>
          <w:sz w:val="24"/>
          <w:szCs w:val="24"/>
        </w:rPr>
      </w:pPr>
      <w:r w:rsidRPr="00881D09">
        <w:rPr>
          <w:rFonts w:ascii="Times New Roman" w:hAnsi="Times New Roman" w:cs="Times New Roman"/>
          <w:b/>
          <w:sz w:val="24"/>
          <w:szCs w:val="24"/>
        </w:rPr>
        <w:lastRenderedPageBreak/>
        <w:t>Reference</w:t>
      </w:r>
    </w:p>
    <w:p w:rsidR="00881D09" w:rsidRPr="00881D09" w:rsidRDefault="00881D09" w:rsidP="00881D09">
      <w:pPr>
        <w:spacing w:after="0" w:line="480" w:lineRule="auto"/>
        <w:rPr>
          <w:rFonts w:ascii="Times New Roman" w:hAnsi="Times New Roman" w:cs="Times New Roman"/>
          <w:sz w:val="24"/>
          <w:szCs w:val="24"/>
        </w:rPr>
      </w:pPr>
      <w:r w:rsidRPr="00881D09">
        <w:rPr>
          <w:rFonts w:ascii="Times New Roman" w:hAnsi="Times New Roman" w:cs="Times New Roman"/>
          <w:color w:val="222222"/>
          <w:sz w:val="24"/>
          <w:szCs w:val="24"/>
          <w:shd w:val="clear" w:color="auto" w:fill="FFFFFF"/>
        </w:rPr>
        <w:t>Al-Hemoud, A., Al-Dousari, A., Misak, R., Al-Sudairawi, M., Naseeb, A., Al-Dashti, H., &amp; Al-Dousari, N. (2019). Economic impact and risk assessment of sand and dust storms (SDS) on the oil and gas industry in Kuwait. </w:t>
      </w:r>
      <w:r w:rsidRPr="00881D09">
        <w:rPr>
          <w:rFonts w:ascii="Times New Roman" w:hAnsi="Times New Roman" w:cs="Times New Roman"/>
          <w:i/>
          <w:iCs/>
          <w:color w:val="222222"/>
          <w:sz w:val="24"/>
          <w:szCs w:val="24"/>
          <w:shd w:val="clear" w:color="auto" w:fill="FFFFFF"/>
        </w:rPr>
        <w:t>Sustainability</w:t>
      </w:r>
      <w:r w:rsidRPr="00881D09">
        <w:rPr>
          <w:rFonts w:ascii="Times New Roman" w:hAnsi="Times New Roman" w:cs="Times New Roman"/>
          <w:color w:val="222222"/>
          <w:sz w:val="24"/>
          <w:szCs w:val="24"/>
          <w:shd w:val="clear" w:color="auto" w:fill="FFFFFF"/>
        </w:rPr>
        <w:t>, </w:t>
      </w:r>
      <w:r w:rsidRPr="00881D09">
        <w:rPr>
          <w:rFonts w:ascii="Times New Roman" w:hAnsi="Times New Roman" w:cs="Times New Roman"/>
          <w:i/>
          <w:iCs/>
          <w:color w:val="222222"/>
          <w:sz w:val="24"/>
          <w:szCs w:val="24"/>
          <w:shd w:val="clear" w:color="auto" w:fill="FFFFFF"/>
        </w:rPr>
        <w:t>11</w:t>
      </w:r>
      <w:r w:rsidRPr="00881D09">
        <w:rPr>
          <w:rFonts w:ascii="Times New Roman" w:hAnsi="Times New Roman" w:cs="Times New Roman"/>
          <w:color w:val="222222"/>
          <w:sz w:val="24"/>
          <w:szCs w:val="24"/>
          <w:shd w:val="clear" w:color="auto" w:fill="FFFFFF"/>
        </w:rPr>
        <w:t>(1), 200.</w:t>
      </w:r>
    </w:p>
    <w:p w:rsidR="00881D09" w:rsidRPr="00881D09" w:rsidRDefault="00881D09" w:rsidP="00881D09">
      <w:pPr>
        <w:spacing w:after="0" w:line="480" w:lineRule="auto"/>
        <w:rPr>
          <w:rFonts w:ascii="Times New Roman" w:hAnsi="Times New Roman" w:cs="Times New Roman"/>
          <w:sz w:val="24"/>
          <w:szCs w:val="24"/>
        </w:rPr>
      </w:pPr>
      <w:r w:rsidRPr="00881D09">
        <w:rPr>
          <w:rFonts w:ascii="Times New Roman" w:hAnsi="Times New Roman" w:cs="Times New Roman"/>
          <w:color w:val="222222"/>
          <w:sz w:val="24"/>
          <w:szCs w:val="24"/>
          <w:shd w:val="clear" w:color="auto" w:fill="FFFFFF"/>
        </w:rPr>
        <w:t>Azzam, A., &amp; Ali, A. B. (2019). Urban sprawl in Wadi Goss Watershed (Jeddah City/Western Saudi Arabia) and its impact on vulnerability and flood hazards. </w:t>
      </w:r>
      <w:r w:rsidRPr="00881D09">
        <w:rPr>
          <w:rFonts w:ascii="Times New Roman" w:hAnsi="Times New Roman" w:cs="Times New Roman"/>
          <w:i/>
          <w:iCs/>
          <w:color w:val="222222"/>
          <w:sz w:val="24"/>
          <w:szCs w:val="24"/>
          <w:shd w:val="clear" w:color="auto" w:fill="FFFFFF"/>
        </w:rPr>
        <w:t>Journal of Geographic Information System</w:t>
      </w:r>
      <w:r w:rsidRPr="00881D09">
        <w:rPr>
          <w:rFonts w:ascii="Times New Roman" w:hAnsi="Times New Roman" w:cs="Times New Roman"/>
          <w:color w:val="222222"/>
          <w:sz w:val="24"/>
          <w:szCs w:val="24"/>
          <w:shd w:val="clear" w:color="auto" w:fill="FFFFFF"/>
        </w:rPr>
        <w:t>, </w:t>
      </w:r>
      <w:r w:rsidRPr="00881D09">
        <w:rPr>
          <w:rFonts w:ascii="Times New Roman" w:hAnsi="Times New Roman" w:cs="Times New Roman"/>
          <w:i/>
          <w:iCs/>
          <w:color w:val="222222"/>
          <w:sz w:val="24"/>
          <w:szCs w:val="24"/>
          <w:shd w:val="clear" w:color="auto" w:fill="FFFFFF"/>
        </w:rPr>
        <w:t>11</w:t>
      </w:r>
      <w:r w:rsidRPr="00881D09">
        <w:rPr>
          <w:rFonts w:ascii="Times New Roman" w:hAnsi="Times New Roman" w:cs="Times New Roman"/>
          <w:color w:val="222222"/>
          <w:sz w:val="24"/>
          <w:szCs w:val="24"/>
          <w:shd w:val="clear" w:color="auto" w:fill="FFFFFF"/>
        </w:rPr>
        <w:t>(03), 371.</w:t>
      </w:r>
    </w:p>
    <w:p w:rsidR="00881D09" w:rsidRPr="00881D09" w:rsidRDefault="00881D09" w:rsidP="00881D09">
      <w:pPr>
        <w:spacing w:after="0" w:line="480" w:lineRule="auto"/>
        <w:rPr>
          <w:rFonts w:ascii="Times New Roman" w:hAnsi="Times New Roman" w:cs="Times New Roman"/>
          <w:sz w:val="24"/>
          <w:szCs w:val="24"/>
        </w:rPr>
      </w:pPr>
      <w:r w:rsidRPr="00881D09">
        <w:rPr>
          <w:rFonts w:ascii="Times New Roman" w:hAnsi="Times New Roman" w:cs="Times New Roman"/>
          <w:sz w:val="24"/>
          <w:szCs w:val="24"/>
        </w:rPr>
        <w:t>Chieffo, N., &amp; Formisano, A. (2019). The influence of geo-hazard effects on the physical vulnerability assessment of the built heritage: An application in a district of Naples. Buildings, 9(1), 26.</w:t>
      </w:r>
    </w:p>
    <w:p w:rsidR="00881D09" w:rsidRPr="00881D09" w:rsidRDefault="00881D09" w:rsidP="00881D09">
      <w:pPr>
        <w:spacing w:after="0" w:line="480" w:lineRule="auto"/>
        <w:rPr>
          <w:rFonts w:ascii="Times New Roman" w:hAnsi="Times New Roman" w:cs="Times New Roman"/>
          <w:color w:val="222222"/>
          <w:sz w:val="24"/>
          <w:szCs w:val="24"/>
          <w:shd w:val="clear" w:color="auto" w:fill="FFFFFF"/>
        </w:rPr>
      </w:pPr>
      <w:r w:rsidRPr="00881D09">
        <w:rPr>
          <w:rFonts w:ascii="Times New Roman" w:hAnsi="Times New Roman" w:cs="Times New Roman"/>
          <w:color w:val="222222"/>
          <w:sz w:val="24"/>
          <w:szCs w:val="24"/>
          <w:shd w:val="clear" w:color="auto" w:fill="FFFFFF"/>
        </w:rPr>
        <w:t>Krane, J. (2019). Energy Governance in Saudi Arabia: An assessment of the kingdom's resources, policies, and climate approach.</w:t>
      </w:r>
    </w:p>
    <w:p w:rsidR="00881D09" w:rsidRPr="00881D09" w:rsidRDefault="00881D09" w:rsidP="00881D09">
      <w:pPr>
        <w:spacing w:after="0" w:line="480" w:lineRule="auto"/>
        <w:rPr>
          <w:rFonts w:ascii="Times New Roman" w:hAnsi="Times New Roman" w:cs="Times New Roman"/>
          <w:sz w:val="24"/>
          <w:szCs w:val="24"/>
        </w:rPr>
      </w:pPr>
      <w:r w:rsidRPr="00881D09">
        <w:rPr>
          <w:rFonts w:ascii="Times New Roman" w:hAnsi="Times New Roman" w:cs="Times New Roman"/>
          <w:color w:val="222222"/>
          <w:sz w:val="24"/>
          <w:szCs w:val="24"/>
          <w:shd w:val="clear" w:color="auto" w:fill="FFFFFF"/>
        </w:rPr>
        <w:t>Middleton, N. J. (2017). Desert dust hazards: A global review. </w:t>
      </w:r>
      <w:r w:rsidRPr="00881D09">
        <w:rPr>
          <w:rFonts w:ascii="Times New Roman" w:hAnsi="Times New Roman" w:cs="Times New Roman"/>
          <w:i/>
          <w:iCs/>
          <w:color w:val="222222"/>
          <w:sz w:val="24"/>
          <w:szCs w:val="24"/>
          <w:shd w:val="clear" w:color="auto" w:fill="FFFFFF"/>
        </w:rPr>
        <w:t>Aeolian research</w:t>
      </w:r>
      <w:r w:rsidRPr="00881D09">
        <w:rPr>
          <w:rFonts w:ascii="Times New Roman" w:hAnsi="Times New Roman" w:cs="Times New Roman"/>
          <w:color w:val="222222"/>
          <w:sz w:val="24"/>
          <w:szCs w:val="24"/>
          <w:shd w:val="clear" w:color="auto" w:fill="FFFFFF"/>
        </w:rPr>
        <w:t>, </w:t>
      </w:r>
      <w:r w:rsidRPr="00881D09">
        <w:rPr>
          <w:rFonts w:ascii="Times New Roman" w:hAnsi="Times New Roman" w:cs="Times New Roman"/>
          <w:i/>
          <w:iCs/>
          <w:color w:val="222222"/>
          <w:sz w:val="24"/>
          <w:szCs w:val="24"/>
          <w:shd w:val="clear" w:color="auto" w:fill="FFFFFF"/>
        </w:rPr>
        <w:t>24</w:t>
      </w:r>
      <w:r w:rsidRPr="00881D09">
        <w:rPr>
          <w:rFonts w:ascii="Times New Roman" w:hAnsi="Times New Roman" w:cs="Times New Roman"/>
          <w:color w:val="222222"/>
          <w:sz w:val="24"/>
          <w:szCs w:val="24"/>
          <w:shd w:val="clear" w:color="auto" w:fill="FFFFFF"/>
        </w:rPr>
        <w:t>, 53-63.</w:t>
      </w:r>
    </w:p>
    <w:sectPr w:rsidR="00881D09" w:rsidRPr="00881D09" w:rsidSect="00881D0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682" w:rsidRDefault="00B62682" w:rsidP="00881D09">
      <w:pPr>
        <w:spacing w:after="0" w:line="240" w:lineRule="auto"/>
      </w:pPr>
      <w:r>
        <w:separator/>
      </w:r>
    </w:p>
  </w:endnote>
  <w:endnote w:type="continuationSeparator" w:id="0">
    <w:p w:rsidR="00B62682" w:rsidRDefault="00B62682" w:rsidP="00881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682" w:rsidRDefault="00B62682" w:rsidP="00881D09">
      <w:pPr>
        <w:spacing w:after="0" w:line="240" w:lineRule="auto"/>
      </w:pPr>
      <w:r>
        <w:separator/>
      </w:r>
    </w:p>
  </w:footnote>
  <w:footnote w:type="continuationSeparator" w:id="0">
    <w:p w:rsidR="00B62682" w:rsidRDefault="00B62682" w:rsidP="00881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D09" w:rsidRPr="00881D09" w:rsidRDefault="00881D09">
    <w:pPr>
      <w:pStyle w:val="Header"/>
      <w:jc w:val="right"/>
      <w:rPr>
        <w:rFonts w:ascii="Times New Roman" w:hAnsi="Times New Roman" w:cs="Times New Roman"/>
        <w:sz w:val="24"/>
        <w:szCs w:val="24"/>
      </w:rPr>
    </w:pPr>
    <w:r w:rsidRPr="00881D09">
      <w:rPr>
        <w:rFonts w:ascii="Times New Roman" w:hAnsi="Times New Roman" w:cs="Times New Roman"/>
        <w:sz w:val="24"/>
        <w:szCs w:val="24"/>
      </w:rPr>
      <w:t>HOSPITALITY SYSTEMS</w:t>
    </w:r>
    <w:sdt>
      <w:sdtPr>
        <w:rPr>
          <w:rFonts w:ascii="Times New Roman" w:hAnsi="Times New Roman" w:cs="Times New Roman"/>
          <w:sz w:val="24"/>
          <w:szCs w:val="24"/>
        </w:rPr>
        <w:id w:val="177265690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81D09">
          <w:rPr>
            <w:rFonts w:ascii="Times New Roman" w:hAnsi="Times New Roman" w:cs="Times New Roman"/>
            <w:sz w:val="24"/>
            <w:szCs w:val="24"/>
          </w:rPr>
          <w:fldChar w:fldCharType="begin"/>
        </w:r>
        <w:r w:rsidRPr="00881D09">
          <w:rPr>
            <w:rFonts w:ascii="Times New Roman" w:hAnsi="Times New Roman" w:cs="Times New Roman"/>
            <w:sz w:val="24"/>
            <w:szCs w:val="24"/>
          </w:rPr>
          <w:instrText xml:space="preserve"> PAGE   \* MERGEFORMAT </w:instrText>
        </w:r>
        <w:r w:rsidRPr="00881D09">
          <w:rPr>
            <w:rFonts w:ascii="Times New Roman" w:hAnsi="Times New Roman" w:cs="Times New Roman"/>
            <w:sz w:val="24"/>
            <w:szCs w:val="24"/>
          </w:rPr>
          <w:fldChar w:fldCharType="separate"/>
        </w:r>
        <w:r w:rsidR="004A51C6">
          <w:rPr>
            <w:rFonts w:ascii="Times New Roman" w:hAnsi="Times New Roman" w:cs="Times New Roman"/>
            <w:noProof/>
            <w:sz w:val="24"/>
            <w:szCs w:val="24"/>
          </w:rPr>
          <w:t>2</w:t>
        </w:r>
        <w:r w:rsidRPr="00881D09">
          <w:rPr>
            <w:rFonts w:ascii="Times New Roman" w:hAnsi="Times New Roman" w:cs="Times New Roman"/>
            <w:noProof/>
            <w:sz w:val="24"/>
            <w:szCs w:val="24"/>
          </w:rPr>
          <w:fldChar w:fldCharType="end"/>
        </w:r>
      </w:sdtContent>
    </w:sdt>
  </w:p>
  <w:p w:rsidR="00881D09" w:rsidRPr="00881D09" w:rsidRDefault="00881D09">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D09" w:rsidRPr="00881D09" w:rsidRDefault="00881D09">
    <w:pPr>
      <w:pStyle w:val="Header"/>
      <w:rPr>
        <w:rFonts w:ascii="Times New Roman" w:hAnsi="Times New Roman" w:cs="Times New Roman"/>
        <w:sz w:val="24"/>
        <w:szCs w:val="24"/>
      </w:rPr>
    </w:pPr>
    <w:r w:rsidRPr="00881D09">
      <w:rPr>
        <w:rFonts w:ascii="Times New Roman" w:hAnsi="Times New Roman" w:cs="Times New Roman"/>
        <w:sz w:val="24"/>
        <w:szCs w:val="24"/>
      </w:rPr>
      <w:t xml:space="preserve">HOSPITALITY </w:t>
    </w:r>
    <w:r>
      <w:rPr>
        <w:rFonts w:ascii="Times New Roman" w:hAnsi="Times New Roman" w:cs="Times New Roman"/>
        <w:sz w:val="24"/>
        <w:szCs w:val="24"/>
      </w:rPr>
      <w:t>S</w:t>
    </w:r>
    <w:r w:rsidRPr="00881D09">
      <w:rPr>
        <w:rFonts w:ascii="Times New Roman" w:hAnsi="Times New Roman" w:cs="Times New Roman"/>
        <w:sz w:val="24"/>
        <w:szCs w:val="24"/>
      </w:rPr>
      <w:t>YSTEMS</w:t>
    </w:r>
    <w:r>
      <w:rPr>
        <w:rFonts w:ascii="Times New Roman" w:hAnsi="Times New Roman" w:cs="Times New Roman"/>
        <w:sz w:val="24"/>
        <w:szCs w:val="24"/>
      </w:rPr>
      <w:tab/>
    </w:r>
    <w:r>
      <w:rPr>
        <w:rFonts w:ascii="Times New Roman" w:hAnsi="Times New Roman" w:cs="Times New Roman"/>
        <w:sz w:val="24"/>
        <w:szCs w:val="24"/>
      </w:rPr>
      <w:tab/>
    </w:r>
    <w:r w:rsidRPr="00881D09">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QzNjG1MDE1MjE1NDZQ0lEKTi0uzszPAykwqgUAI0hkIiwAAAA="/>
  </w:docVars>
  <w:rsids>
    <w:rsidRoot w:val="008C37D2"/>
    <w:rsid w:val="0022145A"/>
    <w:rsid w:val="00252ABC"/>
    <w:rsid w:val="002B2721"/>
    <w:rsid w:val="00354E17"/>
    <w:rsid w:val="004A51C6"/>
    <w:rsid w:val="004C544A"/>
    <w:rsid w:val="00590074"/>
    <w:rsid w:val="005D51A2"/>
    <w:rsid w:val="005F4A92"/>
    <w:rsid w:val="006E2C67"/>
    <w:rsid w:val="007B532D"/>
    <w:rsid w:val="00810E37"/>
    <w:rsid w:val="00881D09"/>
    <w:rsid w:val="008A0849"/>
    <w:rsid w:val="008C37D2"/>
    <w:rsid w:val="00900B93"/>
    <w:rsid w:val="00947FE1"/>
    <w:rsid w:val="00975B90"/>
    <w:rsid w:val="009912F1"/>
    <w:rsid w:val="00A87C9B"/>
    <w:rsid w:val="00B62682"/>
    <w:rsid w:val="00B96347"/>
    <w:rsid w:val="00BC0F31"/>
    <w:rsid w:val="00C85070"/>
    <w:rsid w:val="00CC7D9D"/>
    <w:rsid w:val="00CE5D91"/>
    <w:rsid w:val="00E230E8"/>
    <w:rsid w:val="00EA42C0"/>
    <w:rsid w:val="00F963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2ADFF"/>
  <w15:chartTrackingRefBased/>
  <w15:docId w15:val="{AF5C5FAF-4105-4F19-B10D-345476B0C0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214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81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1D09"/>
  </w:style>
  <w:style w:type="paragraph" w:styleId="Footer">
    <w:name w:val="footer"/>
    <w:basedOn w:val="Normal"/>
    <w:link w:val="FooterChar"/>
    <w:uiPriority w:val="99"/>
    <w:unhideWhenUsed/>
    <w:rsid w:val="00881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1D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759</Words>
  <Characters>4332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muchiri</dc:creator>
  <cp:keywords/>
  <dc:description/>
  <cp:lastModifiedBy>peter muchiri</cp:lastModifiedBy>
  <cp:revision>3</cp:revision>
  <dcterms:created xsi:type="dcterms:W3CDTF">2020-12-05T15:34:00Z</dcterms:created>
  <dcterms:modified xsi:type="dcterms:W3CDTF">2020-12-05T15:35:00Z</dcterms:modified>
</cp:coreProperties>
</file>