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B349F" w:rsidRPr="00AB349F" w:rsidRDefault="00AB349F" w:rsidP="00AB349F">
      <w:pPr>
        <w:spacing w:line="450" w:lineRule="atLeast"/>
        <w:outlineLvl w:val="0"/>
        <w:divId w:val="1569073876"/>
        <w:rPr>
          <w:rFonts w:ascii="Helvetica Neue" w:eastAsia="Times New Roman" w:hAnsi="Helvetica Neue" w:cs="Times New Roman"/>
          <w:kern w:val="36"/>
          <w:sz w:val="48"/>
          <w:szCs w:val="48"/>
        </w:rPr>
      </w:pPr>
      <w:r w:rsidRPr="00AB349F">
        <w:rPr>
          <w:rFonts w:ascii="Helvetica Neue" w:eastAsia="Times New Roman" w:hAnsi="Helvetica Neue" w:cs="Times New Roman"/>
          <w:kern w:val="36"/>
          <w:sz w:val="48"/>
          <w:szCs w:val="48"/>
        </w:rPr>
        <w:t>Discussion 9: Core Beliefs and Cognitive Behavioral Therapy with Families</w:t>
      </w:r>
    </w:p>
    <w:p w:rsidR="00AB349F" w:rsidRPr="00AB349F" w:rsidRDefault="00AB349F" w:rsidP="00AB349F">
      <w:pPr>
        <w:divId w:val="1332218283"/>
        <w:rPr>
          <w:rFonts w:ascii="Times New Roman" w:eastAsia="Times New Roman" w:hAnsi="Times New Roman" w:cs="Times New Roman"/>
          <w:sz w:val="24"/>
          <w:szCs w:val="24"/>
        </w:rPr>
      </w:pPr>
      <w:hyperlink r:id="rId5" w:tooltip="Author's Name" w:history="1">
        <w:r w:rsidRPr="00AB349F">
          <w:rPr>
            <w:rFonts w:ascii="Times New Roman" w:eastAsia="Times New Roman" w:hAnsi="Times New Roman" w:cs="Times New Roman"/>
            <w:color w:val="0000FF"/>
            <w:sz w:val="24"/>
            <w:szCs w:val="24"/>
            <w:u w:val="single"/>
          </w:rPr>
          <w:t>RONALD MOSS</w:t>
        </w:r>
      </w:hyperlink>
    </w:p>
    <w:p w:rsidR="00AB349F" w:rsidRPr="00AB349F" w:rsidRDefault="00AB349F" w:rsidP="00AB349F">
      <w:pPr>
        <w:divId w:val="692078642"/>
        <w:rPr>
          <w:rFonts w:ascii="Times New Roman" w:eastAsia="Times New Roman" w:hAnsi="Times New Roman" w:cs="Times New Roman"/>
          <w:sz w:val="24"/>
          <w:szCs w:val="24"/>
        </w:rPr>
      </w:pPr>
      <w:r w:rsidRPr="00AB349F">
        <w:rPr>
          <w:rFonts w:ascii="Times New Roman" w:eastAsia="Times New Roman" w:hAnsi="Times New Roman" w:cs="Times New Roman"/>
          <w:color w:val="FFFFFF"/>
          <w:sz w:val="24"/>
          <w:szCs w:val="24"/>
        </w:rPr>
        <w:t>16</w:t>
      </w:r>
      <w:r w:rsidRPr="00AB349F">
        <w:rPr>
          <w:rFonts w:ascii="Times New Roman" w:eastAsia="Times New Roman" w:hAnsi="Times New Roman" w:cs="Times New Roman"/>
          <w:sz w:val="24"/>
          <w:szCs w:val="24"/>
          <w:bdr w:val="none" w:sz="0" w:space="0" w:color="auto" w:frame="1"/>
        </w:rPr>
        <w:t>16 unread replies.</w:t>
      </w:r>
      <w:r w:rsidRPr="00AB349F">
        <w:rPr>
          <w:rFonts w:ascii="Times New Roman" w:eastAsia="Times New Roman" w:hAnsi="Times New Roman" w:cs="Times New Roman"/>
          <w:color w:val="FFFFFF"/>
          <w:sz w:val="24"/>
          <w:szCs w:val="24"/>
          <w:shd w:val="clear" w:color="auto" w:fill="2D3B45"/>
        </w:rPr>
        <w:t>16</w:t>
      </w:r>
      <w:r w:rsidRPr="00AB349F">
        <w:rPr>
          <w:rFonts w:ascii="Times New Roman" w:eastAsia="Times New Roman" w:hAnsi="Times New Roman" w:cs="Times New Roman"/>
          <w:sz w:val="24"/>
          <w:szCs w:val="24"/>
          <w:bdr w:val="none" w:sz="0" w:space="0" w:color="auto" w:frame="1"/>
        </w:rPr>
        <w:t>16 replies.</w:t>
      </w:r>
    </w:p>
    <w:p w:rsidR="00AB349F" w:rsidRPr="00AB349F" w:rsidRDefault="00AB349F" w:rsidP="00AB349F">
      <w:pPr>
        <w:spacing w:before="90"/>
        <w:outlineLvl w:val="1"/>
        <w:divId w:val="1522623914"/>
        <w:rPr>
          <w:rFonts w:ascii="Helvetica Neue" w:eastAsia="Times New Roman" w:hAnsi="Helvetica Neue" w:cs="Times New Roman"/>
          <w:color w:val="2D3B45"/>
          <w:sz w:val="43"/>
          <w:szCs w:val="43"/>
        </w:rPr>
      </w:pPr>
      <w:r w:rsidRPr="00AB349F">
        <w:rPr>
          <w:rFonts w:ascii="Helvetica Neue" w:eastAsia="Times New Roman" w:hAnsi="Helvetica Neue" w:cs="Times New Roman"/>
          <w:b/>
          <w:bCs/>
          <w:color w:val="2D3B45"/>
          <w:sz w:val="43"/>
          <w:szCs w:val="43"/>
        </w:rPr>
        <w:t>Think About What You Think</w:t>
      </w:r>
    </w:p>
    <w:p w:rsidR="00AB349F" w:rsidRPr="00AB349F" w:rsidRDefault="00AB349F" w:rsidP="00AB349F">
      <w:pPr>
        <w:spacing w:before="90" w:after="90"/>
        <w:outlineLvl w:val="1"/>
        <w:divId w:val="1522623914"/>
        <w:rPr>
          <w:rFonts w:ascii="Helvetica Neue" w:eastAsia="Times New Roman" w:hAnsi="Helvetica Neue" w:cs="Times New Roman"/>
          <w:color w:val="2D3B45"/>
          <w:sz w:val="43"/>
          <w:szCs w:val="43"/>
        </w:rPr>
      </w:pPr>
      <w:r w:rsidRPr="00AB349F">
        <w:rPr>
          <w:rFonts w:ascii="Helvetica Neue" w:eastAsia="Times New Roman" w:hAnsi="Helvetica Neue" w:cs="Times New Roman"/>
          <w:noProof/>
          <w:color w:val="2D3B45"/>
          <w:sz w:val="43"/>
          <w:szCs w:val="43"/>
        </w:rPr>
        <w:drawing>
          <wp:inline distT="0" distB="0" distL="0" distR="0" wp14:anchorId="5CE0840F" wp14:editId="051E582E">
            <wp:extent cx="11433810" cy="3633470"/>
            <wp:effectExtent l="0" t="0" r="0" b="0"/>
            <wp:docPr id="1" name="Picture 1" descr="It's About the Family, Not the Food | Calah Alexa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t's About the Family, Not the Food | Calah Alexand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3810" cy="3633470"/>
                    </a:xfrm>
                    <a:prstGeom prst="rect">
                      <a:avLst/>
                    </a:prstGeom>
                    <a:noFill/>
                    <a:ln>
                      <a:noFill/>
                    </a:ln>
                  </pic:spPr>
                </pic:pic>
              </a:graphicData>
            </a:graphic>
          </wp:inline>
        </w:drawing>
      </w:r>
    </w:p>
    <w:p w:rsidR="00AB349F" w:rsidRPr="00AB349F" w:rsidRDefault="00AB349F" w:rsidP="00AB349F">
      <w:pPr>
        <w:spacing w:before="180"/>
        <w:divId w:val="1522623914"/>
        <w:rPr>
          <w:rFonts w:ascii="Helvetica Neue" w:hAnsi="Helvetica Neue" w:cs="Times New Roman"/>
          <w:color w:val="2D3B45"/>
          <w:sz w:val="24"/>
          <w:szCs w:val="24"/>
        </w:rPr>
      </w:pPr>
      <w:r w:rsidRPr="00AB349F">
        <w:rPr>
          <w:rFonts w:ascii="Helvetica Neue" w:hAnsi="Helvetica Neue" w:cs="Times New Roman"/>
          <w:i/>
          <w:iCs/>
          <w:color w:val="2D3B45"/>
          <w:sz w:val="24"/>
          <w:szCs w:val="24"/>
        </w:rPr>
        <w:t>                         “After a good dinner one can forgive anybody, even one's own relations.”  </w:t>
      </w:r>
      <w:r w:rsidRPr="00AB349F">
        <w:rPr>
          <w:rFonts w:ascii="Helvetica Neue" w:hAnsi="Helvetica Neue" w:cs="Times New Roman"/>
          <w:color w:val="2D3B45"/>
          <w:sz w:val="24"/>
          <w:szCs w:val="24"/>
        </w:rPr>
        <w:t>~ Oscar Wilde  </w:t>
      </w:r>
      <w:r w:rsidRPr="00AB349F">
        <w:rPr>
          <w:rFonts w:ascii="Helvetica Neue" w:hAnsi="Helvetica Neue" w:cs="Times New Roman"/>
          <w:i/>
          <w:iCs/>
          <w:color w:val="2D3B45"/>
          <w:sz w:val="24"/>
          <w:szCs w:val="24"/>
        </w:rPr>
        <w:t>      </w:t>
      </w:r>
      <w:r w:rsidRPr="00AB349F">
        <w:rPr>
          <w:rFonts w:ascii="Helvetica Neue" w:hAnsi="Helvetica Neue" w:cs="Times New Roman"/>
          <w:color w:val="2D3B45"/>
          <w:sz w:val="24"/>
          <w:szCs w:val="24"/>
        </w:rPr>
        <w:t>                       </w:t>
      </w:r>
    </w:p>
    <w:p w:rsidR="00AB349F" w:rsidRPr="00AB349F" w:rsidRDefault="00AB349F" w:rsidP="00AB349F">
      <w:pPr>
        <w:spacing w:before="90"/>
        <w:outlineLvl w:val="2"/>
        <w:divId w:val="1522623914"/>
        <w:rPr>
          <w:rFonts w:ascii="Helvetica Neue" w:eastAsia="Times New Roman" w:hAnsi="Helvetica Neue" w:cs="Times New Roman"/>
          <w:color w:val="2D3B45"/>
          <w:sz w:val="36"/>
          <w:szCs w:val="36"/>
        </w:rPr>
      </w:pPr>
      <w:r w:rsidRPr="00AB349F">
        <w:rPr>
          <w:rFonts w:ascii="Helvetica Neue" w:eastAsia="Times New Roman" w:hAnsi="Helvetica Neue" w:cs="Times New Roman"/>
          <w:b/>
          <w:bCs/>
          <w:color w:val="2D3B45"/>
          <w:sz w:val="36"/>
          <w:szCs w:val="36"/>
        </w:rPr>
        <w:t>Food For Thought...</w:t>
      </w:r>
    </w:p>
    <w:p w:rsidR="00AB349F" w:rsidRPr="00AB349F" w:rsidRDefault="00AB349F" w:rsidP="00AB349F">
      <w:pPr>
        <w:spacing w:before="180" w:after="180"/>
        <w:divId w:val="1522623914"/>
        <w:rPr>
          <w:rFonts w:ascii="Helvetica Neue" w:hAnsi="Helvetica Neue" w:cs="Times New Roman"/>
          <w:color w:val="2D3B45"/>
          <w:sz w:val="24"/>
          <w:szCs w:val="24"/>
        </w:rPr>
      </w:pPr>
      <w:r w:rsidRPr="00AB349F">
        <w:rPr>
          <w:rFonts w:ascii="Helvetica Neue" w:hAnsi="Helvetica Neue" w:cs="Times New Roman"/>
          <w:color w:val="2D3B45"/>
          <w:sz w:val="24"/>
          <w:szCs w:val="24"/>
        </w:rPr>
        <w:t>Being aware of unhealthy patterns of interaction means that there is room to disrupt unhealthy cycles and create healthier ones.</w:t>
      </w:r>
    </w:p>
    <w:p w:rsidR="00AB349F" w:rsidRPr="00AB349F" w:rsidRDefault="00AB349F" w:rsidP="00AB349F">
      <w:pPr>
        <w:spacing w:before="180"/>
        <w:divId w:val="1522623914"/>
        <w:rPr>
          <w:rFonts w:ascii="Helvetica Neue" w:hAnsi="Helvetica Neue" w:cs="Times New Roman"/>
          <w:color w:val="2D3B45"/>
          <w:sz w:val="24"/>
          <w:szCs w:val="24"/>
        </w:rPr>
      </w:pPr>
      <w:r w:rsidRPr="00AB349F">
        <w:rPr>
          <w:rFonts w:ascii="Helvetica Neue" w:hAnsi="Helvetica Neue" w:cs="Times New Roman"/>
          <w:i/>
          <w:iCs/>
          <w:color w:val="2D3B45"/>
          <w:sz w:val="24"/>
          <w:szCs w:val="24"/>
        </w:rPr>
        <w:t>Think about this statement as you watch the video and complete the rest of the assignment. Make sure you follow "the instructions."</w:t>
      </w:r>
    </w:p>
    <w:p w:rsidR="00AB349F" w:rsidRPr="00AB349F" w:rsidRDefault="00AB349F" w:rsidP="00AB349F">
      <w:pPr>
        <w:spacing w:before="90"/>
        <w:outlineLvl w:val="2"/>
        <w:divId w:val="1522623914"/>
        <w:rPr>
          <w:rFonts w:ascii="Helvetica Neue" w:eastAsia="Times New Roman" w:hAnsi="Helvetica Neue" w:cs="Times New Roman"/>
          <w:color w:val="2D3B45"/>
          <w:sz w:val="36"/>
          <w:szCs w:val="36"/>
        </w:rPr>
      </w:pPr>
      <w:r w:rsidRPr="00AB349F">
        <w:rPr>
          <w:rFonts w:ascii="Helvetica Neue" w:eastAsia="Times New Roman" w:hAnsi="Helvetica Neue" w:cs="Times New Roman"/>
          <w:b/>
          <w:bCs/>
          <w:color w:val="2D3B45"/>
          <w:sz w:val="36"/>
          <w:szCs w:val="36"/>
        </w:rPr>
        <w:t>The Prompt</w:t>
      </w:r>
    </w:p>
    <w:p w:rsidR="00AB349F" w:rsidRPr="00AB349F" w:rsidRDefault="00AB349F" w:rsidP="00AB349F">
      <w:pPr>
        <w:divId w:val="1522623914"/>
        <w:rPr>
          <w:rFonts w:ascii="Helvetica Neue" w:hAnsi="Helvetica Neue" w:cs="Times New Roman"/>
          <w:color w:val="2D3B45"/>
          <w:sz w:val="24"/>
          <w:szCs w:val="24"/>
        </w:rPr>
      </w:pPr>
      <w:r w:rsidRPr="00AB349F">
        <w:rPr>
          <w:rFonts w:ascii="Helvetica Neue" w:hAnsi="Helvetica Neue" w:cs="Times New Roman"/>
          <w:color w:val="2D3B45"/>
          <w:sz w:val="24"/>
          <w:szCs w:val="24"/>
        </w:rPr>
        <w:t>Behavioral family therapy (BFT) or cognitive behavioral family therapy is a form of </w:t>
      </w:r>
      <w:hyperlink r:id="rId7" w:tgtFrame="_blank" w:tooltip="Family therapy" w:history="1">
        <w:r w:rsidRPr="00AB349F">
          <w:rPr>
            <w:rFonts w:ascii="Helvetica Neue" w:hAnsi="Helvetica Neue" w:cs="Times New Roman"/>
            <w:b/>
            <w:bCs/>
            <w:i/>
            <w:iCs/>
            <w:color w:val="0000FF"/>
            <w:sz w:val="24"/>
            <w:szCs w:val="24"/>
            <w:u w:val="single"/>
          </w:rPr>
          <w:t>family therapy</w:t>
        </w:r>
        <w:r w:rsidRPr="00AB349F">
          <w:rPr>
            <w:rFonts w:ascii="Helvetica Neue" w:hAnsi="Helvetica Neue" w:cs="Times New Roman"/>
            <w:color w:val="0000FF"/>
            <w:sz w:val="24"/>
            <w:szCs w:val="24"/>
            <w:u w:val="single"/>
            <w:bdr w:val="none" w:sz="0" w:space="0" w:color="auto" w:frame="1"/>
          </w:rPr>
          <w:t> (Links to an external site.)</w:t>
        </w:r>
      </w:hyperlink>
      <w:r w:rsidRPr="00AB349F">
        <w:rPr>
          <w:rFonts w:ascii="Helvetica Neue" w:hAnsi="Helvetica Neue" w:cs="Times New Roman"/>
          <w:color w:val="2D3B45"/>
          <w:sz w:val="24"/>
          <w:szCs w:val="24"/>
        </w:rPr>
        <w:t> based on the application of the principles of </w:t>
      </w:r>
      <w:hyperlink r:id="rId8" w:tgtFrame="_blank" w:tooltip="Cognitive behavior therapy" w:history="1">
        <w:r w:rsidRPr="00AB349F">
          <w:rPr>
            <w:rFonts w:ascii="Helvetica Neue" w:hAnsi="Helvetica Neue" w:cs="Times New Roman"/>
            <w:b/>
            <w:bCs/>
            <w:i/>
            <w:iCs/>
            <w:color w:val="0000FF"/>
            <w:sz w:val="24"/>
            <w:szCs w:val="24"/>
            <w:u w:val="single"/>
          </w:rPr>
          <w:t>cognitive behavior therapy</w:t>
        </w:r>
        <w:r w:rsidRPr="00AB349F">
          <w:rPr>
            <w:rFonts w:ascii="Helvetica Neue" w:hAnsi="Helvetica Neue" w:cs="Times New Roman"/>
            <w:b/>
            <w:bCs/>
            <w:i/>
            <w:iCs/>
            <w:color w:val="0000FF"/>
            <w:sz w:val="24"/>
            <w:szCs w:val="24"/>
            <w:u w:val="single"/>
            <w:bdr w:val="none" w:sz="0" w:space="0" w:color="auto" w:frame="1"/>
          </w:rPr>
          <w:t> (Links to an external site.)</w:t>
        </w:r>
      </w:hyperlink>
      <w:r w:rsidRPr="00AB349F">
        <w:rPr>
          <w:rFonts w:ascii="Helvetica Neue" w:hAnsi="Helvetica Neue" w:cs="Times New Roman"/>
          <w:color w:val="2D3B45"/>
          <w:sz w:val="24"/>
          <w:szCs w:val="24"/>
        </w:rPr>
        <w:t> and </w:t>
      </w:r>
      <w:hyperlink r:id="rId9" w:tgtFrame="_blank" w:tooltip="Learning theory" w:history="1">
        <w:r w:rsidRPr="00AB349F">
          <w:rPr>
            <w:rFonts w:ascii="Helvetica Neue" w:hAnsi="Helvetica Neue" w:cs="Times New Roman"/>
            <w:b/>
            <w:bCs/>
            <w:i/>
            <w:iCs/>
            <w:color w:val="0000FF"/>
            <w:sz w:val="24"/>
            <w:szCs w:val="24"/>
            <w:u w:val="single"/>
          </w:rPr>
          <w:t>learning theory</w:t>
        </w:r>
        <w:r w:rsidRPr="00AB349F">
          <w:rPr>
            <w:rFonts w:ascii="Helvetica Neue" w:hAnsi="Helvetica Neue" w:cs="Times New Roman"/>
            <w:b/>
            <w:bCs/>
            <w:i/>
            <w:iCs/>
            <w:color w:val="0000FF"/>
            <w:sz w:val="24"/>
            <w:szCs w:val="24"/>
            <w:u w:val="single"/>
            <w:bdr w:val="none" w:sz="0" w:space="0" w:color="auto" w:frame="1"/>
          </w:rPr>
          <w:t> (Links to an external site.)</w:t>
        </w:r>
      </w:hyperlink>
      <w:r w:rsidRPr="00AB349F">
        <w:rPr>
          <w:rFonts w:ascii="Helvetica Neue" w:hAnsi="Helvetica Neue" w:cs="Times New Roman"/>
          <w:b/>
          <w:bCs/>
          <w:i/>
          <w:iCs/>
          <w:color w:val="2D3B45"/>
          <w:sz w:val="24"/>
          <w:szCs w:val="24"/>
        </w:rPr>
        <w:t> </w:t>
      </w:r>
      <w:r w:rsidRPr="00AB349F">
        <w:rPr>
          <w:rFonts w:ascii="Helvetica Neue" w:hAnsi="Helvetica Neue" w:cs="Times New Roman"/>
          <w:color w:val="2D3B45"/>
          <w:sz w:val="24"/>
          <w:szCs w:val="24"/>
        </w:rPr>
        <w:t>to the </w:t>
      </w:r>
      <w:hyperlink r:id="rId10" w:tgtFrame="_blank" w:tooltip="Family" w:history="1">
        <w:r w:rsidRPr="00AB349F">
          <w:rPr>
            <w:rFonts w:ascii="Helvetica Neue" w:hAnsi="Helvetica Neue" w:cs="Times New Roman"/>
            <w:b/>
            <w:bCs/>
            <w:i/>
            <w:iCs/>
            <w:color w:val="0000FF"/>
            <w:sz w:val="24"/>
            <w:szCs w:val="24"/>
            <w:u w:val="single"/>
          </w:rPr>
          <w:t>family</w:t>
        </w:r>
        <w:r w:rsidRPr="00AB349F">
          <w:rPr>
            <w:rFonts w:ascii="Helvetica Neue" w:hAnsi="Helvetica Neue" w:cs="Times New Roman"/>
            <w:b/>
            <w:bCs/>
            <w:i/>
            <w:iCs/>
            <w:color w:val="0000FF"/>
            <w:sz w:val="24"/>
            <w:szCs w:val="24"/>
            <w:u w:val="single"/>
            <w:bdr w:val="none" w:sz="0" w:space="0" w:color="auto" w:frame="1"/>
          </w:rPr>
          <w:t> (Links to an external site.)</w:t>
        </w:r>
      </w:hyperlink>
      <w:r w:rsidRPr="00AB349F">
        <w:rPr>
          <w:rFonts w:ascii="Helvetica Neue" w:hAnsi="Helvetica Neue" w:cs="Times New Roman"/>
          <w:color w:val="2D3B45"/>
          <w:sz w:val="24"/>
          <w:szCs w:val="24"/>
        </w:rPr>
        <w:t xml:space="preserve"> setting. Cognitive behavioral family therapy posits that the thoughts, emotions, and behaviors of each </w:t>
      </w:r>
      <w:r w:rsidRPr="00AB349F">
        <w:rPr>
          <w:rFonts w:ascii="Helvetica Neue" w:hAnsi="Helvetica Neue" w:cs="Times New Roman"/>
          <w:color w:val="2D3B45"/>
          <w:sz w:val="24"/>
          <w:szCs w:val="24"/>
        </w:rPr>
        <w:lastRenderedPageBreak/>
        <w:t>family member impact each other in a cyclical way leading to negative core beliefs. Core beliefs can be both conscious and unconscious negative beliefs that each family member holds true about themselves. These core beliefs can create problems that are often the result of </w:t>
      </w:r>
      <w:hyperlink r:id="rId11" w:tgtFrame="_blank" w:tooltip="Operant conditioning" w:history="1">
        <w:r w:rsidRPr="00AB349F">
          <w:rPr>
            <w:rFonts w:ascii="Helvetica Neue" w:hAnsi="Helvetica Neue" w:cs="Times New Roman"/>
            <w:b/>
            <w:bCs/>
            <w:i/>
            <w:iCs/>
            <w:color w:val="0000FF"/>
            <w:sz w:val="24"/>
            <w:szCs w:val="24"/>
            <w:u w:val="single"/>
          </w:rPr>
          <w:t>operant conditioning.</w:t>
        </w:r>
        <w:r w:rsidRPr="00AB349F">
          <w:rPr>
            <w:rFonts w:ascii="Helvetica Neue" w:hAnsi="Helvetica Neue" w:cs="Times New Roman"/>
            <w:b/>
            <w:bCs/>
            <w:i/>
            <w:iCs/>
            <w:color w:val="0000FF"/>
            <w:sz w:val="24"/>
            <w:szCs w:val="24"/>
            <w:u w:val="single"/>
            <w:bdr w:val="none" w:sz="0" w:space="0" w:color="auto" w:frame="1"/>
          </w:rPr>
          <w:t> (Links to an external site.)</w:t>
        </w:r>
      </w:hyperlink>
      <w:r w:rsidRPr="00AB349F">
        <w:rPr>
          <w:rFonts w:ascii="Helvetica Neue" w:hAnsi="Helvetica Neue" w:cs="Times New Roman"/>
          <w:color w:val="2D3B45"/>
          <w:sz w:val="24"/>
          <w:szCs w:val="24"/>
        </w:rPr>
        <w:t> Operant conditioning reinforces negative behaviors within the family’s interpersonal social exchanges that extinguish desired behavior and promote incentives toward unwanted behaviors, which can lead to irrational beliefs and faulty </w:t>
      </w:r>
      <w:hyperlink r:id="rId12" w:tgtFrame="_blank" w:history="1">
        <w:r w:rsidRPr="00AB349F">
          <w:rPr>
            <w:rFonts w:ascii="Helvetica Neue" w:hAnsi="Helvetica Neue" w:cs="Times New Roman"/>
            <w:b/>
            <w:bCs/>
            <w:i/>
            <w:iCs/>
            <w:color w:val="0000FF"/>
            <w:sz w:val="24"/>
            <w:szCs w:val="24"/>
            <w:u w:val="single"/>
          </w:rPr>
          <w:t>family schemas</w:t>
        </w:r>
        <w:r w:rsidRPr="00AB349F">
          <w:rPr>
            <w:rFonts w:ascii="Helvetica Neue" w:hAnsi="Helvetica Neue" w:cs="Times New Roman"/>
            <w:b/>
            <w:bCs/>
            <w:i/>
            <w:iCs/>
            <w:color w:val="0000FF"/>
            <w:sz w:val="24"/>
            <w:szCs w:val="24"/>
            <w:u w:val="single"/>
            <w:bdr w:val="none" w:sz="0" w:space="0" w:color="auto" w:frame="1"/>
          </w:rPr>
          <w:t> (Links to an external site.)</w:t>
        </w:r>
      </w:hyperlink>
      <w:r w:rsidRPr="00AB349F">
        <w:rPr>
          <w:rFonts w:ascii="Helvetica Neue" w:hAnsi="Helvetica Neue" w:cs="Times New Roman"/>
          <w:b/>
          <w:bCs/>
          <w:i/>
          <w:iCs/>
          <w:color w:val="2D3B45"/>
          <w:sz w:val="24"/>
          <w:szCs w:val="24"/>
        </w:rPr>
        <w:t>.  </w:t>
      </w:r>
    </w:p>
    <w:p w:rsidR="00AB349F" w:rsidRPr="00AB349F" w:rsidRDefault="00AB349F" w:rsidP="00AB349F">
      <w:pPr>
        <w:spacing w:before="90"/>
        <w:outlineLvl w:val="2"/>
        <w:divId w:val="1522623914"/>
        <w:rPr>
          <w:rFonts w:ascii="Helvetica Neue" w:eastAsia="Times New Roman" w:hAnsi="Helvetica Neue" w:cs="Times New Roman"/>
          <w:color w:val="2D3B45"/>
          <w:sz w:val="36"/>
          <w:szCs w:val="36"/>
        </w:rPr>
      </w:pPr>
      <w:r w:rsidRPr="00AB349F">
        <w:rPr>
          <w:rFonts w:ascii="Helvetica Neue" w:eastAsia="Times New Roman" w:hAnsi="Helvetica Neue" w:cs="Times New Roman"/>
          <w:b/>
          <w:bCs/>
          <w:color w:val="2D3B45"/>
          <w:sz w:val="36"/>
          <w:szCs w:val="36"/>
        </w:rPr>
        <w:t>The Instructions</w:t>
      </w:r>
    </w:p>
    <w:p w:rsidR="00AB349F" w:rsidRPr="00AB349F" w:rsidRDefault="00AB349F" w:rsidP="00AB349F">
      <w:pPr>
        <w:numPr>
          <w:ilvl w:val="0"/>
          <w:numId w:val="1"/>
        </w:numPr>
        <w:spacing w:before="100" w:beforeAutospacing="1" w:afterAutospacing="1"/>
        <w:ind w:left="1095"/>
        <w:divId w:val="1522623914"/>
        <w:rPr>
          <w:rFonts w:ascii="Helvetica Neue" w:eastAsia="Times New Roman" w:hAnsi="Helvetica Neue" w:cs="Times New Roman"/>
          <w:color w:val="2D3B45"/>
          <w:sz w:val="24"/>
          <w:szCs w:val="24"/>
        </w:rPr>
      </w:pPr>
      <w:r w:rsidRPr="00AB349F">
        <w:rPr>
          <w:rFonts w:ascii="Helvetica Neue" w:eastAsia="Times New Roman" w:hAnsi="Helvetica Neue" w:cs="Times New Roman"/>
          <w:color w:val="2D3B45"/>
          <w:sz w:val="24"/>
          <w:szCs w:val="24"/>
        </w:rPr>
        <w:t>Watch the "What Is CBT?" video </w:t>
      </w:r>
      <w:hyperlink r:id="rId13" w:tgtFrame="_blank" w:history="1">
        <w:r w:rsidRPr="00AB349F">
          <w:rPr>
            <w:rFonts w:ascii="Helvetica Neue" w:eastAsia="Times New Roman" w:hAnsi="Helvetica Neue" w:cs="Times New Roman"/>
            <w:b/>
            <w:bCs/>
            <w:i/>
            <w:iCs/>
            <w:color w:val="0000FF"/>
            <w:sz w:val="24"/>
            <w:szCs w:val="24"/>
            <w:u w:val="single"/>
          </w:rPr>
          <w:t>here.</w:t>
        </w:r>
      </w:hyperlink>
    </w:p>
    <w:p w:rsidR="00AB349F" w:rsidRPr="00AB349F" w:rsidRDefault="00AB349F" w:rsidP="00AB349F">
      <w:pPr>
        <w:numPr>
          <w:ilvl w:val="0"/>
          <w:numId w:val="1"/>
        </w:numPr>
        <w:spacing w:beforeAutospacing="1" w:afterAutospacing="1"/>
        <w:ind w:left="1095"/>
        <w:divId w:val="1522623914"/>
        <w:rPr>
          <w:rFonts w:ascii="Helvetica Neue" w:eastAsia="Times New Roman" w:hAnsi="Helvetica Neue" w:cs="Times New Roman"/>
          <w:color w:val="2D3B45"/>
          <w:sz w:val="24"/>
          <w:szCs w:val="24"/>
        </w:rPr>
      </w:pPr>
      <w:r w:rsidRPr="00AB349F">
        <w:rPr>
          <w:rFonts w:ascii="Helvetica Neue" w:eastAsia="Times New Roman" w:hAnsi="Helvetica Neue" w:cs="Times New Roman"/>
          <w:color w:val="2D3B45"/>
          <w:sz w:val="24"/>
          <w:szCs w:val="24"/>
        </w:rPr>
        <w:t>Referencing the video, your textbook, and other </w:t>
      </w:r>
      <w:hyperlink r:id="rId14" w:tgtFrame="_blank" w:history="1">
        <w:r w:rsidRPr="00AB349F">
          <w:rPr>
            <w:rFonts w:ascii="Helvetica Neue" w:eastAsia="Times New Roman" w:hAnsi="Helvetica Neue" w:cs="Times New Roman"/>
            <w:b/>
            <w:bCs/>
            <w:i/>
            <w:iCs/>
            <w:color w:val="0000FF"/>
            <w:sz w:val="24"/>
            <w:szCs w:val="24"/>
            <w:u w:val="single"/>
          </w:rPr>
          <w:t>resources</w:t>
        </w:r>
        <w:r w:rsidRPr="00AB349F">
          <w:rPr>
            <w:rFonts w:ascii="Helvetica Neue" w:eastAsia="Times New Roman" w:hAnsi="Helvetica Neue" w:cs="Times New Roman"/>
            <w:b/>
            <w:bCs/>
            <w:i/>
            <w:iCs/>
            <w:color w:val="0000FF"/>
            <w:sz w:val="24"/>
            <w:szCs w:val="24"/>
            <w:u w:val="single"/>
            <w:bdr w:val="none" w:sz="0" w:space="0" w:color="auto" w:frame="1"/>
          </w:rPr>
          <w:t> (Links to an external site.)</w:t>
        </w:r>
      </w:hyperlink>
      <w:r w:rsidRPr="00AB349F">
        <w:rPr>
          <w:rFonts w:ascii="Helvetica Neue" w:eastAsia="Times New Roman" w:hAnsi="Helvetica Neue" w:cs="Times New Roman"/>
          <w:b/>
          <w:bCs/>
          <w:i/>
          <w:iCs/>
          <w:color w:val="2D3B45"/>
          <w:sz w:val="24"/>
          <w:szCs w:val="24"/>
        </w:rPr>
        <w:t> </w:t>
      </w:r>
      <w:r w:rsidRPr="00AB349F">
        <w:rPr>
          <w:rFonts w:ascii="Helvetica Neue" w:eastAsia="Times New Roman" w:hAnsi="Helvetica Neue" w:cs="Times New Roman"/>
          <w:color w:val="2D3B45"/>
          <w:sz w:val="24"/>
          <w:szCs w:val="24"/>
        </w:rPr>
        <w:t>discuss the advantages and limitations of cognitive behavioral therapy with families. </w:t>
      </w:r>
    </w:p>
    <w:p w:rsidR="00AB349F" w:rsidRPr="00AB349F" w:rsidRDefault="00AB349F" w:rsidP="00AB349F">
      <w:pPr>
        <w:numPr>
          <w:ilvl w:val="0"/>
          <w:numId w:val="1"/>
        </w:numPr>
        <w:spacing w:beforeAutospacing="1" w:afterAutospacing="1"/>
        <w:ind w:left="1095"/>
        <w:divId w:val="1522623914"/>
        <w:rPr>
          <w:rFonts w:ascii="Helvetica Neue" w:eastAsia="Times New Roman" w:hAnsi="Helvetica Neue" w:cs="Times New Roman"/>
          <w:color w:val="2D3B45"/>
          <w:sz w:val="24"/>
          <w:szCs w:val="24"/>
        </w:rPr>
      </w:pPr>
      <w:r w:rsidRPr="00AB349F">
        <w:rPr>
          <w:rFonts w:ascii="Helvetica Neue" w:eastAsia="Times New Roman" w:hAnsi="Helvetica Neue" w:cs="Times New Roman"/>
          <w:color w:val="2D3B45"/>
          <w:sz w:val="24"/>
          <w:szCs w:val="24"/>
        </w:rPr>
        <w:t>What are </w:t>
      </w:r>
      <w:hyperlink r:id="rId15" w:tgtFrame="_blank" w:history="1">
        <w:r w:rsidRPr="00AB349F">
          <w:rPr>
            <w:rFonts w:ascii="Helvetica Neue" w:eastAsia="Times New Roman" w:hAnsi="Helvetica Neue" w:cs="Times New Roman"/>
            <w:b/>
            <w:bCs/>
            <w:i/>
            <w:iCs/>
            <w:color w:val="0000FF"/>
            <w:sz w:val="24"/>
            <w:szCs w:val="24"/>
            <w:u w:val="single"/>
          </w:rPr>
          <w:t>schemas</w:t>
        </w:r>
        <w:r w:rsidRPr="00AB349F">
          <w:rPr>
            <w:rFonts w:ascii="Helvetica Neue" w:eastAsia="Times New Roman" w:hAnsi="Helvetica Neue" w:cs="Times New Roman"/>
            <w:b/>
            <w:bCs/>
            <w:i/>
            <w:iCs/>
            <w:color w:val="0000FF"/>
            <w:sz w:val="24"/>
            <w:szCs w:val="24"/>
            <w:u w:val="single"/>
            <w:bdr w:val="none" w:sz="0" w:space="0" w:color="auto" w:frame="1"/>
          </w:rPr>
          <w:t> (Links to an external site.)</w:t>
        </w:r>
      </w:hyperlink>
      <w:r w:rsidRPr="00AB349F">
        <w:rPr>
          <w:rFonts w:ascii="Helvetica Neue" w:eastAsia="Times New Roman" w:hAnsi="Helvetica Neue" w:cs="Times New Roman"/>
          <w:color w:val="2D3B45"/>
          <w:sz w:val="24"/>
          <w:szCs w:val="24"/>
        </w:rPr>
        <w:t> (pg. 134) and how might they impact a family member's </w:t>
      </w:r>
      <w:hyperlink r:id="rId16" w:tgtFrame="_blank" w:history="1">
        <w:r w:rsidRPr="00AB349F">
          <w:rPr>
            <w:rFonts w:ascii="Helvetica Neue" w:eastAsia="Times New Roman" w:hAnsi="Helvetica Neue" w:cs="Times New Roman"/>
            <w:b/>
            <w:bCs/>
            <w:i/>
            <w:iCs/>
            <w:color w:val="0000FF"/>
            <w:sz w:val="24"/>
            <w:szCs w:val="24"/>
            <w:u w:val="single"/>
          </w:rPr>
          <w:t>core beliefs</w:t>
        </w:r>
        <w:r w:rsidRPr="00AB349F">
          <w:rPr>
            <w:rFonts w:ascii="Helvetica Neue" w:eastAsia="Times New Roman" w:hAnsi="Helvetica Neue" w:cs="Times New Roman"/>
            <w:b/>
            <w:bCs/>
            <w:i/>
            <w:iCs/>
            <w:color w:val="0000FF"/>
            <w:sz w:val="24"/>
            <w:szCs w:val="24"/>
            <w:u w:val="single"/>
            <w:bdr w:val="none" w:sz="0" w:space="0" w:color="auto" w:frame="1"/>
          </w:rPr>
          <w:t> (Links to an external site.)</w:t>
        </w:r>
      </w:hyperlink>
      <w:r w:rsidRPr="00AB349F">
        <w:rPr>
          <w:rFonts w:ascii="Helvetica Neue" w:eastAsia="Times New Roman" w:hAnsi="Helvetica Neue" w:cs="Times New Roman"/>
          <w:color w:val="2D3B45"/>
          <w:sz w:val="24"/>
          <w:szCs w:val="24"/>
        </w:rPr>
        <w:t>?</w:t>
      </w:r>
    </w:p>
    <w:p w:rsidR="00AB349F" w:rsidRPr="00AB349F" w:rsidRDefault="00AB349F" w:rsidP="00AB349F">
      <w:pPr>
        <w:numPr>
          <w:ilvl w:val="0"/>
          <w:numId w:val="1"/>
        </w:numPr>
        <w:spacing w:before="100" w:beforeAutospacing="1" w:after="100" w:afterAutospacing="1"/>
        <w:ind w:left="1095"/>
        <w:divId w:val="1522623914"/>
        <w:rPr>
          <w:rFonts w:ascii="Helvetica Neue" w:eastAsia="Times New Roman" w:hAnsi="Helvetica Neue" w:cs="Times New Roman"/>
          <w:color w:val="2D3B45"/>
          <w:sz w:val="24"/>
          <w:szCs w:val="24"/>
        </w:rPr>
      </w:pPr>
      <w:r w:rsidRPr="00AB349F">
        <w:rPr>
          <w:rFonts w:ascii="Helvetica Neue" w:eastAsia="Times New Roman" w:hAnsi="Helvetica Neue" w:cs="Times New Roman"/>
          <w:color w:val="2D3B45"/>
          <w:sz w:val="24"/>
          <w:szCs w:val="24"/>
        </w:rPr>
        <w:t>Reference your source(s) of information in your reply.</w:t>
      </w:r>
    </w:p>
    <w:p w:rsidR="00AB349F" w:rsidRPr="00AB349F" w:rsidRDefault="00AB349F" w:rsidP="00AB349F">
      <w:pPr>
        <w:numPr>
          <w:ilvl w:val="0"/>
          <w:numId w:val="1"/>
        </w:numPr>
        <w:spacing w:before="100" w:beforeAutospacing="1" w:after="100" w:afterAutospacing="1"/>
        <w:ind w:left="1095"/>
        <w:divId w:val="1522623914"/>
        <w:rPr>
          <w:rFonts w:ascii="Helvetica Neue" w:eastAsia="Times New Roman" w:hAnsi="Helvetica Neue" w:cs="Times New Roman"/>
          <w:color w:val="2D3B45"/>
          <w:sz w:val="24"/>
          <w:szCs w:val="24"/>
        </w:rPr>
      </w:pPr>
      <w:r w:rsidRPr="00AB349F">
        <w:rPr>
          <w:rFonts w:ascii="Helvetica Neue" w:eastAsia="Times New Roman" w:hAnsi="Helvetica Neue" w:cs="Times New Roman"/>
          <w:color w:val="2D3B45"/>
          <w:sz w:val="24"/>
          <w:szCs w:val="24"/>
        </w:rPr>
        <w:t>Respond to at least two of your classmates.</w:t>
      </w:r>
    </w:p>
    <w:p w:rsidR="00AB349F" w:rsidRPr="00AB349F" w:rsidRDefault="00AB349F" w:rsidP="00AB349F">
      <w:pPr>
        <w:numPr>
          <w:ilvl w:val="0"/>
          <w:numId w:val="1"/>
        </w:numPr>
        <w:spacing w:before="100" w:beforeAutospacing="1"/>
        <w:ind w:left="1095"/>
        <w:divId w:val="1522623914"/>
        <w:rPr>
          <w:rFonts w:ascii="Helvetica Neue" w:eastAsia="Times New Roman" w:hAnsi="Helvetica Neue" w:cs="Times New Roman"/>
          <w:color w:val="2D3B45"/>
          <w:sz w:val="24"/>
          <w:szCs w:val="24"/>
        </w:rPr>
      </w:pPr>
      <w:r w:rsidRPr="00AB349F">
        <w:rPr>
          <w:rFonts w:ascii="Helvetica Neue" w:eastAsia="Times New Roman" w:hAnsi="Helvetica Neue" w:cs="Times New Roman"/>
          <w:color w:val="2D3B45"/>
          <w:sz w:val="24"/>
          <w:szCs w:val="24"/>
        </w:rPr>
        <w:t>Word count is 300 - 500 words.</w:t>
      </w:r>
    </w:p>
    <w:p w:rsidR="00AB349F" w:rsidRDefault="00AB349F"/>
    <w:sectPr w:rsidR="00AB34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355F8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49F"/>
    <w:rsid w:val="00AB3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A00FC3B-0E04-5142-93B2-23B174EAA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49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349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B349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49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AB349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B349F"/>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AB349F"/>
    <w:rPr>
      <w:color w:val="0000FF"/>
      <w:u w:val="single"/>
    </w:rPr>
  </w:style>
  <w:style w:type="character" w:customStyle="1" w:styleId="new-items">
    <w:name w:val="new-items"/>
    <w:basedOn w:val="DefaultParagraphFont"/>
    <w:rsid w:val="00AB349F"/>
  </w:style>
  <w:style w:type="character" w:customStyle="1" w:styleId="screenreader-only">
    <w:name w:val="screenreader-only"/>
    <w:basedOn w:val="DefaultParagraphFont"/>
    <w:rsid w:val="00AB349F"/>
  </w:style>
  <w:style w:type="character" w:customStyle="1" w:styleId="total-items">
    <w:name w:val="total-items"/>
    <w:basedOn w:val="DefaultParagraphFont"/>
    <w:rsid w:val="00AB349F"/>
  </w:style>
  <w:style w:type="character" w:styleId="Strong">
    <w:name w:val="Strong"/>
    <w:basedOn w:val="DefaultParagraphFont"/>
    <w:uiPriority w:val="22"/>
    <w:qFormat/>
    <w:rsid w:val="00AB349F"/>
    <w:rPr>
      <w:b/>
      <w:bCs/>
    </w:rPr>
  </w:style>
  <w:style w:type="paragraph" w:styleId="NormalWeb">
    <w:name w:val="Normal (Web)"/>
    <w:basedOn w:val="Normal"/>
    <w:uiPriority w:val="99"/>
    <w:semiHidden/>
    <w:unhideWhenUsed/>
    <w:rsid w:val="00AB349F"/>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AB349F"/>
    <w:rPr>
      <w:i/>
      <w:iCs/>
    </w:rPr>
  </w:style>
  <w:style w:type="character" w:customStyle="1" w:styleId="apple-converted-space">
    <w:name w:val="apple-converted-space"/>
    <w:basedOn w:val="DefaultParagraphFont"/>
    <w:rsid w:val="00AB349F"/>
  </w:style>
  <w:style w:type="character" w:customStyle="1" w:styleId="authorortitle">
    <w:name w:val="authorortitle"/>
    <w:basedOn w:val="DefaultParagraphFont"/>
    <w:rsid w:val="00AB349F"/>
  </w:style>
  <w:style w:type="character" w:customStyle="1" w:styleId="instructurefileholder">
    <w:name w:val="instructure_file_holder"/>
    <w:basedOn w:val="DefaultParagraphFont"/>
    <w:rsid w:val="00AB349F"/>
  </w:style>
  <w:style w:type="paragraph" w:customStyle="1" w:styleId="heading-section">
    <w:name w:val="heading-section"/>
    <w:basedOn w:val="Normal"/>
    <w:rsid w:val="00AB349F"/>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879133">
      <w:marLeft w:val="0"/>
      <w:marRight w:val="0"/>
      <w:marTop w:val="0"/>
      <w:marBottom w:val="0"/>
      <w:divBdr>
        <w:top w:val="none" w:sz="0" w:space="0" w:color="auto"/>
        <w:left w:val="none" w:sz="0" w:space="0" w:color="auto"/>
        <w:bottom w:val="none" w:sz="0" w:space="0" w:color="auto"/>
        <w:right w:val="none" w:sz="0" w:space="0" w:color="auto"/>
      </w:divBdr>
      <w:divsChild>
        <w:div w:id="1569073876">
          <w:marLeft w:val="0"/>
          <w:marRight w:val="0"/>
          <w:marTop w:val="0"/>
          <w:marBottom w:val="0"/>
          <w:divBdr>
            <w:top w:val="none" w:sz="0" w:space="0" w:color="auto"/>
            <w:left w:val="none" w:sz="0" w:space="0" w:color="auto"/>
            <w:bottom w:val="none" w:sz="0" w:space="0" w:color="auto"/>
            <w:right w:val="none" w:sz="0" w:space="0" w:color="auto"/>
          </w:divBdr>
          <w:divsChild>
            <w:div w:id="1332218283">
              <w:marLeft w:val="0"/>
              <w:marRight w:val="0"/>
              <w:marTop w:val="0"/>
              <w:marBottom w:val="0"/>
              <w:divBdr>
                <w:top w:val="none" w:sz="0" w:space="0" w:color="auto"/>
                <w:left w:val="none" w:sz="0" w:space="0" w:color="auto"/>
                <w:bottom w:val="none" w:sz="0" w:space="0" w:color="auto"/>
                <w:right w:val="none" w:sz="0" w:space="0" w:color="auto"/>
              </w:divBdr>
            </w:div>
          </w:divsChild>
        </w:div>
        <w:div w:id="1292058048">
          <w:marLeft w:val="0"/>
          <w:marRight w:val="0"/>
          <w:marTop w:val="0"/>
          <w:marBottom w:val="0"/>
          <w:divBdr>
            <w:top w:val="none" w:sz="0" w:space="0" w:color="auto"/>
            <w:left w:val="none" w:sz="0" w:space="0" w:color="auto"/>
            <w:bottom w:val="none" w:sz="0" w:space="0" w:color="auto"/>
            <w:right w:val="none" w:sz="0" w:space="0" w:color="auto"/>
          </w:divBdr>
          <w:divsChild>
            <w:div w:id="6920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43765">
      <w:marLeft w:val="0"/>
      <w:marRight w:val="0"/>
      <w:marTop w:val="0"/>
      <w:marBottom w:val="0"/>
      <w:divBdr>
        <w:top w:val="none" w:sz="0" w:space="0" w:color="auto"/>
        <w:left w:val="none" w:sz="0" w:space="0" w:color="auto"/>
        <w:bottom w:val="none" w:sz="0" w:space="0" w:color="auto"/>
        <w:right w:val="none" w:sz="0" w:space="0" w:color="auto"/>
      </w:divBdr>
      <w:divsChild>
        <w:div w:id="1522623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hology.wikia.org/wiki/Cognitive_behavior_therapy" TargetMode="External"/><Relationship Id="rId13" Type="http://schemas.openxmlformats.org/officeDocument/2006/relationships/hyperlink" Target="https://youtu.be/bUOaHsxe8OQ"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sychology.wikia.org/wiki/Family_therapy" TargetMode="External"/><Relationship Id="rId12" Type="http://schemas.openxmlformats.org/officeDocument/2006/relationships/hyperlink" Target="https://pubmed.ncbi.nlm.nih.gov/1573996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habafterwork.pyramidhealthcarepa.com/managing-core-beliefs-about-yourself/"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psychology.wikia.org/wiki/Operant_conditioning" TargetMode="External"/><Relationship Id="rId5" Type="http://schemas.openxmlformats.org/officeDocument/2006/relationships/hyperlink" Target="https://peralta.instructure.com/courses/40806/users/37742" TargetMode="External"/><Relationship Id="rId15" Type="http://schemas.openxmlformats.org/officeDocument/2006/relationships/hyperlink" Target="https://www.verywellmind.com/what-is-a-schema-2795873" TargetMode="External"/><Relationship Id="rId10" Type="http://schemas.openxmlformats.org/officeDocument/2006/relationships/hyperlink" Target="https://psychology.wikia.org/wiki/Family" TargetMode="External"/><Relationship Id="rId4" Type="http://schemas.openxmlformats.org/officeDocument/2006/relationships/webSettings" Target="webSettings.xml"/><Relationship Id="rId9" Type="http://schemas.openxmlformats.org/officeDocument/2006/relationships/hyperlink" Target="https://psychology.wikia.org/wiki/Learning_theory" TargetMode="External"/><Relationship Id="rId14" Type="http://schemas.openxmlformats.org/officeDocument/2006/relationships/hyperlink" Target="https://m1psychology.com/strengths-and-limitations-of-cb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2659</Characters>
  <Application>Microsoft Office Word</Application>
  <DocSecurity>0</DocSecurity>
  <Lines>22</Lines>
  <Paragraphs>6</Paragraphs>
  <ScaleCrop>false</ScaleCrop>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ROOT</dc:creator>
  <cp:keywords/>
  <dc:description/>
  <cp:lastModifiedBy>REBEKAH ROOT</cp:lastModifiedBy>
  <cp:revision>2</cp:revision>
  <dcterms:created xsi:type="dcterms:W3CDTF">2021-04-11T00:47:00Z</dcterms:created>
  <dcterms:modified xsi:type="dcterms:W3CDTF">2021-04-11T00:47:00Z</dcterms:modified>
</cp:coreProperties>
</file>