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09EC" w14:textId="77777777" w:rsidR="00631770" w:rsidRPr="003816B6" w:rsidRDefault="00631770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6931E" w14:textId="5905CCF0" w:rsidR="00631770" w:rsidRDefault="00631770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3FC76" w14:textId="77777777" w:rsidR="006F5836" w:rsidRPr="003816B6" w:rsidRDefault="006F5836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C7296" w14:textId="77777777" w:rsidR="00631770" w:rsidRPr="003816B6" w:rsidRDefault="00631770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60A7" w14:textId="77777777" w:rsidR="00631770" w:rsidRPr="003816B6" w:rsidRDefault="00631770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0AE2E" w14:textId="7654A4C7" w:rsidR="00DC5D6E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6B6">
        <w:rPr>
          <w:rFonts w:ascii="Times New Roman" w:hAnsi="Times New Roman" w:cs="Times New Roman"/>
          <w:b/>
          <w:bCs/>
          <w:sz w:val="24"/>
          <w:szCs w:val="24"/>
        </w:rPr>
        <w:t>Immigration Essay</w:t>
      </w:r>
    </w:p>
    <w:p w14:paraId="51F265FD" w14:textId="77777777" w:rsidR="00631770" w:rsidRPr="003816B6" w:rsidRDefault="00631770" w:rsidP="0038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46A99" w14:textId="1582B1F9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>Name</w:t>
      </w:r>
    </w:p>
    <w:p w14:paraId="0EDA3891" w14:textId="77777777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>Institution</w:t>
      </w:r>
    </w:p>
    <w:p w14:paraId="64B8C301" w14:textId="77777777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F1DDD46" w14:textId="77777777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>Instructor</w:t>
      </w:r>
    </w:p>
    <w:p w14:paraId="57BE8D16" w14:textId="77777777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>Date</w:t>
      </w:r>
    </w:p>
    <w:p w14:paraId="31C5D761" w14:textId="77777777" w:rsidR="00631770" w:rsidRPr="003816B6" w:rsidRDefault="00631770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18D7" w14:textId="77777777" w:rsidR="00631770" w:rsidRPr="003816B6" w:rsidRDefault="00183C58" w:rsidP="003816B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D6AC44" w14:textId="77B98B90" w:rsidR="00631770" w:rsidRPr="003816B6" w:rsidRDefault="00183C58" w:rsidP="003816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Immigration Essay</w:t>
      </w:r>
    </w:p>
    <w:p w14:paraId="33BA3392" w14:textId="253676A4" w:rsidR="000C1778" w:rsidRPr="003816B6" w:rsidRDefault="00183C58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ab/>
      </w:r>
      <w:r w:rsidR="00A34C35" w:rsidRPr="003816B6">
        <w:rPr>
          <w:rFonts w:ascii="Times New Roman" w:hAnsi="Times New Roman" w:cs="Times New Roman"/>
          <w:sz w:val="24"/>
          <w:szCs w:val="24"/>
        </w:rPr>
        <w:t xml:space="preserve">Immigrants </w:t>
      </w:r>
      <w:r w:rsidR="00014BA1" w:rsidRPr="003816B6">
        <w:rPr>
          <w:rFonts w:ascii="Times New Roman" w:hAnsi="Times New Roman" w:cs="Times New Roman"/>
          <w:sz w:val="24"/>
          <w:szCs w:val="24"/>
        </w:rPr>
        <w:t xml:space="preserve">began to </w:t>
      </w:r>
      <w:r w:rsidR="007573EA" w:rsidRPr="003816B6">
        <w:rPr>
          <w:rFonts w:ascii="Times New Roman" w:hAnsi="Times New Roman" w:cs="Times New Roman"/>
          <w:sz w:val="24"/>
          <w:szCs w:val="24"/>
        </w:rPr>
        <w:t xml:space="preserve">enter the United States </w:t>
      </w:r>
      <w:r w:rsidR="00C56D1A" w:rsidRPr="003816B6">
        <w:rPr>
          <w:rFonts w:ascii="Times New Roman" w:hAnsi="Times New Roman" w:cs="Times New Roman"/>
          <w:sz w:val="24"/>
          <w:szCs w:val="24"/>
        </w:rPr>
        <w:t xml:space="preserve">Many years ago, </w:t>
      </w:r>
      <w:r w:rsidR="00DA753F" w:rsidRPr="003816B6">
        <w:rPr>
          <w:rFonts w:ascii="Times New Roman" w:hAnsi="Times New Roman" w:cs="Times New Roman"/>
          <w:sz w:val="24"/>
          <w:szCs w:val="24"/>
        </w:rPr>
        <w:t xml:space="preserve">and they have lived </w:t>
      </w:r>
      <w:r w:rsidR="00CB53FF" w:rsidRPr="003816B6">
        <w:rPr>
          <w:rFonts w:ascii="Times New Roman" w:hAnsi="Times New Roman" w:cs="Times New Roman"/>
          <w:sz w:val="24"/>
          <w:szCs w:val="24"/>
        </w:rPr>
        <w:t xml:space="preserve">there with some </w:t>
      </w:r>
      <w:r w:rsidR="001A3E01" w:rsidRPr="003816B6">
        <w:rPr>
          <w:rFonts w:ascii="Times New Roman" w:hAnsi="Times New Roman" w:cs="Times New Roman"/>
          <w:sz w:val="24"/>
          <w:szCs w:val="24"/>
        </w:rPr>
        <w:t xml:space="preserve">families </w:t>
      </w:r>
      <w:r w:rsidR="00966A7F" w:rsidRPr="003816B6">
        <w:rPr>
          <w:rFonts w:ascii="Times New Roman" w:hAnsi="Times New Roman" w:cs="Times New Roman"/>
          <w:sz w:val="24"/>
          <w:szCs w:val="24"/>
        </w:rPr>
        <w:t xml:space="preserve">been </w:t>
      </w:r>
      <w:r w:rsidR="00C76616" w:rsidRPr="003816B6">
        <w:rPr>
          <w:rFonts w:ascii="Times New Roman" w:hAnsi="Times New Roman" w:cs="Times New Roman"/>
          <w:sz w:val="24"/>
          <w:szCs w:val="24"/>
        </w:rPr>
        <w:t>integrated</w:t>
      </w:r>
      <w:r w:rsidR="008C5D25" w:rsidRPr="003816B6">
        <w:rPr>
          <w:rFonts w:ascii="Times New Roman" w:hAnsi="Times New Roman" w:cs="Times New Roman"/>
          <w:sz w:val="24"/>
          <w:szCs w:val="24"/>
        </w:rPr>
        <w:t xml:space="preserve"> in</w:t>
      </w:r>
      <w:r w:rsidR="003B52B7" w:rsidRPr="003816B6">
        <w:rPr>
          <w:rFonts w:ascii="Times New Roman" w:hAnsi="Times New Roman" w:cs="Times New Roman"/>
          <w:sz w:val="24"/>
          <w:szCs w:val="24"/>
        </w:rPr>
        <w:t>to</w:t>
      </w:r>
      <w:r w:rsidR="008C5D25" w:rsidRPr="003816B6">
        <w:rPr>
          <w:rFonts w:ascii="Times New Roman" w:hAnsi="Times New Roman" w:cs="Times New Roman"/>
          <w:sz w:val="24"/>
          <w:szCs w:val="24"/>
        </w:rPr>
        <w:t xml:space="preserve"> the </w:t>
      </w:r>
      <w:r w:rsidR="007A4A1A" w:rsidRPr="003816B6">
        <w:rPr>
          <w:rFonts w:ascii="Times New Roman" w:hAnsi="Times New Roman" w:cs="Times New Roman"/>
          <w:sz w:val="24"/>
          <w:szCs w:val="24"/>
        </w:rPr>
        <w:t xml:space="preserve">country. </w:t>
      </w:r>
      <w:r w:rsidR="002F61A1" w:rsidRPr="003816B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B4109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E258A6" w:rsidRPr="003816B6">
        <w:rPr>
          <w:rFonts w:ascii="Times New Roman" w:hAnsi="Times New Roman" w:cs="Times New Roman"/>
          <w:sz w:val="24"/>
          <w:szCs w:val="24"/>
        </w:rPr>
        <w:t>second-generation</w:t>
      </w:r>
      <w:r w:rsidR="00A87303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1A2DC9" w:rsidRPr="003816B6">
        <w:rPr>
          <w:rFonts w:ascii="Times New Roman" w:hAnsi="Times New Roman" w:cs="Times New Roman"/>
          <w:sz w:val="24"/>
          <w:szCs w:val="24"/>
        </w:rPr>
        <w:t xml:space="preserve">term is used to refer to the </w:t>
      </w:r>
      <w:r w:rsidR="00F91D54" w:rsidRPr="003816B6">
        <w:rPr>
          <w:rFonts w:ascii="Times New Roman" w:hAnsi="Times New Roman" w:cs="Times New Roman"/>
          <w:sz w:val="24"/>
          <w:szCs w:val="24"/>
        </w:rPr>
        <w:t xml:space="preserve">children of refugees. </w:t>
      </w:r>
      <w:r w:rsidR="00CB11DD" w:rsidRPr="003816B6">
        <w:rPr>
          <w:rFonts w:ascii="Times New Roman" w:hAnsi="Times New Roman" w:cs="Times New Roman"/>
          <w:sz w:val="24"/>
          <w:szCs w:val="24"/>
        </w:rPr>
        <w:t xml:space="preserve">These </w:t>
      </w:r>
      <w:r w:rsidR="00D27D6F" w:rsidRPr="003816B6">
        <w:rPr>
          <w:rFonts w:ascii="Times New Roman" w:hAnsi="Times New Roman" w:cs="Times New Roman"/>
          <w:sz w:val="24"/>
          <w:szCs w:val="24"/>
        </w:rPr>
        <w:t xml:space="preserve">individuals are not always </w:t>
      </w:r>
      <w:r w:rsidR="00E258A6" w:rsidRPr="003816B6">
        <w:rPr>
          <w:rFonts w:ascii="Times New Roman" w:hAnsi="Times New Roman" w:cs="Times New Roman"/>
          <w:sz w:val="24"/>
          <w:szCs w:val="24"/>
        </w:rPr>
        <w:t>viewed</w:t>
      </w:r>
      <w:r w:rsidR="00AE7E92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3B52B7" w:rsidRPr="003816B6">
        <w:rPr>
          <w:rFonts w:ascii="Times New Roman" w:hAnsi="Times New Roman" w:cs="Times New Roman"/>
          <w:sz w:val="24"/>
          <w:szCs w:val="24"/>
        </w:rPr>
        <w:t>as belonging to the nation</w:t>
      </w:r>
      <w:r w:rsidR="003C2F3F" w:rsidRPr="003816B6">
        <w:rPr>
          <w:rFonts w:ascii="Times New Roman" w:hAnsi="Times New Roman" w:cs="Times New Roman"/>
          <w:sz w:val="24"/>
          <w:szCs w:val="24"/>
        </w:rPr>
        <w:t xml:space="preserve"> they </w:t>
      </w:r>
      <w:r w:rsidR="007305B9" w:rsidRPr="003816B6">
        <w:rPr>
          <w:rFonts w:ascii="Times New Roman" w:hAnsi="Times New Roman" w:cs="Times New Roman"/>
          <w:sz w:val="24"/>
          <w:szCs w:val="24"/>
        </w:rPr>
        <w:t xml:space="preserve">were </w:t>
      </w:r>
      <w:r w:rsidR="00FD231A" w:rsidRPr="003816B6">
        <w:rPr>
          <w:rFonts w:ascii="Times New Roman" w:hAnsi="Times New Roman" w:cs="Times New Roman"/>
          <w:sz w:val="24"/>
          <w:szCs w:val="24"/>
        </w:rPr>
        <w:t xml:space="preserve">born and </w:t>
      </w:r>
      <w:r w:rsidR="00780EC9" w:rsidRPr="003816B6">
        <w:rPr>
          <w:rFonts w:ascii="Times New Roman" w:hAnsi="Times New Roman" w:cs="Times New Roman"/>
          <w:sz w:val="24"/>
          <w:szCs w:val="24"/>
        </w:rPr>
        <w:t xml:space="preserve">where they lived, </w:t>
      </w:r>
      <w:r w:rsidR="00407338" w:rsidRPr="003816B6">
        <w:rPr>
          <w:rFonts w:ascii="Times New Roman" w:hAnsi="Times New Roman" w:cs="Times New Roman"/>
          <w:sz w:val="24"/>
          <w:szCs w:val="24"/>
        </w:rPr>
        <w:t xml:space="preserve">hence </w:t>
      </w:r>
      <w:r w:rsidR="00E612A6" w:rsidRPr="003816B6">
        <w:rPr>
          <w:rFonts w:ascii="Times New Roman" w:hAnsi="Times New Roman" w:cs="Times New Roman"/>
          <w:sz w:val="24"/>
          <w:szCs w:val="24"/>
        </w:rPr>
        <w:t xml:space="preserve">seen as foreigners and thus discriminated </w:t>
      </w:r>
      <w:r w:rsidR="006A0593" w:rsidRPr="003816B6">
        <w:rPr>
          <w:rFonts w:ascii="Times New Roman" w:hAnsi="Times New Roman" w:cs="Times New Roman"/>
          <w:sz w:val="24"/>
          <w:szCs w:val="24"/>
        </w:rPr>
        <w:t xml:space="preserve">on those foundations. </w:t>
      </w:r>
      <w:r w:rsidR="00DD143C" w:rsidRPr="003816B6">
        <w:rPr>
          <w:rFonts w:ascii="Times New Roman" w:hAnsi="Times New Roman" w:cs="Times New Roman"/>
          <w:sz w:val="24"/>
          <w:szCs w:val="24"/>
        </w:rPr>
        <w:t xml:space="preserve">One of the assimilation theories </w:t>
      </w:r>
      <w:r w:rsidR="00FF126E" w:rsidRPr="003816B6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252031" w:rsidRPr="003816B6">
        <w:rPr>
          <w:rFonts w:ascii="Times New Roman" w:hAnsi="Times New Roman" w:cs="Times New Roman"/>
          <w:sz w:val="24"/>
          <w:szCs w:val="24"/>
        </w:rPr>
        <w:t xml:space="preserve">second generation </w:t>
      </w:r>
      <w:r w:rsidR="00BF48F4" w:rsidRPr="003816B6">
        <w:rPr>
          <w:rFonts w:ascii="Times New Roman" w:hAnsi="Times New Roman" w:cs="Times New Roman"/>
          <w:sz w:val="24"/>
          <w:szCs w:val="24"/>
        </w:rPr>
        <w:t xml:space="preserve">is </w:t>
      </w:r>
      <w:r w:rsidR="007A4EC9" w:rsidRPr="003816B6">
        <w:rPr>
          <w:rFonts w:ascii="Times New Roman" w:hAnsi="Times New Roman" w:cs="Times New Roman"/>
          <w:sz w:val="24"/>
          <w:szCs w:val="24"/>
        </w:rPr>
        <w:t xml:space="preserve">classical </w:t>
      </w:r>
      <w:r w:rsidR="00BF4552" w:rsidRPr="003816B6">
        <w:rPr>
          <w:rFonts w:ascii="Times New Roman" w:hAnsi="Times New Roman" w:cs="Times New Roman"/>
          <w:sz w:val="24"/>
          <w:szCs w:val="24"/>
        </w:rPr>
        <w:t xml:space="preserve">assimilation </w:t>
      </w:r>
      <w:r w:rsidR="003B52B7" w:rsidRPr="003816B6">
        <w:rPr>
          <w:rFonts w:ascii="Times New Roman" w:hAnsi="Times New Roman" w:cs="Times New Roman"/>
          <w:sz w:val="24"/>
          <w:szCs w:val="24"/>
        </w:rPr>
        <w:t>developed by the Chicago School in the</w:t>
      </w:r>
      <w:r w:rsidR="008314B3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9C3FA9" w:rsidRPr="003816B6">
        <w:rPr>
          <w:rFonts w:ascii="Times New Roman" w:hAnsi="Times New Roman" w:cs="Times New Roman"/>
          <w:sz w:val="24"/>
          <w:szCs w:val="24"/>
        </w:rPr>
        <w:t>1920s</w:t>
      </w:r>
      <w:r w:rsidR="00533E24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31770" w:rsidRPr="003816B6">
        <w:rPr>
          <w:rFonts w:ascii="Times New Roman" w:hAnsi="Times New Roman" w:cs="Times New Roman"/>
          <w:sz w:val="24"/>
          <w:szCs w:val="24"/>
        </w:rPr>
        <w:t>(</w:t>
      </w:r>
      <w:r w:rsidR="00631770"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Alba &amp; Nee, 2009</w:t>
      </w:r>
      <w:r w:rsidR="00631770" w:rsidRPr="003816B6">
        <w:rPr>
          <w:rFonts w:ascii="Times New Roman" w:hAnsi="Times New Roman" w:cs="Times New Roman"/>
          <w:sz w:val="24"/>
          <w:szCs w:val="24"/>
        </w:rPr>
        <w:t>)</w:t>
      </w:r>
      <w:r w:rsidR="009C3FA9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902D2F" w:rsidRPr="003816B6">
        <w:rPr>
          <w:rFonts w:ascii="Times New Roman" w:hAnsi="Times New Roman" w:cs="Times New Roman"/>
          <w:sz w:val="24"/>
          <w:szCs w:val="24"/>
        </w:rPr>
        <w:t xml:space="preserve">the theory </w:t>
      </w:r>
      <w:r w:rsidR="0022177F" w:rsidRPr="003816B6">
        <w:rPr>
          <w:rFonts w:ascii="Times New Roman" w:hAnsi="Times New Roman" w:cs="Times New Roman"/>
          <w:sz w:val="24"/>
          <w:szCs w:val="24"/>
        </w:rPr>
        <w:t xml:space="preserve">views </w:t>
      </w:r>
      <w:r w:rsidR="004E2D5F" w:rsidRPr="003816B6">
        <w:rPr>
          <w:rFonts w:ascii="Times New Roman" w:hAnsi="Times New Roman" w:cs="Times New Roman"/>
          <w:sz w:val="24"/>
          <w:szCs w:val="24"/>
        </w:rPr>
        <w:t xml:space="preserve">immigrants as </w:t>
      </w:r>
      <w:r w:rsidR="008A4085" w:rsidRPr="003816B6">
        <w:rPr>
          <w:rFonts w:ascii="Times New Roman" w:hAnsi="Times New Roman" w:cs="Times New Roman"/>
          <w:sz w:val="24"/>
          <w:szCs w:val="24"/>
        </w:rPr>
        <w:t>ensuing</w:t>
      </w:r>
      <w:r w:rsidR="00DD40F7" w:rsidRPr="003816B6">
        <w:rPr>
          <w:rFonts w:ascii="Times New Roman" w:hAnsi="Times New Roman" w:cs="Times New Roman"/>
          <w:sz w:val="24"/>
          <w:szCs w:val="24"/>
        </w:rPr>
        <w:t xml:space="preserve"> a </w:t>
      </w:r>
      <w:r w:rsidR="00533E24" w:rsidRPr="003816B6">
        <w:rPr>
          <w:rFonts w:ascii="Times New Roman" w:hAnsi="Times New Roman" w:cs="Times New Roman"/>
          <w:sz w:val="24"/>
          <w:szCs w:val="24"/>
        </w:rPr>
        <w:t>straight-line</w:t>
      </w:r>
      <w:r w:rsidR="00DD40F7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B3375F" w:rsidRPr="003816B6">
        <w:rPr>
          <w:rFonts w:ascii="Times New Roman" w:hAnsi="Times New Roman" w:cs="Times New Roman"/>
          <w:sz w:val="24"/>
          <w:szCs w:val="24"/>
        </w:rPr>
        <w:t>merging</w:t>
      </w:r>
      <w:r w:rsidR="00C37E34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B3375F" w:rsidRPr="003816B6">
        <w:rPr>
          <w:rFonts w:ascii="Times New Roman" w:hAnsi="Times New Roman" w:cs="Times New Roman"/>
          <w:sz w:val="24"/>
          <w:szCs w:val="24"/>
        </w:rPr>
        <w:t>and</w:t>
      </w:r>
      <w:r w:rsidR="006F0360" w:rsidRPr="003816B6">
        <w:rPr>
          <w:rFonts w:ascii="Times New Roman" w:hAnsi="Times New Roman" w:cs="Times New Roman"/>
          <w:sz w:val="24"/>
          <w:szCs w:val="24"/>
        </w:rPr>
        <w:t xml:space="preserve"> adopting the </w:t>
      </w:r>
      <w:r w:rsidR="00A8221F" w:rsidRPr="003816B6">
        <w:rPr>
          <w:rFonts w:ascii="Times New Roman" w:hAnsi="Times New Roman" w:cs="Times New Roman"/>
          <w:sz w:val="24"/>
          <w:szCs w:val="24"/>
        </w:rPr>
        <w:t>morals</w:t>
      </w:r>
      <w:r w:rsidR="00C12648" w:rsidRPr="003816B6">
        <w:rPr>
          <w:rFonts w:ascii="Times New Roman" w:hAnsi="Times New Roman" w:cs="Times New Roman"/>
          <w:sz w:val="24"/>
          <w:szCs w:val="24"/>
        </w:rPr>
        <w:t xml:space="preserve">, </w:t>
      </w:r>
      <w:r w:rsidR="00E75C01" w:rsidRPr="003816B6">
        <w:rPr>
          <w:rFonts w:ascii="Times New Roman" w:hAnsi="Times New Roman" w:cs="Times New Roman"/>
          <w:sz w:val="24"/>
          <w:szCs w:val="24"/>
        </w:rPr>
        <w:t xml:space="preserve">behaviors and </w:t>
      </w:r>
      <w:r w:rsidR="00A8221F" w:rsidRPr="003816B6">
        <w:rPr>
          <w:rFonts w:ascii="Times New Roman" w:hAnsi="Times New Roman" w:cs="Times New Roman"/>
          <w:sz w:val="24"/>
          <w:szCs w:val="24"/>
        </w:rPr>
        <w:t xml:space="preserve">standards. </w:t>
      </w:r>
      <w:r w:rsidR="00F40903" w:rsidRPr="003816B6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4C2AAA" w:rsidRPr="003816B6">
        <w:rPr>
          <w:rFonts w:ascii="Times New Roman" w:hAnsi="Times New Roman" w:cs="Times New Roman"/>
          <w:sz w:val="24"/>
          <w:szCs w:val="24"/>
        </w:rPr>
        <w:t xml:space="preserve">second generation </w:t>
      </w:r>
      <w:r w:rsidR="00724FB9" w:rsidRPr="003816B6">
        <w:rPr>
          <w:rFonts w:ascii="Times New Roman" w:hAnsi="Times New Roman" w:cs="Times New Roman"/>
          <w:sz w:val="24"/>
          <w:szCs w:val="24"/>
        </w:rPr>
        <w:t xml:space="preserve">and other generations </w:t>
      </w:r>
      <w:r w:rsidR="003B52B7" w:rsidRPr="003816B6">
        <w:rPr>
          <w:rFonts w:ascii="Times New Roman" w:hAnsi="Times New Roman" w:cs="Times New Roman"/>
          <w:sz w:val="24"/>
          <w:szCs w:val="24"/>
        </w:rPr>
        <w:t>are</w:t>
      </w:r>
      <w:r w:rsidR="00724FB9" w:rsidRPr="003816B6">
        <w:rPr>
          <w:rFonts w:ascii="Times New Roman" w:hAnsi="Times New Roman" w:cs="Times New Roman"/>
          <w:sz w:val="24"/>
          <w:szCs w:val="24"/>
        </w:rPr>
        <w:t xml:space="preserve"> expected to </w:t>
      </w:r>
      <w:r w:rsidR="00375122" w:rsidRPr="003816B6">
        <w:rPr>
          <w:rFonts w:ascii="Times New Roman" w:hAnsi="Times New Roman" w:cs="Times New Roman"/>
          <w:sz w:val="24"/>
          <w:szCs w:val="24"/>
        </w:rPr>
        <w:t xml:space="preserve">present greater </w:t>
      </w:r>
      <w:r w:rsidR="009B4524" w:rsidRPr="003816B6">
        <w:rPr>
          <w:rFonts w:ascii="Times New Roman" w:hAnsi="Times New Roman" w:cs="Times New Roman"/>
          <w:sz w:val="24"/>
          <w:szCs w:val="24"/>
        </w:rPr>
        <w:t xml:space="preserve">similarities </w:t>
      </w:r>
      <w:r w:rsidR="0033675C" w:rsidRPr="003816B6">
        <w:rPr>
          <w:rFonts w:ascii="Times New Roman" w:hAnsi="Times New Roman" w:cs="Times New Roman"/>
          <w:sz w:val="24"/>
          <w:szCs w:val="24"/>
        </w:rPr>
        <w:t>with the</w:t>
      </w:r>
      <w:r w:rsidR="00BB0FE5" w:rsidRPr="003816B6">
        <w:rPr>
          <w:rFonts w:ascii="Times New Roman" w:hAnsi="Times New Roman" w:cs="Times New Roman"/>
          <w:sz w:val="24"/>
          <w:szCs w:val="24"/>
        </w:rPr>
        <w:t xml:space="preserve"> society </w:t>
      </w:r>
      <w:r w:rsidR="00A409E4" w:rsidRPr="003816B6">
        <w:rPr>
          <w:rFonts w:ascii="Times New Roman" w:hAnsi="Times New Roman" w:cs="Times New Roman"/>
          <w:sz w:val="24"/>
          <w:szCs w:val="24"/>
        </w:rPr>
        <w:t>than the immigrants.</w:t>
      </w:r>
    </w:p>
    <w:p w14:paraId="6C7FA54B" w14:textId="32508C97" w:rsidR="002C0604" w:rsidRPr="003816B6" w:rsidRDefault="00183C58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ab/>
      </w:r>
      <w:r w:rsidR="0061441B" w:rsidRPr="003816B6">
        <w:rPr>
          <w:rFonts w:ascii="Times New Roman" w:hAnsi="Times New Roman" w:cs="Times New Roman"/>
          <w:sz w:val="24"/>
          <w:szCs w:val="24"/>
        </w:rPr>
        <w:t xml:space="preserve">Another theory is </w:t>
      </w:r>
      <w:r w:rsidR="00BA638B" w:rsidRPr="003816B6">
        <w:rPr>
          <w:rFonts w:ascii="Times New Roman" w:hAnsi="Times New Roman" w:cs="Times New Roman"/>
          <w:sz w:val="24"/>
          <w:szCs w:val="24"/>
        </w:rPr>
        <w:t>racial</w:t>
      </w:r>
      <w:r w:rsidR="003B52B7" w:rsidRPr="003816B6">
        <w:rPr>
          <w:rFonts w:ascii="Times New Roman" w:hAnsi="Times New Roman" w:cs="Times New Roman"/>
          <w:sz w:val="24"/>
          <w:szCs w:val="24"/>
        </w:rPr>
        <w:t>ly</w:t>
      </w:r>
      <w:r w:rsidR="00BA638B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2A42D2" w:rsidRPr="003816B6">
        <w:rPr>
          <w:rFonts w:ascii="Times New Roman" w:hAnsi="Times New Roman" w:cs="Times New Roman"/>
          <w:sz w:val="24"/>
          <w:szCs w:val="24"/>
        </w:rPr>
        <w:t>disadvantaged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2A42D2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970DB" w:rsidRPr="003816B6">
        <w:rPr>
          <w:rFonts w:ascii="Times New Roman" w:hAnsi="Times New Roman" w:cs="Times New Roman"/>
          <w:sz w:val="24"/>
          <w:szCs w:val="24"/>
        </w:rPr>
        <w:t xml:space="preserve">which </w:t>
      </w:r>
      <w:r w:rsidR="00614F4C" w:rsidRPr="003816B6">
        <w:rPr>
          <w:rFonts w:ascii="Times New Roman" w:hAnsi="Times New Roman" w:cs="Times New Roman"/>
          <w:sz w:val="24"/>
          <w:szCs w:val="24"/>
        </w:rPr>
        <w:t xml:space="preserve">argues that </w:t>
      </w:r>
      <w:r w:rsidR="003B52B7" w:rsidRPr="003816B6">
        <w:rPr>
          <w:rFonts w:ascii="Times New Roman" w:hAnsi="Times New Roman" w:cs="Times New Roman"/>
          <w:sz w:val="24"/>
          <w:szCs w:val="24"/>
        </w:rPr>
        <w:t>most immigrants' assimilation</w:t>
      </w:r>
      <w:r w:rsidR="00FA5357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7D5570" w:rsidRPr="003816B6">
        <w:rPr>
          <w:rFonts w:ascii="Times New Roman" w:hAnsi="Times New Roman" w:cs="Times New Roman"/>
          <w:sz w:val="24"/>
          <w:szCs w:val="24"/>
        </w:rPr>
        <w:t xml:space="preserve">is usually </w:t>
      </w:r>
      <w:r w:rsidR="005B5EFE" w:rsidRPr="003816B6">
        <w:rPr>
          <w:rFonts w:ascii="Times New Roman" w:hAnsi="Times New Roman" w:cs="Times New Roman"/>
          <w:sz w:val="24"/>
          <w:szCs w:val="24"/>
        </w:rPr>
        <w:t xml:space="preserve">blocked. </w:t>
      </w:r>
      <w:r w:rsidR="009F49DD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BE48DD" w:rsidRPr="003816B6">
        <w:rPr>
          <w:rFonts w:ascii="Times New Roman" w:hAnsi="Times New Roman" w:cs="Times New Roman"/>
          <w:sz w:val="24"/>
          <w:szCs w:val="24"/>
        </w:rPr>
        <w:t xml:space="preserve">theory </w:t>
      </w:r>
      <w:r w:rsidR="00056053" w:rsidRPr="003816B6">
        <w:rPr>
          <w:rFonts w:ascii="Times New Roman" w:hAnsi="Times New Roman" w:cs="Times New Roman"/>
          <w:sz w:val="24"/>
          <w:szCs w:val="24"/>
        </w:rPr>
        <w:t xml:space="preserve">uses </w:t>
      </w:r>
      <w:r w:rsidR="00616AE0" w:rsidRPr="003816B6">
        <w:rPr>
          <w:rFonts w:ascii="Times New Roman" w:hAnsi="Times New Roman" w:cs="Times New Roman"/>
          <w:sz w:val="24"/>
          <w:szCs w:val="24"/>
        </w:rPr>
        <w:t xml:space="preserve">attainment of </w:t>
      </w:r>
      <w:r w:rsidR="0011338E" w:rsidRPr="003816B6">
        <w:rPr>
          <w:rFonts w:ascii="Times New Roman" w:hAnsi="Times New Roman" w:cs="Times New Roman"/>
          <w:sz w:val="24"/>
          <w:szCs w:val="24"/>
        </w:rPr>
        <w:t>social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11338E" w:rsidRPr="003816B6">
        <w:rPr>
          <w:rFonts w:ascii="Times New Roman" w:hAnsi="Times New Roman" w:cs="Times New Roman"/>
          <w:sz w:val="24"/>
          <w:szCs w:val="24"/>
        </w:rPr>
        <w:t xml:space="preserve"> economic mobility </w:t>
      </w:r>
      <w:r w:rsidR="000559A4" w:rsidRPr="003816B6">
        <w:rPr>
          <w:rFonts w:ascii="Times New Roman" w:hAnsi="Times New Roman" w:cs="Times New Roman"/>
          <w:sz w:val="24"/>
          <w:szCs w:val="24"/>
        </w:rPr>
        <w:t xml:space="preserve">because </w:t>
      </w:r>
      <w:r w:rsidR="00360954" w:rsidRPr="003816B6">
        <w:rPr>
          <w:rFonts w:ascii="Times New Roman" w:hAnsi="Times New Roman" w:cs="Times New Roman"/>
          <w:sz w:val="24"/>
          <w:szCs w:val="24"/>
        </w:rPr>
        <w:t xml:space="preserve">ethnicity </w:t>
      </w:r>
      <w:r w:rsidR="00386978" w:rsidRPr="003816B6">
        <w:rPr>
          <w:rFonts w:ascii="Times New Roman" w:hAnsi="Times New Roman" w:cs="Times New Roman"/>
          <w:sz w:val="24"/>
          <w:szCs w:val="24"/>
        </w:rPr>
        <w:t xml:space="preserve">can </w:t>
      </w:r>
      <w:r w:rsidR="00635F42" w:rsidRPr="003816B6">
        <w:rPr>
          <w:rFonts w:ascii="Times New Roman" w:hAnsi="Times New Roman" w:cs="Times New Roman"/>
          <w:sz w:val="24"/>
          <w:szCs w:val="24"/>
        </w:rPr>
        <w:t xml:space="preserve">result </w:t>
      </w:r>
      <w:r w:rsidR="003B52B7" w:rsidRPr="003816B6">
        <w:rPr>
          <w:rFonts w:ascii="Times New Roman" w:hAnsi="Times New Roman" w:cs="Times New Roman"/>
          <w:sz w:val="24"/>
          <w:szCs w:val="24"/>
        </w:rPr>
        <w:t>in</w:t>
      </w:r>
      <w:r w:rsidR="00635F42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3234B2" w:rsidRPr="003816B6">
        <w:rPr>
          <w:rFonts w:ascii="Times New Roman" w:hAnsi="Times New Roman" w:cs="Times New Roman"/>
          <w:sz w:val="24"/>
          <w:szCs w:val="24"/>
        </w:rPr>
        <w:t xml:space="preserve">resources </w:t>
      </w:r>
      <w:r w:rsidR="00240F33" w:rsidRPr="003816B6">
        <w:rPr>
          <w:rFonts w:ascii="Times New Roman" w:hAnsi="Times New Roman" w:cs="Times New Roman"/>
          <w:sz w:val="24"/>
          <w:szCs w:val="24"/>
        </w:rPr>
        <w:t xml:space="preserve">and a </w:t>
      </w:r>
      <w:r w:rsidR="00C53497" w:rsidRPr="003816B6">
        <w:rPr>
          <w:rFonts w:ascii="Times New Roman" w:hAnsi="Times New Roman" w:cs="Times New Roman"/>
          <w:sz w:val="24"/>
          <w:szCs w:val="24"/>
        </w:rPr>
        <w:t>load</w:t>
      </w:r>
      <w:r w:rsidR="00240F33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2D134E" w:rsidRPr="003816B6">
        <w:rPr>
          <w:rFonts w:ascii="Times New Roman" w:hAnsi="Times New Roman" w:cs="Times New Roman"/>
          <w:sz w:val="24"/>
          <w:szCs w:val="24"/>
        </w:rPr>
        <w:t xml:space="preserve">for accomplishing </w:t>
      </w:r>
      <w:r w:rsidR="008476A7" w:rsidRPr="003816B6">
        <w:rPr>
          <w:rFonts w:ascii="Times New Roman" w:hAnsi="Times New Roman" w:cs="Times New Roman"/>
          <w:sz w:val="24"/>
          <w:szCs w:val="24"/>
        </w:rPr>
        <w:t xml:space="preserve">economic mobility. </w:t>
      </w:r>
      <w:r w:rsidR="002B1F54" w:rsidRPr="003816B6">
        <w:rPr>
          <w:rFonts w:ascii="Times New Roman" w:hAnsi="Times New Roman" w:cs="Times New Roman"/>
          <w:sz w:val="24"/>
          <w:szCs w:val="24"/>
        </w:rPr>
        <w:t xml:space="preserve">Language and </w:t>
      </w:r>
      <w:r w:rsidR="00C75239" w:rsidRPr="003816B6">
        <w:rPr>
          <w:rFonts w:ascii="Times New Roman" w:hAnsi="Times New Roman" w:cs="Times New Roman"/>
          <w:sz w:val="24"/>
          <w:szCs w:val="24"/>
        </w:rPr>
        <w:t xml:space="preserve">cultural </w:t>
      </w:r>
      <w:r w:rsidR="00412226" w:rsidRPr="003816B6">
        <w:rPr>
          <w:rFonts w:ascii="Times New Roman" w:hAnsi="Times New Roman" w:cs="Times New Roman"/>
          <w:sz w:val="24"/>
          <w:szCs w:val="24"/>
        </w:rPr>
        <w:t xml:space="preserve">familiarity </w:t>
      </w:r>
      <w:r w:rsidR="009C4287" w:rsidRPr="003816B6">
        <w:rPr>
          <w:rFonts w:ascii="Times New Roman" w:hAnsi="Times New Roman" w:cs="Times New Roman"/>
          <w:sz w:val="24"/>
          <w:szCs w:val="24"/>
        </w:rPr>
        <w:t>do</w:t>
      </w:r>
      <w:r w:rsidR="00412226" w:rsidRPr="003816B6">
        <w:rPr>
          <w:rFonts w:ascii="Times New Roman" w:hAnsi="Times New Roman" w:cs="Times New Roman"/>
          <w:sz w:val="24"/>
          <w:szCs w:val="24"/>
        </w:rPr>
        <w:t xml:space="preserve"> no</w:t>
      </w:r>
      <w:r w:rsidR="003B52B7" w:rsidRPr="003816B6">
        <w:rPr>
          <w:rFonts w:ascii="Times New Roman" w:hAnsi="Times New Roman" w:cs="Times New Roman"/>
          <w:sz w:val="24"/>
          <w:szCs w:val="24"/>
        </w:rPr>
        <w:t>t result in full integration due to discernment and institutional challenges to employment and other changes affecting</w:t>
      </w:r>
      <w:r w:rsidR="00D07CC5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AD5593" w:rsidRPr="003816B6">
        <w:rPr>
          <w:rFonts w:ascii="Times New Roman" w:hAnsi="Times New Roman" w:cs="Times New Roman"/>
          <w:sz w:val="24"/>
          <w:szCs w:val="24"/>
        </w:rPr>
        <w:t>assimilation</w:t>
      </w:r>
      <w:r w:rsidR="009C4287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31770" w:rsidRPr="003816B6">
        <w:rPr>
          <w:rFonts w:ascii="Times New Roman" w:hAnsi="Times New Roman" w:cs="Times New Roman"/>
          <w:sz w:val="24"/>
          <w:szCs w:val="24"/>
        </w:rPr>
        <w:t>(</w:t>
      </w:r>
      <w:r w:rsidR="00631770"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Alba &amp; Nee, 2009</w:t>
      </w:r>
      <w:r w:rsidR="00631770" w:rsidRPr="003816B6">
        <w:rPr>
          <w:rFonts w:ascii="Times New Roman" w:hAnsi="Times New Roman" w:cs="Times New Roman"/>
          <w:sz w:val="24"/>
          <w:szCs w:val="24"/>
        </w:rPr>
        <w:t>)</w:t>
      </w:r>
      <w:r w:rsidR="00AD5593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8C4358" w:rsidRPr="003816B6">
        <w:rPr>
          <w:rFonts w:ascii="Times New Roman" w:hAnsi="Times New Roman" w:cs="Times New Roman"/>
          <w:sz w:val="24"/>
          <w:szCs w:val="24"/>
        </w:rPr>
        <w:t xml:space="preserve">finally, </w:t>
      </w:r>
      <w:r w:rsidR="003B52B7" w:rsidRPr="003816B6">
        <w:rPr>
          <w:rFonts w:ascii="Times New Roman" w:hAnsi="Times New Roman" w:cs="Times New Roman"/>
          <w:sz w:val="24"/>
          <w:szCs w:val="24"/>
        </w:rPr>
        <w:t>segmented assimilation is a new theory that</w:t>
      </w:r>
      <w:r w:rsidR="000D6AF3" w:rsidRPr="003816B6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79064C" w:rsidRPr="003816B6">
        <w:rPr>
          <w:rFonts w:ascii="Times New Roman" w:hAnsi="Times New Roman" w:cs="Times New Roman"/>
          <w:sz w:val="24"/>
          <w:szCs w:val="24"/>
        </w:rPr>
        <w:t>assimilation c</w:t>
      </w:r>
      <w:r w:rsidR="003B52B7" w:rsidRPr="003816B6">
        <w:rPr>
          <w:rFonts w:ascii="Times New Roman" w:hAnsi="Times New Roman" w:cs="Times New Roman"/>
          <w:sz w:val="24"/>
          <w:szCs w:val="24"/>
        </w:rPr>
        <w:t>ould</w:t>
      </w:r>
      <w:r w:rsidR="0079064C" w:rsidRPr="003816B6">
        <w:rPr>
          <w:rFonts w:ascii="Times New Roman" w:hAnsi="Times New Roman" w:cs="Times New Roman"/>
          <w:sz w:val="24"/>
          <w:szCs w:val="24"/>
        </w:rPr>
        <w:t xml:space="preserve"> occur to </w:t>
      </w:r>
      <w:r w:rsidR="00DC25C5" w:rsidRPr="003816B6">
        <w:rPr>
          <w:rFonts w:ascii="Times New Roman" w:hAnsi="Times New Roman" w:cs="Times New Roman"/>
          <w:sz w:val="24"/>
          <w:szCs w:val="24"/>
        </w:rPr>
        <w:t>immigrants</w:t>
      </w:r>
      <w:r w:rsidR="003B52B7" w:rsidRPr="003816B6">
        <w:rPr>
          <w:rFonts w:ascii="Times New Roman" w:hAnsi="Times New Roman" w:cs="Times New Roman"/>
          <w:sz w:val="24"/>
          <w:szCs w:val="24"/>
        </w:rPr>
        <w:t>'</w:t>
      </w:r>
      <w:r w:rsidR="00A62336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DC025D" w:rsidRPr="003816B6">
        <w:rPr>
          <w:rFonts w:ascii="Times New Roman" w:hAnsi="Times New Roman" w:cs="Times New Roman"/>
          <w:sz w:val="24"/>
          <w:szCs w:val="24"/>
        </w:rPr>
        <w:t>descendants</w:t>
      </w:r>
      <w:r w:rsidR="00B66EBE" w:rsidRPr="003816B6">
        <w:rPr>
          <w:rFonts w:ascii="Times New Roman" w:hAnsi="Times New Roman" w:cs="Times New Roman"/>
          <w:sz w:val="24"/>
          <w:szCs w:val="24"/>
        </w:rPr>
        <w:t xml:space="preserve"> as late as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5C17BD" w:rsidRPr="003816B6">
        <w:rPr>
          <w:rFonts w:ascii="Times New Roman" w:hAnsi="Times New Roman" w:cs="Times New Roman"/>
          <w:sz w:val="24"/>
          <w:szCs w:val="24"/>
        </w:rPr>
        <w:t>second and third generation</w:t>
      </w:r>
      <w:r w:rsidR="003B52B7" w:rsidRPr="003816B6">
        <w:rPr>
          <w:rFonts w:ascii="Times New Roman" w:hAnsi="Times New Roman" w:cs="Times New Roman"/>
          <w:sz w:val="24"/>
          <w:szCs w:val="24"/>
        </w:rPr>
        <w:t>s</w:t>
      </w:r>
      <w:r w:rsidR="005C17BD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393D77" w:rsidRPr="003816B6">
        <w:rPr>
          <w:rFonts w:ascii="Times New Roman" w:hAnsi="Times New Roman" w:cs="Times New Roman"/>
          <w:sz w:val="24"/>
          <w:szCs w:val="24"/>
        </w:rPr>
        <w:t>While the second generation can be</w:t>
      </w:r>
      <w:r w:rsidR="00C17480" w:rsidRPr="003816B6">
        <w:rPr>
          <w:rFonts w:ascii="Times New Roman" w:hAnsi="Times New Roman" w:cs="Times New Roman"/>
          <w:sz w:val="24"/>
          <w:szCs w:val="24"/>
        </w:rPr>
        <w:t xml:space="preserve"> hindered in </w:t>
      </w:r>
      <w:r w:rsidR="00E721B3" w:rsidRPr="003816B6">
        <w:rPr>
          <w:rFonts w:ascii="Times New Roman" w:hAnsi="Times New Roman" w:cs="Times New Roman"/>
          <w:sz w:val="24"/>
          <w:szCs w:val="24"/>
        </w:rPr>
        <w:t>attaining economic mobility</w:t>
      </w:r>
      <w:r w:rsidR="000514A5" w:rsidRPr="003816B6">
        <w:rPr>
          <w:rFonts w:ascii="Times New Roman" w:hAnsi="Times New Roman" w:cs="Times New Roman"/>
          <w:sz w:val="24"/>
          <w:szCs w:val="24"/>
        </w:rPr>
        <w:t xml:space="preserve">, they can </w:t>
      </w:r>
      <w:r w:rsidR="00D27CB7" w:rsidRPr="003816B6">
        <w:rPr>
          <w:rFonts w:ascii="Times New Roman" w:hAnsi="Times New Roman" w:cs="Times New Roman"/>
          <w:sz w:val="24"/>
          <w:szCs w:val="24"/>
        </w:rPr>
        <w:t xml:space="preserve">still </w:t>
      </w:r>
      <w:r w:rsidR="00681214" w:rsidRPr="003816B6">
        <w:rPr>
          <w:rFonts w:ascii="Times New Roman" w:hAnsi="Times New Roman" w:cs="Times New Roman"/>
          <w:sz w:val="24"/>
          <w:szCs w:val="24"/>
        </w:rPr>
        <w:t xml:space="preserve">get </w:t>
      </w:r>
      <w:r w:rsidR="00DC25C5" w:rsidRPr="003816B6">
        <w:rPr>
          <w:rFonts w:ascii="Times New Roman" w:hAnsi="Times New Roman" w:cs="Times New Roman"/>
          <w:sz w:val="24"/>
          <w:szCs w:val="24"/>
        </w:rPr>
        <w:t>integration</w:t>
      </w:r>
      <w:r w:rsidR="00DB0CBD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B136C" w:rsidRPr="003816B6">
        <w:rPr>
          <w:rFonts w:ascii="Times New Roman" w:hAnsi="Times New Roman" w:cs="Times New Roman"/>
          <w:sz w:val="24"/>
          <w:szCs w:val="24"/>
        </w:rPr>
        <w:t xml:space="preserve">based on </w:t>
      </w:r>
      <w:r w:rsidR="00DC25C5" w:rsidRPr="003816B6">
        <w:rPr>
          <w:rFonts w:ascii="Times New Roman" w:hAnsi="Times New Roman" w:cs="Times New Roman"/>
          <w:sz w:val="24"/>
          <w:szCs w:val="24"/>
        </w:rPr>
        <w:t>their</w:t>
      </w:r>
      <w:r w:rsidR="00C609E7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4A6E1B" w:rsidRPr="003816B6">
        <w:rPr>
          <w:rFonts w:ascii="Times New Roman" w:hAnsi="Times New Roman" w:cs="Times New Roman"/>
          <w:sz w:val="24"/>
          <w:szCs w:val="24"/>
        </w:rPr>
        <w:t xml:space="preserve">origins, </w:t>
      </w:r>
      <w:r w:rsidR="005D7E2E" w:rsidRPr="003816B6">
        <w:rPr>
          <w:rFonts w:ascii="Times New Roman" w:hAnsi="Times New Roman" w:cs="Times New Roman"/>
          <w:sz w:val="24"/>
          <w:szCs w:val="24"/>
        </w:rPr>
        <w:t>family resources</w:t>
      </w:r>
      <w:r w:rsidR="003B52B7" w:rsidRPr="003816B6">
        <w:rPr>
          <w:rFonts w:ascii="Times New Roman" w:hAnsi="Times New Roman" w:cs="Times New Roman"/>
          <w:sz w:val="24"/>
          <w:szCs w:val="24"/>
        </w:rPr>
        <w:t>, finance,</w:t>
      </w:r>
      <w:r w:rsidR="00F0651D" w:rsidRPr="003816B6">
        <w:rPr>
          <w:rFonts w:ascii="Times New Roman" w:hAnsi="Times New Roman" w:cs="Times New Roman"/>
          <w:sz w:val="24"/>
          <w:szCs w:val="24"/>
        </w:rPr>
        <w:t xml:space="preserve"> and socioeconomic status. </w:t>
      </w:r>
    </w:p>
    <w:p w14:paraId="2A6767AB" w14:textId="1532564C" w:rsidR="00DC25C5" w:rsidRPr="003816B6" w:rsidRDefault="00183C58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ab/>
      </w:r>
      <w:r w:rsidR="0022733F" w:rsidRPr="003816B6">
        <w:rPr>
          <w:rFonts w:ascii="Times New Roman" w:hAnsi="Times New Roman" w:cs="Times New Roman"/>
          <w:sz w:val="24"/>
          <w:szCs w:val="24"/>
        </w:rPr>
        <w:t>Park</w:t>
      </w:r>
      <w:r w:rsidR="003B52B7" w:rsidRPr="003816B6">
        <w:rPr>
          <w:rFonts w:ascii="Times New Roman" w:hAnsi="Times New Roman" w:cs="Times New Roman"/>
          <w:sz w:val="24"/>
          <w:szCs w:val="24"/>
        </w:rPr>
        <w:t>'s</w:t>
      </w:r>
      <w:r w:rsidR="0022733F" w:rsidRPr="003816B6">
        <w:rPr>
          <w:rFonts w:ascii="Times New Roman" w:hAnsi="Times New Roman" w:cs="Times New Roman"/>
          <w:sz w:val="24"/>
          <w:szCs w:val="24"/>
        </w:rPr>
        <w:t xml:space="preserve"> theory </w:t>
      </w:r>
      <w:r w:rsidR="00CA14FC" w:rsidRPr="003816B6">
        <w:rPr>
          <w:rFonts w:ascii="Times New Roman" w:hAnsi="Times New Roman" w:cs="Times New Roman"/>
          <w:sz w:val="24"/>
          <w:szCs w:val="24"/>
        </w:rPr>
        <w:t xml:space="preserve">on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CA14FC" w:rsidRPr="003816B6">
        <w:rPr>
          <w:rFonts w:ascii="Times New Roman" w:hAnsi="Times New Roman" w:cs="Times New Roman"/>
          <w:sz w:val="24"/>
          <w:szCs w:val="24"/>
        </w:rPr>
        <w:t xml:space="preserve">race relation cycle argues that </w:t>
      </w:r>
      <w:r w:rsidR="00A37102" w:rsidRPr="003816B6">
        <w:rPr>
          <w:rFonts w:ascii="Times New Roman" w:hAnsi="Times New Roman" w:cs="Times New Roman"/>
          <w:sz w:val="24"/>
          <w:szCs w:val="24"/>
        </w:rPr>
        <w:t xml:space="preserve">the new </w:t>
      </w:r>
      <w:r w:rsidR="00287939" w:rsidRPr="003816B6">
        <w:rPr>
          <w:rFonts w:ascii="Times New Roman" w:hAnsi="Times New Roman" w:cs="Times New Roman"/>
          <w:sz w:val="24"/>
          <w:szCs w:val="24"/>
        </w:rPr>
        <w:t xml:space="preserve">second generation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is </w:t>
      </w:r>
      <w:r w:rsidR="000329E0" w:rsidRPr="003816B6">
        <w:rPr>
          <w:rFonts w:ascii="Times New Roman" w:hAnsi="Times New Roman" w:cs="Times New Roman"/>
          <w:sz w:val="24"/>
          <w:szCs w:val="24"/>
        </w:rPr>
        <w:t xml:space="preserve">founded </w:t>
      </w:r>
      <w:r w:rsidR="003B52B7" w:rsidRPr="003816B6">
        <w:rPr>
          <w:rFonts w:ascii="Times New Roman" w:hAnsi="Times New Roman" w:cs="Times New Roman"/>
          <w:sz w:val="24"/>
          <w:szCs w:val="24"/>
        </w:rPr>
        <w:t>on natural selection and competition</w:t>
      </w:r>
      <w:r w:rsidR="00C567CF" w:rsidRPr="003816B6">
        <w:rPr>
          <w:rFonts w:ascii="Times New Roman" w:hAnsi="Times New Roman" w:cs="Times New Roman"/>
          <w:sz w:val="24"/>
          <w:szCs w:val="24"/>
        </w:rPr>
        <w:t xml:space="preserve"> in the new world</w:t>
      </w:r>
      <w:r w:rsidR="004612F5" w:rsidRPr="003816B6">
        <w:rPr>
          <w:rFonts w:ascii="Times New Roman" w:hAnsi="Times New Roman" w:cs="Times New Roman"/>
          <w:sz w:val="24"/>
          <w:szCs w:val="24"/>
        </w:rPr>
        <w:t xml:space="preserve"> of </w:t>
      </w:r>
      <w:r w:rsidR="00061467" w:rsidRPr="003816B6">
        <w:rPr>
          <w:rFonts w:ascii="Times New Roman" w:hAnsi="Times New Roman" w:cs="Times New Roman"/>
          <w:sz w:val="24"/>
          <w:szCs w:val="24"/>
        </w:rPr>
        <w:t xml:space="preserve">immense migration and </w:t>
      </w:r>
      <w:r w:rsidR="004A16B7" w:rsidRPr="003816B6">
        <w:rPr>
          <w:rFonts w:ascii="Times New Roman" w:hAnsi="Times New Roman" w:cs="Times New Roman"/>
          <w:sz w:val="24"/>
          <w:szCs w:val="24"/>
        </w:rPr>
        <w:t>intergroup contact</w:t>
      </w:r>
      <w:r w:rsidR="00631770" w:rsidRPr="003816B6">
        <w:rPr>
          <w:rFonts w:ascii="Times New Roman" w:hAnsi="Times New Roman" w:cs="Times New Roman"/>
          <w:sz w:val="24"/>
          <w:szCs w:val="24"/>
        </w:rPr>
        <w:t xml:space="preserve"> (</w:t>
      </w:r>
      <w:r w:rsidR="00631770"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Alba &amp; Nee, 2009</w:t>
      </w:r>
      <w:r w:rsidR="00631770" w:rsidRPr="003816B6">
        <w:rPr>
          <w:rFonts w:ascii="Times New Roman" w:hAnsi="Times New Roman" w:cs="Times New Roman"/>
          <w:sz w:val="24"/>
          <w:szCs w:val="24"/>
        </w:rPr>
        <w:t>)</w:t>
      </w:r>
      <w:r w:rsidR="004A16B7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F76905" w:rsidRPr="003816B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B7996" w:rsidRPr="003816B6">
        <w:rPr>
          <w:rFonts w:ascii="Times New Roman" w:hAnsi="Times New Roman" w:cs="Times New Roman"/>
          <w:sz w:val="24"/>
          <w:szCs w:val="24"/>
        </w:rPr>
        <w:t xml:space="preserve">most people are </w:t>
      </w:r>
      <w:r w:rsidR="008E0A63" w:rsidRPr="003816B6">
        <w:rPr>
          <w:rFonts w:ascii="Times New Roman" w:hAnsi="Times New Roman" w:cs="Times New Roman"/>
          <w:sz w:val="24"/>
          <w:szCs w:val="24"/>
        </w:rPr>
        <w:t xml:space="preserve">determined to </w:t>
      </w:r>
      <w:r w:rsidR="000F4990" w:rsidRPr="003816B6">
        <w:rPr>
          <w:rFonts w:ascii="Times New Roman" w:hAnsi="Times New Roman" w:cs="Times New Roman"/>
          <w:sz w:val="24"/>
          <w:szCs w:val="24"/>
        </w:rPr>
        <w:t xml:space="preserve">compete for resources </w:t>
      </w:r>
      <w:r w:rsidR="00A82A31" w:rsidRPr="003816B6">
        <w:rPr>
          <w:rFonts w:ascii="Times New Roman" w:hAnsi="Times New Roman" w:cs="Times New Roman"/>
          <w:sz w:val="24"/>
          <w:szCs w:val="24"/>
        </w:rPr>
        <w:t xml:space="preserve">and symbolic domination. </w:t>
      </w:r>
      <w:r w:rsidR="00415FE4" w:rsidRPr="003816B6"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E55942" w:rsidRPr="003816B6">
        <w:rPr>
          <w:rFonts w:ascii="Times New Roman" w:hAnsi="Times New Roman" w:cs="Times New Roman"/>
          <w:sz w:val="24"/>
          <w:szCs w:val="24"/>
        </w:rPr>
        <w:t xml:space="preserve">hand, </w:t>
      </w:r>
      <w:r w:rsidR="00B674EA" w:rsidRPr="003816B6">
        <w:rPr>
          <w:rFonts w:ascii="Times New Roman" w:hAnsi="Times New Roman" w:cs="Times New Roman"/>
          <w:sz w:val="24"/>
          <w:szCs w:val="24"/>
        </w:rPr>
        <w:t>Gordon</w:t>
      </w:r>
      <w:r w:rsidR="003B52B7" w:rsidRPr="003816B6">
        <w:rPr>
          <w:rFonts w:ascii="Times New Roman" w:hAnsi="Times New Roman" w:cs="Times New Roman"/>
          <w:sz w:val="24"/>
          <w:szCs w:val="24"/>
        </w:rPr>
        <w:t>'s</w:t>
      </w:r>
      <w:r w:rsidR="00B674EA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D24399" w:rsidRPr="003816B6">
        <w:rPr>
          <w:rFonts w:ascii="Times New Roman" w:hAnsi="Times New Roman" w:cs="Times New Roman"/>
          <w:sz w:val="24"/>
          <w:szCs w:val="24"/>
        </w:rPr>
        <w:t xml:space="preserve">classical </w:t>
      </w:r>
      <w:r w:rsidR="00094188" w:rsidRPr="003816B6">
        <w:rPr>
          <w:rFonts w:ascii="Times New Roman" w:hAnsi="Times New Roman" w:cs="Times New Roman"/>
          <w:sz w:val="24"/>
          <w:szCs w:val="24"/>
        </w:rPr>
        <w:t xml:space="preserve">theory </w:t>
      </w:r>
      <w:r w:rsidR="00A436F4" w:rsidRPr="003816B6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223D02" w:rsidRPr="003816B6">
        <w:rPr>
          <w:rFonts w:ascii="Times New Roman" w:hAnsi="Times New Roman" w:cs="Times New Roman"/>
          <w:sz w:val="24"/>
          <w:szCs w:val="24"/>
        </w:rPr>
        <w:t xml:space="preserve">assimilation </w:t>
      </w:r>
      <w:r w:rsidR="00223D02" w:rsidRPr="003816B6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7627A3" w:rsidRPr="003816B6">
        <w:rPr>
          <w:rFonts w:ascii="Times New Roman" w:hAnsi="Times New Roman" w:cs="Times New Roman"/>
          <w:sz w:val="24"/>
          <w:szCs w:val="24"/>
        </w:rPr>
        <w:t xml:space="preserve">new </w:t>
      </w:r>
      <w:r w:rsidR="009F4286" w:rsidRPr="003816B6">
        <w:rPr>
          <w:rFonts w:ascii="Times New Roman" w:hAnsi="Times New Roman" w:cs="Times New Roman"/>
          <w:sz w:val="24"/>
          <w:szCs w:val="24"/>
        </w:rPr>
        <w:t>second</w:t>
      </w:r>
      <w:r w:rsidR="003B52B7" w:rsidRPr="003816B6">
        <w:rPr>
          <w:rFonts w:ascii="Times New Roman" w:hAnsi="Times New Roman" w:cs="Times New Roman"/>
          <w:sz w:val="24"/>
          <w:szCs w:val="24"/>
        </w:rPr>
        <w:t>-</w:t>
      </w:r>
      <w:r w:rsidR="009F4286" w:rsidRPr="003816B6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C52D62" w:rsidRPr="003816B6">
        <w:rPr>
          <w:rFonts w:ascii="Times New Roman" w:hAnsi="Times New Roman" w:cs="Times New Roman"/>
          <w:sz w:val="24"/>
          <w:szCs w:val="24"/>
        </w:rPr>
        <w:t xml:space="preserve">comprises </w:t>
      </w:r>
      <w:r w:rsidR="002014D2" w:rsidRPr="003816B6">
        <w:rPr>
          <w:rFonts w:ascii="Times New Roman" w:hAnsi="Times New Roman" w:cs="Times New Roman"/>
          <w:sz w:val="24"/>
          <w:szCs w:val="24"/>
        </w:rPr>
        <w:t xml:space="preserve">change and acceptance </w:t>
      </w:r>
      <w:r w:rsidR="00EB6780" w:rsidRPr="003816B6">
        <w:rPr>
          <w:rFonts w:ascii="Times New Roman" w:hAnsi="Times New Roman" w:cs="Times New Roman"/>
          <w:sz w:val="24"/>
          <w:szCs w:val="24"/>
        </w:rPr>
        <w:t xml:space="preserve">by the </w:t>
      </w:r>
      <w:r w:rsidR="00691FEB" w:rsidRPr="003816B6">
        <w:rPr>
          <w:rFonts w:ascii="Times New Roman" w:hAnsi="Times New Roman" w:cs="Times New Roman"/>
          <w:sz w:val="24"/>
          <w:szCs w:val="24"/>
        </w:rPr>
        <w:t>conventional</w:t>
      </w:r>
      <w:r w:rsidR="002F5665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91FEB" w:rsidRPr="003816B6">
        <w:rPr>
          <w:rFonts w:ascii="Times New Roman" w:hAnsi="Times New Roman" w:cs="Times New Roman"/>
          <w:sz w:val="24"/>
          <w:szCs w:val="24"/>
        </w:rPr>
        <w:t>residents</w:t>
      </w:r>
      <w:r w:rsidR="002F5665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654B09" w:rsidRPr="003816B6">
        <w:rPr>
          <w:rFonts w:ascii="Times New Roman" w:hAnsi="Times New Roman" w:cs="Times New Roman"/>
          <w:sz w:val="24"/>
          <w:szCs w:val="24"/>
        </w:rPr>
        <w:t xml:space="preserve">Gordon </w:t>
      </w:r>
      <w:r w:rsidR="003873F2" w:rsidRPr="003816B6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CC6F7D" w:rsidRPr="003816B6">
        <w:rPr>
          <w:rFonts w:ascii="Times New Roman" w:hAnsi="Times New Roman" w:cs="Times New Roman"/>
          <w:sz w:val="24"/>
          <w:szCs w:val="24"/>
        </w:rPr>
        <w:t>integration w</w:t>
      </w:r>
      <w:r w:rsidR="003B52B7" w:rsidRPr="003816B6">
        <w:rPr>
          <w:rFonts w:ascii="Times New Roman" w:hAnsi="Times New Roman" w:cs="Times New Roman"/>
          <w:sz w:val="24"/>
          <w:szCs w:val="24"/>
        </w:rPr>
        <w:t>ould</w:t>
      </w:r>
      <w:r w:rsidR="00CC6F7D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E91A6C" w:rsidRPr="003816B6">
        <w:rPr>
          <w:rFonts w:ascii="Times New Roman" w:hAnsi="Times New Roman" w:cs="Times New Roman"/>
          <w:sz w:val="24"/>
          <w:szCs w:val="24"/>
        </w:rPr>
        <w:t xml:space="preserve">occur </w:t>
      </w:r>
      <w:r w:rsidR="00D429EB" w:rsidRPr="003816B6">
        <w:rPr>
          <w:rFonts w:ascii="Times New Roman" w:hAnsi="Times New Roman" w:cs="Times New Roman"/>
          <w:sz w:val="24"/>
          <w:szCs w:val="24"/>
        </w:rPr>
        <w:t xml:space="preserve">in </w:t>
      </w:r>
      <w:r w:rsidR="00010605" w:rsidRPr="003816B6">
        <w:rPr>
          <w:rFonts w:ascii="Times New Roman" w:hAnsi="Times New Roman" w:cs="Times New Roman"/>
          <w:sz w:val="24"/>
          <w:szCs w:val="24"/>
        </w:rPr>
        <w:t xml:space="preserve">racially </w:t>
      </w:r>
      <w:r w:rsidR="001240C6" w:rsidRPr="003816B6">
        <w:rPr>
          <w:rFonts w:ascii="Times New Roman" w:hAnsi="Times New Roman" w:cs="Times New Roman"/>
          <w:sz w:val="24"/>
          <w:szCs w:val="24"/>
        </w:rPr>
        <w:t xml:space="preserve">and </w:t>
      </w:r>
      <w:r w:rsidR="00F51B82" w:rsidRPr="003816B6">
        <w:rPr>
          <w:rFonts w:ascii="Times New Roman" w:hAnsi="Times New Roman" w:cs="Times New Roman"/>
          <w:sz w:val="24"/>
          <w:szCs w:val="24"/>
        </w:rPr>
        <w:t>sparingly</w:t>
      </w:r>
      <w:r w:rsidR="001240C6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F51B82" w:rsidRPr="003816B6">
        <w:rPr>
          <w:rFonts w:ascii="Times New Roman" w:hAnsi="Times New Roman" w:cs="Times New Roman"/>
          <w:sz w:val="24"/>
          <w:szCs w:val="24"/>
        </w:rPr>
        <w:t>diverse</w:t>
      </w:r>
      <w:r w:rsidR="008F59C9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D50793" w:rsidRPr="003816B6">
        <w:rPr>
          <w:rFonts w:ascii="Times New Roman" w:hAnsi="Times New Roman" w:cs="Times New Roman"/>
          <w:sz w:val="24"/>
          <w:szCs w:val="24"/>
        </w:rPr>
        <w:t>settings</w:t>
      </w:r>
      <w:r w:rsidR="00C945CD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C6075E" w:rsidRPr="003816B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D679B8" w:rsidRPr="003816B6">
        <w:rPr>
          <w:rFonts w:ascii="Times New Roman" w:hAnsi="Times New Roman" w:cs="Times New Roman"/>
          <w:sz w:val="24"/>
          <w:szCs w:val="24"/>
        </w:rPr>
        <w:t xml:space="preserve">Gans </w:t>
      </w:r>
      <w:r w:rsidR="00592DB5" w:rsidRPr="003816B6">
        <w:rPr>
          <w:rFonts w:ascii="Times New Roman" w:hAnsi="Times New Roman" w:cs="Times New Roman"/>
          <w:sz w:val="24"/>
          <w:szCs w:val="24"/>
        </w:rPr>
        <w:t xml:space="preserve">concentrated on </w:t>
      </w:r>
      <w:r w:rsidR="007524C3" w:rsidRPr="003816B6">
        <w:rPr>
          <w:rFonts w:ascii="Times New Roman" w:hAnsi="Times New Roman" w:cs="Times New Roman"/>
          <w:sz w:val="24"/>
          <w:szCs w:val="24"/>
        </w:rPr>
        <w:t>segmented assimilation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7524C3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92391E" w:rsidRPr="003816B6">
        <w:rPr>
          <w:rFonts w:ascii="Times New Roman" w:hAnsi="Times New Roman" w:cs="Times New Roman"/>
          <w:sz w:val="24"/>
          <w:szCs w:val="24"/>
        </w:rPr>
        <w:t xml:space="preserve">which </w:t>
      </w:r>
      <w:r w:rsidR="00573888" w:rsidRPr="003816B6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29301A" w:rsidRPr="003816B6">
        <w:rPr>
          <w:rFonts w:ascii="Times New Roman" w:hAnsi="Times New Roman" w:cs="Times New Roman"/>
          <w:sz w:val="24"/>
          <w:szCs w:val="24"/>
        </w:rPr>
        <w:t xml:space="preserve">assimilation </w:t>
      </w:r>
      <w:r w:rsidR="00DB6F14" w:rsidRPr="003816B6">
        <w:rPr>
          <w:rFonts w:ascii="Times New Roman" w:hAnsi="Times New Roman" w:cs="Times New Roman"/>
          <w:sz w:val="24"/>
          <w:szCs w:val="24"/>
        </w:rPr>
        <w:t xml:space="preserve">is not straightforward </w:t>
      </w:r>
      <w:r w:rsidR="00580427" w:rsidRPr="003816B6">
        <w:rPr>
          <w:rFonts w:ascii="Times New Roman" w:hAnsi="Times New Roman" w:cs="Times New Roman"/>
          <w:sz w:val="24"/>
          <w:szCs w:val="24"/>
        </w:rPr>
        <w:t>because</w:t>
      </w:r>
      <w:r w:rsidR="00D957F7" w:rsidRPr="003816B6">
        <w:rPr>
          <w:rFonts w:ascii="Times New Roman" w:hAnsi="Times New Roman" w:cs="Times New Roman"/>
          <w:sz w:val="24"/>
          <w:szCs w:val="24"/>
        </w:rPr>
        <w:t xml:space="preserve"> the second </w:t>
      </w:r>
      <w:r w:rsidR="00DA6AFB" w:rsidRPr="003816B6">
        <w:rPr>
          <w:rFonts w:ascii="Times New Roman" w:hAnsi="Times New Roman" w:cs="Times New Roman"/>
          <w:sz w:val="24"/>
          <w:szCs w:val="24"/>
        </w:rPr>
        <w:t xml:space="preserve">generation will </w:t>
      </w:r>
      <w:r w:rsidR="00717768" w:rsidRPr="003816B6">
        <w:rPr>
          <w:rFonts w:ascii="Times New Roman" w:hAnsi="Times New Roman" w:cs="Times New Roman"/>
          <w:sz w:val="24"/>
          <w:szCs w:val="24"/>
        </w:rPr>
        <w:t xml:space="preserve">face </w:t>
      </w:r>
      <w:r w:rsidR="00AF4AD7" w:rsidRPr="003816B6">
        <w:rPr>
          <w:rFonts w:ascii="Times New Roman" w:hAnsi="Times New Roman" w:cs="Times New Roman"/>
          <w:sz w:val="24"/>
          <w:szCs w:val="24"/>
        </w:rPr>
        <w:t xml:space="preserve">substantial challenges </w:t>
      </w:r>
      <w:r w:rsidR="009741E2" w:rsidRPr="003816B6">
        <w:rPr>
          <w:rFonts w:ascii="Times New Roman" w:hAnsi="Times New Roman" w:cs="Times New Roman"/>
          <w:sz w:val="24"/>
          <w:szCs w:val="24"/>
        </w:rPr>
        <w:t xml:space="preserve">such as </w:t>
      </w:r>
      <w:r w:rsidR="002C6DFD" w:rsidRPr="003816B6">
        <w:rPr>
          <w:rFonts w:ascii="Times New Roman" w:hAnsi="Times New Roman" w:cs="Times New Roman"/>
          <w:sz w:val="24"/>
          <w:szCs w:val="24"/>
        </w:rPr>
        <w:t xml:space="preserve">poor urban </w:t>
      </w:r>
      <w:r w:rsidR="002D51E3" w:rsidRPr="003816B6">
        <w:rPr>
          <w:rFonts w:ascii="Times New Roman" w:hAnsi="Times New Roman" w:cs="Times New Roman"/>
          <w:sz w:val="24"/>
          <w:szCs w:val="24"/>
        </w:rPr>
        <w:t>schools</w:t>
      </w:r>
      <w:r w:rsidR="003B52B7" w:rsidRPr="003816B6">
        <w:rPr>
          <w:rFonts w:ascii="Times New Roman" w:hAnsi="Times New Roman" w:cs="Times New Roman"/>
          <w:sz w:val="24"/>
          <w:szCs w:val="24"/>
        </w:rPr>
        <w:t>, creating</w:t>
      </w:r>
      <w:r w:rsidR="00C20112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535726" w:rsidRPr="003816B6">
        <w:rPr>
          <w:rFonts w:ascii="Times New Roman" w:hAnsi="Times New Roman" w:cs="Times New Roman"/>
          <w:sz w:val="24"/>
          <w:szCs w:val="24"/>
        </w:rPr>
        <w:t xml:space="preserve">a great problem </w:t>
      </w:r>
      <w:r w:rsidR="00155A23" w:rsidRPr="003816B6">
        <w:rPr>
          <w:rFonts w:ascii="Times New Roman" w:hAnsi="Times New Roman" w:cs="Times New Roman"/>
          <w:sz w:val="24"/>
          <w:szCs w:val="24"/>
        </w:rPr>
        <w:t xml:space="preserve">in getting </w:t>
      </w:r>
      <w:r w:rsidR="00CF6FA8" w:rsidRPr="003816B6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286E69" w:rsidRPr="003816B6">
        <w:rPr>
          <w:rFonts w:ascii="Times New Roman" w:hAnsi="Times New Roman" w:cs="Times New Roman"/>
          <w:sz w:val="24"/>
          <w:szCs w:val="24"/>
        </w:rPr>
        <w:t>opportunities</w:t>
      </w:r>
      <w:r w:rsidR="00EC43D5" w:rsidRPr="003816B6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EA0CD9" w:rsidRPr="003816B6">
        <w:rPr>
          <w:rFonts w:ascii="Times New Roman" w:hAnsi="Times New Roman" w:cs="Times New Roman"/>
          <w:sz w:val="24"/>
          <w:szCs w:val="24"/>
        </w:rPr>
        <w:t xml:space="preserve">some of </w:t>
      </w:r>
      <w:r w:rsidR="001E4869" w:rsidRPr="003816B6">
        <w:rPr>
          <w:rFonts w:ascii="Times New Roman" w:hAnsi="Times New Roman" w:cs="Times New Roman"/>
          <w:sz w:val="24"/>
          <w:szCs w:val="24"/>
        </w:rPr>
        <w:t>these challenges</w:t>
      </w:r>
      <w:r w:rsidR="009E657E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79367B" w:rsidRPr="003816B6">
        <w:rPr>
          <w:rFonts w:ascii="Times New Roman" w:hAnsi="Times New Roman" w:cs="Times New Roman"/>
          <w:sz w:val="24"/>
          <w:szCs w:val="24"/>
        </w:rPr>
        <w:t xml:space="preserve">can result </w:t>
      </w:r>
      <w:r w:rsidR="003B52B7" w:rsidRPr="003816B6">
        <w:rPr>
          <w:rFonts w:ascii="Times New Roman" w:hAnsi="Times New Roman" w:cs="Times New Roman"/>
          <w:sz w:val="24"/>
          <w:szCs w:val="24"/>
        </w:rPr>
        <w:t>in</w:t>
      </w:r>
      <w:r w:rsidR="0079367B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BA7223" w:rsidRPr="003816B6">
        <w:rPr>
          <w:rFonts w:ascii="Times New Roman" w:hAnsi="Times New Roman" w:cs="Times New Roman"/>
          <w:sz w:val="24"/>
          <w:szCs w:val="24"/>
        </w:rPr>
        <w:t>standing</w:t>
      </w:r>
      <w:r w:rsidR="00D041D6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3A17E9" w:rsidRPr="003816B6">
        <w:rPr>
          <w:rFonts w:ascii="Times New Roman" w:hAnsi="Times New Roman" w:cs="Times New Roman"/>
          <w:sz w:val="24"/>
          <w:szCs w:val="24"/>
        </w:rPr>
        <w:t>or downward mobility</w:t>
      </w:r>
      <w:r w:rsidR="00190C69" w:rsidRPr="003816B6">
        <w:rPr>
          <w:rFonts w:ascii="Times New Roman" w:hAnsi="Times New Roman" w:cs="Times New Roman"/>
          <w:sz w:val="24"/>
          <w:szCs w:val="24"/>
        </w:rPr>
        <w:t>.</w:t>
      </w:r>
      <w:r w:rsidR="001E4869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D5357" w:rsidRPr="003816B6">
        <w:rPr>
          <w:rFonts w:ascii="Times New Roman" w:hAnsi="Times New Roman" w:cs="Times New Roman"/>
          <w:sz w:val="24"/>
          <w:szCs w:val="24"/>
        </w:rPr>
        <w:t xml:space="preserve">All three </w:t>
      </w:r>
      <w:r w:rsidR="00BD43E1" w:rsidRPr="003816B6">
        <w:rPr>
          <w:rFonts w:ascii="Times New Roman" w:hAnsi="Times New Roman" w:cs="Times New Roman"/>
          <w:sz w:val="24"/>
          <w:szCs w:val="24"/>
        </w:rPr>
        <w:t xml:space="preserve">theories </w:t>
      </w:r>
      <w:r w:rsidR="00521A3E" w:rsidRPr="003816B6">
        <w:rPr>
          <w:rFonts w:ascii="Times New Roman" w:hAnsi="Times New Roman" w:cs="Times New Roman"/>
          <w:sz w:val="24"/>
          <w:szCs w:val="24"/>
        </w:rPr>
        <w:t xml:space="preserve">do not </w:t>
      </w:r>
      <w:r w:rsidR="007750EB" w:rsidRPr="003816B6">
        <w:rPr>
          <w:rFonts w:ascii="Times New Roman" w:hAnsi="Times New Roman" w:cs="Times New Roman"/>
          <w:sz w:val="24"/>
          <w:szCs w:val="24"/>
        </w:rPr>
        <w:t xml:space="preserve">state that </w:t>
      </w:r>
      <w:r w:rsidR="007C3185" w:rsidRPr="003816B6">
        <w:rPr>
          <w:rFonts w:ascii="Times New Roman" w:hAnsi="Times New Roman" w:cs="Times New Roman"/>
          <w:sz w:val="24"/>
          <w:szCs w:val="24"/>
        </w:rPr>
        <w:t xml:space="preserve">assimilation is </w:t>
      </w:r>
      <w:r w:rsidR="00542122" w:rsidRPr="003816B6">
        <w:rPr>
          <w:rFonts w:ascii="Times New Roman" w:hAnsi="Times New Roman" w:cs="Times New Roman"/>
          <w:sz w:val="24"/>
          <w:szCs w:val="24"/>
        </w:rPr>
        <w:t>straightforward</w:t>
      </w:r>
      <w:r w:rsidR="003B52B7" w:rsidRPr="003816B6">
        <w:rPr>
          <w:rFonts w:ascii="Times New Roman" w:hAnsi="Times New Roman" w:cs="Times New Roman"/>
          <w:sz w:val="24"/>
          <w:szCs w:val="24"/>
        </w:rPr>
        <w:t>;</w:t>
      </w:r>
      <w:r w:rsidR="00542122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4A19CE" w:rsidRPr="003816B6">
        <w:rPr>
          <w:rFonts w:ascii="Times New Roman" w:hAnsi="Times New Roman" w:cs="Times New Roman"/>
          <w:sz w:val="24"/>
          <w:szCs w:val="24"/>
        </w:rPr>
        <w:t xml:space="preserve">however, </w:t>
      </w:r>
      <w:r w:rsidR="00112F46" w:rsidRPr="003816B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B16A8" w:rsidRPr="003816B6">
        <w:rPr>
          <w:rFonts w:ascii="Times New Roman" w:hAnsi="Times New Roman" w:cs="Times New Roman"/>
          <w:sz w:val="24"/>
          <w:szCs w:val="24"/>
        </w:rPr>
        <w:t xml:space="preserve">will face </w:t>
      </w:r>
      <w:r w:rsidR="001D3FD8" w:rsidRPr="003816B6">
        <w:rPr>
          <w:rFonts w:ascii="Times New Roman" w:hAnsi="Times New Roman" w:cs="Times New Roman"/>
          <w:sz w:val="24"/>
          <w:szCs w:val="24"/>
        </w:rPr>
        <w:t>challenges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1D3FD8" w:rsidRPr="003816B6">
        <w:rPr>
          <w:rFonts w:ascii="Times New Roman" w:hAnsi="Times New Roman" w:cs="Times New Roman"/>
          <w:sz w:val="24"/>
          <w:szCs w:val="24"/>
        </w:rPr>
        <w:t xml:space="preserve"> but eventually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1D3FD8" w:rsidRPr="003816B6">
        <w:rPr>
          <w:rFonts w:ascii="Times New Roman" w:hAnsi="Times New Roman" w:cs="Times New Roman"/>
          <w:sz w:val="24"/>
          <w:szCs w:val="24"/>
        </w:rPr>
        <w:t xml:space="preserve"> it may </w:t>
      </w:r>
      <w:r w:rsidR="002475E3" w:rsidRPr="003816B6">
        <w:rPr>
          <w:rFonts w:ascii="Times New Roman" w:hAnsi="Times New Roman" w:cs="Times New Roman"/>
          <w:sz w:val="24"/>
          <w:szCs w:val="24"/>
        </w:rPr>
        <w:t xml:space="preserve">occur to the best </w:t>
      </w:r>
      <w:r w:rsidR="009D6D3D" w:rsidRPr="003816B6">
        <w:rPr>
          <w:rFonts w:ascii="Times New Roman" w:hAnsi="Times New Roman" w:cs="Times New Roman"/>
          <w:sz w:val="24"/>
          <w:szCs w:val="24"/>
        </w:rPr>
        <w:t xml:space="preserve">people. </w:t>
      </w:r>
      <w:r w:rsidR="00631770"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Waters (1994)</w:t>
      </w:r>
      <w:r w:rsidR="00D509EA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7E2327" w:rsidRPr="003816B6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B44B95" w:rsidRPr="003816B6">
        <w:rPr>
          <w:rFonts w:ascii="Times New Roman" w:hAnsi="Times New Roman" w:cs="Times New Roman"/>
          <w:sz w:val="24"/>
          <w:szCs w:val="24"/>
        </w:rPr>
        <w:t>second</w:t>
      </w:r>
      <w:r w:rsidR="003B52B7" w:rsidRPr="003816B6">
        <w:rPr>
          <w:rFonts w:ascii="Times New Roman" w:hAnsi="Times New Roman" w:cs="Times New Roman"/>
          <w:sz w:val="24"/>
          <w:szCs w:val="24"/>
        </w:rPr>
        <w:t>-</w:t>
      </w:r>
      <w:r w:rsidR="00B44B95" w:rsidRPr="003816B6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115E4E" w:rsidRPr="003816B6">
        <w:rPr>
          <w:rFonts w:ascii="Times New Roman" w:hAnsi="Times New Roman" w:cs="Times New Roman"/>
          <w:sz w:val="24"/>
          <w:szCs w:val="24"/>
        </w:rPr>
        <w:t xml:space="preserve">individuals will suffer from </w:t>
      </w:r>
      <w:r w:rsidR="008C31C9" w:rsidRPr="003816B6">
        <w:rPr>
          <w:rFonts w:ascii="Times New Roman" w:hAnsi="Times New Roman" w:cs="Times New Roman"/>
          <w:sz w:val="24"/>
          <w:szCs w:val="24"/>
        </w:rPr>
        <w:t xml:space="preserve">ethnic </w:t>
      </w:r>
      <w:r w:rsidR="00AD5384" w:rsidRPr="003816B6">
        <w:rPr>
          <w:rFonts w:ascii="Times New Roman" w:hAnsi="Times New Roman" w:cs="Times New Roman"/>
          <w:sz w:val="24"/>
          <w:szCs w:val="24"/>
        </w:rPr>
        <w:t xml:space="preserve">backgrounds </w:t>
      </w:r>
      <w:r w:rsidR="005F1E6D" w:rsidRPr="003816B6">
        <w:rPr>
          <w:rFonts w:ascii="Times New Roman" w:hAnsi="Times New Roman" w:cs="Times New Roman"/>
          <w:sz w:val="24"/>
          <w:szCs w:val="24"/>
        </w:rPr>
        <w:t>because the</w:t>
      </w:r>
      <w:r w:rsidR="003B52B7" w:rsidRPr="003816B6">
        <w:rPr>
          <w:rFonts w:ascii="Times New Roman" w:hAnsi="Times New Roman" w:cs="Times New Roman"/>
          <w:sz w:val="24"/>
          <w:szCs w:val="24"/>
        </w:rPr>
        <w:t>y</w:t>
      </w:r>
      <w:r w:rsidR="00AC3A4B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CD58D8" w:rsidRPr="003816B6">
        <w:rPr>
          <w:rFonts w:ascii="Times New Roman" w:hAnsi="Times New Roman" w:cs="Times New Roman"/>
          <w:sz w:val="24"/>
          <w:szCs w:val="24"/>
        </w:rPr>
        <w:t xml:space="preserve">will always make racial </w:t>
      </w:r>
      <w:r w:rsidR="007B420B" w:rsidRPr="003816B6">
        <w:rPr>
          <w:rFonts w:ascii="Times New Roman" w:hAnsi="Times New Roman" w:cs="Times New Roman"/>
          <w:sz w:val="24"/>
          <w:szCs w:val="24"/>
        </w:rPr>
        <w:t>perception</w:t>
      </w:r>
      <w:r w:rsidR="003B52B7" w:rsidRPr="003816B6">
        <w:rPr>
          <w:rFonts w:ascii="Times New Roman" w:hAnsi="Times New Roman" w:cs="Times New Roman"/>
          <w:sz w:val="24"/>
          <w:szCs w:val="24"/>
        </w:rPr>
        <w:t>s</w:t>
      </w:r>
      <w:r w:rsidR="007B420B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AC333A" w:rsidRPr="003816B6">
        <w:rPr>
          <w:rFonts w:ascii="Times New Roman" w:hAnsi="Times New Roman" w:cs="Times New Roman"/>
          <w:sz w:val="24"/>
          <w:szCs w:val="24"/>
        </w:rPr>
        <w:t xml:space="preserve">concerning identity </w:t>
      </w:r>
      <w:r w:rsidR="005D57FE" w:rsidRPr="003816B6">
        <w:rPr>
          <w:rFonts w:ascii="Times New Roman" w:hAnsi="Times New Roman" w:cs="Times New Roman"/>
          <w:sz w:val="24"/>
          <w:szCs w:val="24"/>
        </w:rPr>
        <w:t xml:space="preserve">when </w:t>
      </w:r>
      <w:r w:rsidR="002F06A4" w:rsidRPr="003816B6">
        <w:rPr>
          <w:rFonts w:ascii="Times New Roman" w:hAnsi="Times New Roman" w:cs="Times New Roman"/>
          <w:sz w:val="24"/>
          <w:szCs w:val="24"/>
        </w:rPr>
        <w:t>t</w:t>
      </w:r>
      <w:r w:rsidR="003B52B7" w:rsidRPr="003816B6">
        <w:rPr>
          <w:rFonts w:ascii="Times New Roman" w:hAnsi="Times New Roman" w:cs="Times New Roman"/>
          <w:sz w:val="24"/>
          <w:szCs w:val="24"/>
        </w:rPr>
        <w:t>alking</w:t>
      </w:r>
      <w:r w:rsidR="002F06A4" w:rsidRPr="003816B6">
        <w:rPr>
          <w:rFonts w:ascii="Times New Roman" w:hAnsi="Times New Roman" w:cs="Times New Roman"/>
          <w:sz w:val="24"/>
          <w:szCs w:val="24"/>
        </w:rPr>
        <w:t xml:space="preserve"> about blacks. </w:t>
      </w:r>
      <w:r w:rsidR="00D62124" w:rsidRPr="00381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A8F5" w14:textId="13A1A0C2" w:rsidR="00FC6258" w:rsidRPr="003816B6" w:rsidRDefault="00183C58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ab/>
      </w:r>
      <w:r w:rsidR="003B52B7" w:rsidRPr="003816B6">
        <w:rPr>
          <w:rFonts w:ascii="Times New Roman" w:hAnsi="Times New Roman" w:cs="Times New Roman"/>
          <w:sz w:val="24"/>
          <w:szCs w:val="24"/>
        </w:rPr>
        <w:t>P</w:t>
      </w:r>
      <w:r w:rsidR="000027E5" w:rsidRPr="003816B6">
        <w:rPr>
          <w:rFonts w:ascii="Times New Roman" w:hAnsi="Times New Roman" w:cs="Times New Roman"/>
          <w:sz w:val="24"/>
          <w:szCs w:val="24"/>
        </w:rPr>
        <w:t>a</w:t>
      </w:r>
      <w:r w:rsidR="003B52B7" w:rsidRPr="003816B6">
        <w:rPr>
          <w:rFonts w:ascii="Times New Roman" w:hAnsi="Times New Roman" w:cs="Times New Roman"/>
          <w:sz w:val="24"/>
          <w:szCs w:val="24"/>
        </w:rPr>
        <w:t>rk</w:t>
      </w:r>
      <w:r w:rsidR="00AA7E27" w:rsidRPr="003816B6">
        <w:rPr>
          <w:rFonts w:ascii="Times New Roman" w:hAnsi="Times New Roman" w:cs="Times New Roman"/>
          <w:sz w:val="24"/>
          <w:szCs w:val="24"/>
        </w:rPr>
        <w:t xml:space="preserve"> also </w:t>
      </w:r>
      <w:r w:rsidR="001504F1" w:rsidRPr="003816B6">
        <w:rPr>
          <w:rFonts w:ascii="Times New Roman" w:hAnsi="Times New Roman" w:cs="Times New Roman"/>
          <w:sz w:val="24"/>
          <w:szCs w:val="24"/>
        </w:rPr>
        <w:t xml:space="preserve">explained </w:t>
      </w:r>
      <w:r w:rsidR="00E87EC4" w:rsidRPr="003816B6">
        <w:rPr>
          <w:rFonts w:ascii="Times New Roman" w:hAnsi="Times New Roman" w:cs="Times New Roman"/>
          <w:sz w:val="24"/>
          <w:szCs w:val="24"/>
        </w:rPr>
        <w:t>linear assimilation theory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E87EC4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B72E18" w:rsidRPr="003816B6">
        <w:rPr>
          <w:rFonts w:ascii="Times New Roman" w:hAnsi="Times New Roman" w:cs="Times New Roman"/>
          <w:sz w:val="24"/>
          <w:szCs w:val="24"/>
        </w:rPr>
        <w:t xml:space="preserve">which </w:t>
      </w:r>
      <w:r w:rsidR="0055456E" w:rsidRPr="003816B6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043C23" w:rsidRPr="003816B6">
        <w:rPr>
          <w:rFonts w:ascii="Times New Roman" w:hAnsi="Times New Roman" w:cs="Times New Roman"/>
          <w:sz w:val="24"/>
          <w:szCs w:val="24"/>
        </w:rPr>
        <w:t xml:space="preserve">assimilation </w:t>
      </w:r>
      <w:r w:rsidR="00B85350" w:rsidRPr="003816B6">
        <w:rPr>
          <w:rFonts w:ascii="Times New Roman" w:hAnsi="Times New Roman" w:cs="Times New Roman"/>
          <w:sz w:val="24"/>
          <w:szCs w:val="24"/>
        </w:rPr>
        <w:t xml:space="preserve">on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B85350" w:rsidRPr="003816B6">
        <w:rPr>
          <w:rFonts w:ascii="Times New Roman" w:hAnsi="Times New Roman" w:cs="Times New Roman"/>
          <w:sz w:val="24"/>
          <w:szCs w:val="24"/>
        </w:rPr>
        <w:t>old second generation</w:t>
      </w:r>
      <w:r w:rsidR="004B0424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617A2C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332ECC" w:rsidRPr="003816B6">
        <w:rPr>
          <w:rFonts w:ascii="Times New Roman" w:hAnsi="Times New Roman" w:cs="Times New Roman"/>
          <w:sz w:val="24"/>
          <w:szCs w:val="24"/>
        </w:rPr>
        <w:t>theor</w:t>
      </w:r>
      <w:r w:rsidR="00B617AA" w:rsidRPr="003816B6">
        <w:rPr>
          <w:rFonts w:ascii="Times New Roman" w:hAnsi="Times New Roman" w:cs="Times New Roman"/>
          <w:sz w:val="24"/>
          <w:szCs w:val="24"/>
        </w:rPr>
        <w:t xml:space="preserve">y concentrated on </w:t>
      </w:r>
      <w:r w:rsidR="0040652E" w:rsidRPr="003816B6">
        <w:rPr>
          <w:rFonts w:ascii="Times New Roman" w:hAnsi="Times New Roman" w:cs="Times New Roman"/>
          <w:sz w:val="24"/>
          <w:szCs w:val="24"/>
        </w:rPr>
        <w:t>integration</w:t>
      </w:r>
      <w:r w:rsidR="003B52B7" w:rsidRPr="003816B6">
        <w:rPr>
          <w:rFonts w:ascii="Times New Roman" w:hAnsi="Times New Roman" w:cs="Times New Roman"/>
          <w:sz w:val="24"/>
          <w:szCs w:val="24"/>
        </w:rPr>
        <w:t>-</w:t>
      </w:r>
      <w:r w:rsidR="0040652E" w:rsidRPr="003816B6">
        <w:rPr>
          <w:rFonts w:ascii="Times New Roman" w:hAnsi="Times New Roman" w:cs="Times New Roman"/>
          <w:sz w:val="24"/>
          <w:szCs w:val="24"/>
        </w:rPr>
        <w:t xml:space="preserve">based </w:t>
      </w:r>
      <w:r w:rsidR="00A14C0A" w:rsidRPr="003816B6">
        <w:rPr>
          <w:rFonts w:ascii="Times New Roman" w:hAnsi="Times New Roman" w:cs="Times New Roman"/>
          <w:sz w:val="24"/>
          <w:szCs w:val="24"/>
        </w:rPr>
        <w:t xml:space="preserve">pm immigrants </w:t>
      </w:r>
      <w:r w:rsidR="00DE3F97" w:rsidRPr="003816B6">
        <w:rPr>
          <w:rFonts w:ascii="Times New Roman" w:hAnsi="Times New Roman" w:cs="Times New Roman"/>
          <w:sz w:val="24"/>
          <w:szCs w:val="24"/>
        </w:rPr>
        <w:t xml:space="preserve">features and </w:t>
      </w:r>
      <w:r w:rsidR="00B45609" w:rsidRPr="003816B6">
        <w:rPr>
          <w:rFonts w:ascii="Times New Roman" w:hAnsi="Times New Roman" w:cs="Times New Roman"/>
          <w:sz w:val="24"/>
          <w:szCs w:val="24"/>
        </w:rPr>
        <w:t xml:space="preserve">cultural </w:t>
      </w:r>
      <w:r w:rsidR="00DC5AD5" w:rsidRPr="003816B6">
        <w:rPr>
          <w:rFonts w:ascii="Times New Roman" w:hAnsi="Times New Roman" w:cs="Times New Roman"/>
          <w:sz w:val="24"/>
          <w:szCs w:val="24"/>
        </w:rPr>
        <w:t>definitions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DC5AD5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BC136B" w:rsidRPr="003816B6">
        <w:rPr>
          <w:rFonts w:ascii="Times New Roman" w:hAnsi="Times New Roman" w:cs="Times New Roman"/>
          <w:sz w:val="24"/>
          <w:szCs w:val="24"/>
        </w:rPr>
        <w:t xml:space="preserve">but they did not consider the </w:t>
      </w:r>
      <w:r w:rsidR="00544429" w:rsidRPr="003816B6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980AD4" w:rsidRPr="003816B6">
        <w:rPr>
          <w:rFonts w:ascii="Times New Roman" w:hAnsi="Times New Roman" w:cs="Times New Roman"/>
          <w:sz w:val="24"/>
          <w:szCs w:val="24"/>
        </w:rPr>
        <w:t>discernment</w:t>
      </w:r>
      <w:r w:rsidR="00993000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FB5BB8" w:rsidRPr="003816B6">
        <w:rPr>
          <w:rFonts w:ascii="Times New Roman" w:hAnsi="Times New Roman" w:cs="Times New Roman"/>
          <w:sz w:val="24"/>
          <w:szCs w:val="24"/>
        </w:rPr>
        <w:t xml:space="preserve">However, </w:t>
      </w:r>
      <w:r w:rsidR="00EE199F" w:rsidRPr="003816B6">
        <w:rPr>
          <w:rFonts w:ascii="Times New Roman" w:hAnsi="Times New Roman" w:cs="Times New Roman"/>
          <w:sz w:val="24"/>
          <w:szCs w:val="24"/>
        </w:rPr>
        <w:t>Gordon</w:t>
      </w:r>
      <w:r w:rsidR="003B52B7" w:rsidRPr="003816B6">
        <w:rPr>
          <w:rFonts w:ascii="Times New Roman" w:hAnsi="Times New Roman" w:cs="Times New Roman"/>
          <w:sz w:val="24"/>
          <w:szCs w:val="24"/>
        </w:rPr>
        <w:t>'s</w:t>
      </w:r>
      <w:r w:rsidR="00EE199F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6C46E6" w:rsidRPr="003816B6">
        <w:rPr>
          <w:rFonts w:ascii="Times New Roman" w:hAnsi="Times New Roman" w:cs="Times New Roman"/>
          <w:sz w:val="24"/>
          <w:szCs w:val="24"/>
        </w:rPr>
        <w:t>classic</w:t>
      </w:r>
      <w:r w:rsidR="00496ECD" w:rsidRPr="003816B6">
        <w:rPr>
          <w:rFonts w:ascii="Times New Roman" w:hAnsi="Times New Roman" w:cs="Times New Roman"/>
          <w:sz w:val="24"/>
          <w:szCs w:val="24"/>
        </w:rPr>
        <w:t xml:space="preserve"> theory </w:t>
      </w:r>
      <w:r w:rsidR="006C46E6" w:rsidRPr="003816B6">
        <w:rPr>
          <w:rFonts w:ascii="Times New Roman" w:hAnsi="Times New Roman" w:cs="Times New Roman"/>
          <w:sz w:val="24"/>
          <w:szCs w:val="24"/>
        </w:rPr>
        <w:t xml:space="preserve">emphasized </w:t>
      </w:r>
      <w:r w:rsidR="00925AB8" w:rsidRPr="003816B6">
        <w:rPr>
          <w:rFonts w:ascii="Times New Roman" w:hAnsi="Times New Roman" w:cs="Times New Roman"/>
          <w:sz w:val="24"/>
          <w:szCs w:val="24"/>
        </w:rPr>
        <w:t xml:space="preserve">varying stages </w:t>
      </w:r>
      <w:r w:rsidR="00EB7A0D" w:rsidRPr="003816B6">
        <w:rPr>
          <w:rFonts w:ascii="Times New Roman" w:hAnsi="Times New Roman" w:cs="Times New Roman"/>
          <w:sz w:val="24"/>
          <w:szCs w:val="24"/>
        </w:rPr>
        <w:t>of assimilation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EB7A0D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A97E34" w:rsidRPr="003816B6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46262D" w:rsidRPr="003816B6">
        <w:rPr>
          <w:rFonts w:ascii="Times New Roman" w:hAnsi="Times New Roman" w:cs="Times New Roman"/>
          <w:sz w:val="24"/>
          <w:szCs w:val="24"/>
        </w:rPr>
        <w:t xml:space="preserve">attainment of culture and </w:t>
      </w:r>
      <w:r w:rsidR="00506AF4" w:rsidRPr="003816B6">
        <w:rPr>
          <w:rFonts w:ascii="Times New Roman" w:hAnsi="Times New Roman" w:cs="Times New Roman"/>
          <w:sz w:val="24"/>
          <w:szCs w:val="24"/>
        </w:rPr>
        <w:t>language</w:t>
      </w:r>
      <w:r w:rsidR="00EB5C00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E0058A" w:rsidRPr="003816B6">
        <w:rPr>
          <w:rFonts w:ascii="Times New Roman" w:hAnsi="Times New Roman" w:cs="Times New Roman"/>
          <w:sz w:val="24"/>
          <w:szCs w:val="24"/>
        </w:rPr>
        <w:t xml:space="preserve">Therefore, structural </w:t>
      </w:r>
      <w:r w:rsidR="008E177D" w:rsidRPr="003816B6">
        <w:rPr>
          <w:rFonts w:ascii="Times New Roman" w:hAnsi="Times New Roman" w:cs="Times New Roman"/>
          <w:sz w:val="24"/>
          <w:szCs w:val="24"/>
        </w:rPr>
        <w:t>integration will appear at the beginning</w:t>
      </w:r>
      <w:r w:rsidR="003B52B7" w:rsidRPr="003816B6">
        <w:rPr>
          <w:rFonts w:ascii="Times New Roman" w:hAnsi="Times New Roman" w:cs="Times New Roman"/>
          <w:sz w:val="24"/>
          <w:szCs w:val="24"/>
        </w:rPr>
        <w:t>,</w:t>
      </w:r>
      <w:r w:rsidR="008E177D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250C80" w:rsidRPr="003816B6">
        <w:rPr>
          <w:rFonts w:ascii="Times New Roman" w:hAnsi="Times New Roman" w:cs="Times New Roman"/>
          <w:sz w:val="24"/>
          <w:szCs w:val="24"/>
        </w:rPr>
        <w:t xml:space="preserve">then </w:t>
      </w:r>
      <w:r w:rsidR="00616119" w:rsidRPr="003816B6">
        <w:rPr>
          <w:rFonts w:ascii="Times New Roman" w:hAnsi="Times New Roman" w:cs="Times New Roman"/>
          <w:sz w:val="24"/>
          <w:szCs w:val="24"/>
        </w:rPr>
        <w:t xml:space="preserve">intermarriage </w:t>
      </w:r>
      <w:r w:rsidR="009F58A2" w:rsidRPr="003816B6">
        <w:rPr>
          <w:rFonts w:ascii="Times New Roman" w:hAnsi="Times New Roman" w:cs="Times New Roman"/>
          <w:sz w:val="24"/>
          <w:szCs w:val="24"/>
        </w:rPr>
        <w:t xml:space="preserve">among individuals </w:t>
      </w:r>
      <w:r w:rsidR="003405D1" w:rsidRPr="003816B6">
        <w:rPr>
          <w:rFonts w:ascii="Times New Roman" w:hAnsi="Times New Roman" w:cs="Times New Roman"/>
          <w:sz w:val="24"/>
          <w:szCs w:val="24"/>
        </w:rPr>
        <w:t xml:space="preserve">and </w:t>
      </w:r>
      <w:r w:rsidR="0001229A" w:rsidRPr="003816B6">
        <w:rPr>
          <w:rFonts w:ascii="Times New Roman" w:hAnsi="Times New Roman" w:cs="Times New Roman"/>
          <w:sz w:val="24"/>
          <w:szCs w:val="24"/>
        </w:rPr>
        <w:t xml:space="preserve">ethnic </w:t>
      </w:r>
      <w:r w:rsidR="004C6890" w:rsidRPr="003816B6">
        <w:rPr>
          <w:rFonts w:ascii="Times New Roman" w:hAnsi="Times New Roman" w:cs="Times New Roman"/>
          <w:sz w:val="24"/>
          <w:szCs w:val="24"/>
        </w:rPr>
        <w:t xml:space="preserve">recognition. </w:t>
      </w:r>
      <w:r w:rsidR="00BD4058" w:rsidRPr="003816B6">
        <w:rPr>
          <w:rFonts w:ascii="Times New Roman" w:hAnsi="Times New Roman" w:cs="Times New Roman"/>
          <w:sz w:val="24"/>
          <w:szCs w:val="24"/>
        </w:rPr>
        <w:t xml:space="preserve">Finally, there will be an end to </w:t>
      </w:r>
      <w:r w:rsidR="00BB4C19" w:rsidRPr="003816B6">
        <w:rPr>
          <w:rFonts w:ascii="Times New Roman" w:hAnsi="Times New Roman" w:cs="Times New Roman"/>
          <w:sz w:val="24"/>
          <w:szCs w:val="24"/>
        </w:rPr>
        <w:t xml:space="preserve">prejudice and </w:t>
      </w:r>
      <w:r w:rsidR="001853E5" w:rsidRPr="003816B6">
        <w:rPr>
          <w:rFonts w:ascii="Times New Roman" w:hAnsi="Times New Roman" w:cs="Times New Roman"/>
          <w:sz w:val="24"/>
          <w:szCs w:val="24"/>
        </w:rPr>
        <w:t>discernment</w:t>
      </w:r>
      <w:r w:rsidR="003B52B7" w:rsidRPr="003816B6">
        <w:rPr>
          <w:rFonts w:ascii="Times New Roman" w:hAnsi="Times New Roman" w:cs="Times New Roman"/>
          <w:sz w:val="24"/>
          <w:szCs w:val="24"/>
        </w:rPr>
        <w:t>;</w:t>
      </w:r>
      <w:r w:rsidR="001853E5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E03FEF" w:rsidRPr="003816B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4F2B14" w:rsidRPr="003816B6">
        <w:rPr>
          <w:rFonts w:ascii="Times New Roman" w:hAnsi="Times New Roman" w:cs="Times New Roman"/>
          <w:sz w:val="24"/>
          <w:szCs w:val="24"/>
        </w:rPr>
        <w:t xml:space="preserve">civil rights </w:t>
      </w:r>
      <w:r w:rsidR="00DB4B0F" w:rsidRPr="003816B6">
        <w:rPr>
          <w:rFonts w:ascii="Times New Roman" w:hAnsi="Times New Roman" w:cs="Times New Roman"/>
          <w:sz w:val="24"/>
          <w:szCs w:val="24"/>
        </w:rPr>
        <w:t xml:space="preserve">law granted individuals </w:t>
      </w:r>
      <w:r w:rsidR="0003026B" w:rsidRPr="003816B6">
        <w:rPr>
          <w:rFonts w:ascii="Times New Roman" w:hAnsi="Times New Roman" w:cs="Times New Roman"/>
          <w:sz w:val="24"/>
          <w:szCs w:val="24"/>
        </w:rPr>
        <w:t xml:space="preserve">rights </w:t>
      </w:r>
      <w:r w:rsidR="00FB696C" w:rsidRPr="003816B6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8822FA" w:rsidRPr="003816B6">
        <w:rPr>
          <w:rFonts w:ascii="Times New Roman" w:hAnsi="Times New Roman" w:cs="Times New Roman"/>
          <w:sz w:val="24"/>
          <w:szCs w:val="24"/>
        </w:rPr>
        <w:t xml:space="preserve">contradiction </w:t>
      </w:r>
      <w:r w:rsidR="00B27240" w:rsidRPr="003816B6">
        <w:rPr>
          <w:rFonts w:ascii="Times New Roman" w:hAnsi="Times New Roman" w:cs="Times New Roman"/>
          <w:sz w:val="24"/>
          <w:szCs w:val="24"/>
        </w:rPr>
        <w:t xml:space="preserve">between sovereignty and </w:t>
      </w:r>
      <w:r w:rsidR="00AA2BBA" w:rsidRPr="003816B6">
        <w:rPr>
          <w:rFonts w:ascii="Times New Roman" w:hAnsi="Times New Roman" w:cs="Times New Roman"/>
          <w:sz w:val="24"/>
          <w:szCs w:val="24"/>
        </w:rPr>
        <w:t>people</w:t>
      </w:r>
      <w:r w:rsidR="003B52B7" w:rsidRPr="003816B6">
        <w:rPr>
          <w:rFonts w:ascii="Times New Roman" w:hAnsi="Times New Roman" w:cs="Times New Roman"/>
          <w:sz w:val="24"/>
          <w:szCs w:val="24"/>
        </w:rPr>
        <w:t>'</w:t>
      </w:r>
      <w:r w:rsidR="00AA2BBA" w:rsidRPr="003816B6">
        <w:rPr>
          <w:rFonts w:ascii="Times New Roman" w:hAnsi="Times New Roman" w:cs="Times New Roman"/>
          <w:sz w:val="24"/>
          <w:szCs w:val="24"/>
        </w:rPr>
        <w:t>s rights</w:t>
      </w:r>
      <w:r w:rsidR="002D2FC9" w:rsidRPr="003816B6">
        <w:rPr>
          <w:rFonts w:ascii="Times New Roman" w:hAnsi="Times New Roman" w:cs="Times New Roman"/>
          <w:sz w:val="24"/>
          <w:szCs w:val="24"/>
        </w:rPr>
        <w:t xml:space="preserve"> was </w:t>
      </w:r>
      <w:r w:rsidR="00271D71" w:rsidRPr="003816B6">
        <w:rPr>
          <w:rFonts w:ascii="Times New Roman" w:hAnsi="Times New Roman" w:cs="Times New Roman"/>
          <w:sz w:val="24"/>
          <w:szCs w:val="24"/>
        </w:rPr>
        <w:t xml:space="preserve">resolved through the </w:t>
      </w:r>
      <w:r w:rsidR="00686310" w:rsidRPr="003816B6">
        <w:rPr>
          <w:rFonts w:ascii="Times New Roman" w:hAnsi="Times New Roman" w:cs="Times New Roman"/>
          <w:sz w:val="24"/>
          <w:szCs w:val="24"/>
        </w:rPr>
        <w:t xml:space="preserve">power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of </w:t>
      </w:r>
      <w:r w:rsidR="00686310" w:rsidRPr="003816B6">
        <w:rPr>
          <w:rFonts w:ascii="Times New Roman" w:hAnsi="Times New Roman" w:cs="Times New Roman"/>
          <w:sz w:val="24"/>
          <w:szCs w:val="24"/>
        </w:rPr>
        <w:t>administrative discretion</w:t>
      </w:r>
      <w:r w:rsidR="00631770" w:rsidRPr="003816B6">
        <w:rPr>
          <w:rFonts w:ascii="Times New Roman" w:hAnsi="Times New Roman" w:cs="Times New Roman"/>
          <w:sz w:val="24"/>
          <w:szCs w:val="24"/>
        </w:rPr>
        <w:t xml:space="preserve"> (</w:t>
      </w:r>
      <w:r w:rsidR="00631770"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Ngai, 2003</w:t>
      </w:r>
      <w:r w:rsidR="00631770" w:rsidRPr="003816B6">
        <w:rPr>
          <w:rFonts w:ascii="Times New Roman" w:hAnsi="Times New Roman" w:cs="Times New Roman"/>
          <w:sz w:val="24"/>
          <w:szCs w:val="24"/>
        </w:rPr>
        <w:t>)</w:t>
      </w:r>
      <w:r w:rsidR="00686310" w:rsidRPr="003816B6">
        <w:rPr>
          <w:rFonts w:ascii="Times New Roman" w:hAnsi="Times New Roman" w:cs="Times New Roman"/>
          <w:sz w:val="24"/>
          <w:szCs w:val="24"/>
        </w:rPr>
        <w:t>.</w:t>
      </w:r>
      <w:r w:rsidR="00081E01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3B52B7" w:rsidRPr="003816B6">
        <w:rPr>
          <w:rFonts w:ascii="Times New Roman" w:hAnsi="Times New Roman" w:cs="Times New Roman"/>
          <w:sz w:val="24"/>
          <w:szCs w:val="24"/>
        </w:rPr>
        <w:t>On Gans theory, the old second generation can</w:t>
      </w:r>
      <w:r w:rsidR="00B80CE6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9B7702" w:rsidRPr="003816B6">
        <w:rPr>
          <w:rFonts w:ascii="Times New Roman" w:hAnsi="Times New Roman" w:cs="Times New Roman"/>
          <w:sz w:val="24"/>
          <w:szCs w:val="24"/>
        </w:rPr>
        <w:t>refute integration</w:t>
      </w:r>
      <w:r w:rsidR="00CD70B0" w:rsidRPr="003816B6">
        <w:rPr>
          <w:rFonts w:ascii="Times New Roman" w:hAnsi="Times New Roman" w:cs="Times New Roman"/>
          <w:sz w:val="24"/>
          <w:szCs w:val="24"/>
        </w:rPr>
        <w:t xml:space="preserve"> at </w:t>
      </w:r>
      <w:r w:rsidR="00145D6A" w:rsidRPr="003816B6">
        <w:rPr>
          <w:rFonts w:ascii="Times New Roman" w:hAnsi="Times New Roman" w:cs="Times New Roman"/>
          <w:sz w:val="24"/>
          <w:szCs w:val="24"/>
        </w:rPr>
        <w:t>the</w:t>
      </w:r>
      <w:r w:rsidR="005D0B16" w:rsidRPr="003816B6">
        <w:rPr>
          <w:rFonts w:ascii="Times New Roman" w:hAnsi="Times New Roman" w:cs="Times New Roman"/>
          <w:sz w:val="24"/>
          <w:szCs w:val="24"/>
        </w:rPr>
        <w:t xml:space="preserve"> essential </w:t>
      </w:r>
      <w:r w:rsidR="00213E3D" w:rsidRPr="003816B6">
        <w:rPr>
          <w:rFonts w:ascii="Times New Roman" w:hAnsi="Times New Roman" w:cs="Times New Roman"/>
          <w:sz w:val="24"/>
          <w:szCs w:val="24"/>
        </w:rPr>
        <w:t xml:space="preserve">level </w:t>
      </w:r>
      <w:r w:rsidR="00964796" w:rsidRPr="003816B6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5565FB" w:rsidRPr="003816B6">
        <w:rPr>
          <w:rFonts w:ascii="Times New Roman" w:hAnsi="Times New Roman" w:cs="Times New Roman"/>
          <w:sz w:val="24"/>
          <w:szCs w:val="24"/>
        </w:rPr>
        <w:t xml:space="preserve">realizing the </w:t>
      </w:r>
      <w:r w:rsidR="00970379" w:rsidRPr="003816B6">
        <w:rPr>
          <w:rFonts w:ascii="Times New Roman" w:hAnsi="Times New Roman" w:cs="Times New Roman"/>
          <w:sz w:val="24"/>
          <w:szCs w:val="24"/>
        </w:rPr>
        <w:t xml:space="preserve">structural and </w:t>
      </w:r>
      <w:r w:rsidR="00C17A0C" w:rsidRPr="003816B6">
        <w:rPr>
          <w:rFonts w:ascii="Times New Roman" w:hAnsi="Times New Roman" w:cs="Times New Roman"/>
          <w:sz w:val="24"/>
          <w:szCs w:val="24"/>
        </w:rPr>
        <w:t>cultural factors</w:t>
      </w:r>
      <w:r w:rsidR="008A2BDB" w:rsidRPr="003816B6">
        <w:rPr>
          <w:rFonts w:ascii="Times New Roman" w:hAnsi="Times New Roman" w:cs="Times New Roman"/>
          <w:sz w:val="24"/>
          <w:szCs w:val="24"/>
        </w:rPr>
        <w:t>.</w:t>
      </w:r>
    </w:p>
    <w:p w14:paraId="34145CDD" w14:textId="22170483" w:rsidR="00184A2E" w:rsidRPr="003816B6" w:rsidRDefault="00183C58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sz w:val="24"/>
          <w:szCs w:val="24"/>
        </w:rPr>
        <w:tab/>
      </w:r>
      <w:r w:rsidR="00157080">
        <w:rPr>
          <w:rFonts w:ascii="Times New Roman" w:hAnsi="Times New Roman" w:cs="Times New Roman"/>
          <w:sz w:val="24"/>
          <w:szCs w:val="24"/>
        </w:rPr>
        <w:t xml:space="preserve">To start with, </w:t>
      </w:r>
      <w:bookmarkStart w:id="0" w:name="_GoBack"/>
      <w:bookmarkEnd w:id="0"/>
      <w:r w:rsidR="00455EC3" w:rsidRPr="003816B6">
        <w:rPr>
          <w:rFonts w:ascii="Times New Roman" w:hAnsi="Times New Roman" w:cs="Times New Roman"/>
          <w:sz w:val="24"/>
          <w:szCs w:val="24"/>
        </w:rPr>
        <w:t xml:space="preserve">I select </w:t>
      </w:r>
      <w:r w:rsidR="0054424F" w:rsidRPr="003816B6">
        <w:rPr>
          <w:rFonts w:ascii="Times New Roman" w:hAnsi="Times New Roman" w:cs="Times New Roman"/>
          <w:sz w:val="24"/>
          <w:szCs w:val="24"/>
        </w:rPr>
        <w:t xml:space="preserve">segmented </w:t>
      </w:r>
      <w:r w:rsidR="00BA5D6F" w:rsidRPr="003816B6">
        <w:rPr>
          <w:rFonts w:ascii="Times New Roman" w:hAnsi="Times New Roman" w:cs="Times New Roman"/>
          <w:sz w:val="24"/>
          <w:szCs w:val="24"/>
        </w:rPr>
        <w:t xml:space="preserve">assimilation theory </w:t>
      </w:r>
      <w:r w:rsidR="00A46A15" w:rsidRPr="003816B6">
        <w:rPr>
          <w:rFonts w:ascii="Times New Roman" w:hAnsi="Times New Roman" w:cs="Times New Roman"/>
          <w:sz w:val="24"/>
          <w:szCs w:val="24"/>
        </w:rPr>
        <w:t xml:space="preserve">because </w:t>
      </w:r>
      <w:r w:rsidR="00BF642E" w:rsidRPr="003816B6">
        <w:rPr>
          <w:rFonts w:ascii="Times New Roman" w:hAnsi="Times New Roman" w:cs="Times New Roman"/>
          <w:sz w:val="24"/>
          <w:szCs w:val="24"/>
        </w:rPr>
        <w:t xml:space="preserve">it explains assimilation in </w:t>
      </w:r>
      <w:r w:rsidR="003D6E2F" w:rsidRPr="003816B6">
        <w:rPr>
          <w:rFonts w:ascii="Times New Roman" w:hAnsi="Times New Roman" w:cs="Times New Roman"/>
          <w:sz w:val="24"/>
          <w:szCs w:val="24"/>
        </w:rPr>
        <w:t>today</w:t>
      </w:r>
      <w:r w:rsidR="003B52B7" w:rsidRPr="003816B6">
        <w:rPr>
          <w:rFonts w:ascii="Times New Roman" w:hAnsi="Times New Roman" w:cs="Times New Roman"/>
          <w:sz w:val="24"/>
          <w:szCs w:val="24"/>
        </w:rPr>
        <w:t>'</w:t>
      </w:r>
      <w:r w:rsidR="003D6E2F" w:rsidRPr="003816B6">
        <w:rPr>
          <w:rFonts w:ascii="Times New Roman" w:hAnsi="Times New Roman" w:cs="Times New Roman"/>
          <w:sz w:val="24"/>
          <w:szCs w:val="24"/>
        </w:rPr>
        <w:t>s second</w:t>
      </w:r>
      <w:r w:rsidR="003B52B7" w:rsidRPr="003816B6">
        <w:rPr>
          <w:rFonts w:ascii="Times New Roman" w:hAnsi="Times New Roman" w:cs="Times New Roman"/>
          <w:sz w:val="24"/>
          <w:szCs w:val="24"/>
        </w:rPr>
        <w:t>-</w:t>
      </w:r>
      <w:r w:rsidR="003D6E2F" w:rsidRPr="003816B6">
        <w:rPr>
          <w:rFonts w:ascii="Times New Roman" w:hAnsi="Times New Roman" w:cs="Times New Roman"/>
          <w:sz w:val="24"/>
          <w:szCs w:val="24"/>
        </w:rPr>
        <w:t>generation group</w:t>
      </w:r>
      <w:r w:rsidR="00F23628" w:rsidRPr="003816B6">
        <w:rPr>
          <w:rFonts w:ascii="Times New Roman" w:hAnsi="Times New Roman" w:cs="Times New Roman"/>
          <w:sz w:val="24"/>
          <w:szCs w:val="24"/>
        </w:rPr>
        <w:t xml:space="preserve">. </w:t>
      </w:r>
      <w:r w:rsidR="00246A32" w:rsidRPr="003816B6">
        <w:rPr>
          <w:rFonts w:ascii="Times New Roman" w:hAnsi="Times New Roman" w:cs="Times New Roman"/>
          <w:sz w:val="24"/>
          <w:szCs w:val="24"/>
        </w:rPr>
        <w:t xml:space="preserve">The theory </w:t>
      </w:r>
      <w:r w:rsidR="00704426" w:rsidRPr="003816B6">
        <w:rPr>
          <w:rFonts w:ascii="Times New Roman" w:hAnsi="Times New Roman" w:cs="Times New Roman"/>
          <w:sz w:val="24"/>
          <w:szCs w:val="24"/>
        </w:rPr>
        <w:t xml:space="preserve">has emphasized </w:t>
      </w:r>
      <w:r w:rsidR="003B52B7" w:rsidRPr="003816B6">
        <w:rPr>
          <w:rFonts w:ascii="Times New Roman" w:hAnsi="Times New Roman" w:cs="Times New Roman"/>
          <w:sz w:val="24"/>
          <w:szCs w:val="24"/>
        </w:rPr>
        <w:t>three parts: integrating advantages in human capital, selective retention,</w:t>
      </w:r>
      <w:r w:rsidR="00810F2E" w:rsidRPr="003816B6">
        <w:rPr>
          <w:rFonts w:ascii="Times New Roman" w:hAnsi="Times New Roman" w:cs="Times New Roman"/>
          <w:sz w:val="24"/>
          <w:szCs w:val="24"/>
        </w:rPr>
        <w:t xml:space="preserve"> and </w:t>
      </w:r>
      <w:r w:rsidR="008D1530" w:rsidRPr="003816B6">
        <w:rPr>
          <w:rFonts w:ascii="Times New Roman" w:hAnsi="Times New Roman" w:cs="Times New Roman"/>
          <w:sz w:val="24"/>
          <w:szCs w:val="24"/>
        </w:rPr>
        <w:t xml:space="preserve">ethnic disadvantages. </w:t>
      </w:r>
      <w:r w:rsidR="00BD442F" w:rsidRPr="003816B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605A0" w:rsidRPr="003816B6">
        <w:rPr>
          <w:rFonts w:ascii="Times New Roman" w:hAnsi="Times New Roman" w:cs="Times New Roman"/>
          <w:sz w:val="24"/>
          <w:szCs w:val="24"/>
        </w:rPr>
        <w:t xml:space="preserve">it is vital to consider </w:t>
      </w:r>
      <w:r w:rsidR="009B7912" w:rsidRPr="003816B6">
        <w:rPr>
          <w:rFonts w:ascii="Times New Roman" w:hAnsi="Times New Roman" w:cs="Times New Roman"/>
          <w:sz w:val="24"/>
          <w:szCs w:val="24"/>
        </w:rPr>
        <w:lastRenderedPageBreak/>
        <w:t xml:space="preserve">institutional </w:t>
      </w:r>
      <w:r w:rsidR="002E2F85" w:rsidRPr="003816B6">
        <w:rPr>
          <w:rFonts w:ascii="Times New Roman" w:hAnsi="Times New Roman" w:cs="Times New Roman"/>
          <w:sz w:val="24"/>
          <w:szCs w:val="24"/>
        </w:rPr>
        <w:t xml:space="preserve">functions and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7749FA" w:rsidRPr="003816B6">
        <w:rPr>
          <w:rFonts w:ascii="Times New Roman" w:hAnsi="Times New Roman" w:cs="Times New Roman"/>
          <w:sz w:val="24"/>
          <w:szCs w:val="24"/>
        </w:rPr>
        <w:t>conti</w:t>
      </w:r>
      <w:r w:rsidR="00D32B99" w:rsidRPr="003816B6">
        <w:rPr>
          <w:rFonts w:ascii="Times New Roman" w:hAnsi="Times New Roman" w:cs="Times New Roman"/>
          <w:sz w:val="24"/>
          <w:szCs w:val="24"/>
        </w:rPr>
        <w:t xml:space="preserve">ngent </w:t>
      </w:r>
      <w:r w:rsidR="00300BA2" w:rsidRPr="003816B6">
        <w:rPr>
          <w:rFonts w:ascii="Times New Roman" w:hAnsi="Times New Roman" w:cs="Times New Roman"/>
          <w:sz w:val="24"/>
          <w:szCs w:val="24"/>
        </w:rPr>
        <w:t xml:space="preserve">nature </w:t>
      </w:r>
      <w:r w:rsidR="00720C26" w:rsidRPr="003816B6">
        <w:rPr>
          <w:rFonts w:ascii="Times New Roman" w:hAnsi="Times New Roman" w:cs="Times New Roman"/>
          <w:sz w:val="24"/>
          <w:szCs w:val="24"/>
        </w:rPr>
        <w:t xml:space="preserve">of </w:t>
      </w:r>
      <w:r w:rsidR="00776615" w:rsidRPr="003816B6">
        <w:rPr>
          <w:rFonts w:ascii="Times New Roman" w:hAnsi="Times New Roman" w:cs="Times New Roman"/>
          <w:sz w:val="24"/>
          <w:szCs w:val="24"/>
        </w:rPr>
        <w:t>ethnic</w:t>
      </w:r>
      <w:r w:rsidR="00720C26" w:rsidRPr="003816B6">
        <w:rPr>
          <w:rFonts w:ascii="Times New Roman" w:hAnsi="Times New Roman" w:cs="Times New Roman"/>
          <w:sz w:val="24"/>
          <w:szCs w:val="24"/>
        </w:rPr>
        <w:t xml:space="preserve"> realization</w:t>
      </w:r>
      <w:r w:rsidR="00776615" w:rsidRPr="003816B6">
        <w:rPr>
          <w:rFonts w:ascii="Times New Roman" w:hAnsi="Times New Roman" w:cs="Times New Roman"/>
          <w:sz w:val="24"/>
          <w:szCs w:val="24"/>
        </w:rPr>
        <w:t xml:space="preserve"> because </w:t>
      </w:r>
      <w:r w:rsidR="00C00951" w:rsidRPr="003816B6">
        <w:rPr>
          <w:rFonts w:ascii="Times New Roman" w:hAnsi="Times New Roman" w:cs="Times New Roman"/>
          <w:sz w:val="24"/>
          <w:szCs w:val="24"/>
        </w:rPr>
        <w:t xml:space="preserve">there is </w:t>
      </w:r>
      <w:r w:rsidR="003B52B7" w:rsidRPr="003816B6">
        <w:rPr>
          <w:rFonts w:ascii="Times New Roman" w:hAnsi="Times New Roman" w:cs="Times New Roman"/>
          <w:sz w:val="24"/>
          <w:szCs w:val="24"/>
        </w:rPr>
        <w:t xml:space="preserve">a </w:t>
      </w:r>
      <w:r w:rsidR="00C00951" w:rsidRPr="003816B6">
        <w:rPr>
          <w:rFonts w:ascii="Times New Roman" w:hAnsi="Times New Roman" w:cs="Times New Roman"/>
          <w:sz w:val="24"/>
          <w:szCs w:val="24"/>
        </w:rPr>
        <w:t xml:space="preserve">need to </w:t>
      </w:r>
      <w:r w:rsidR="00513C42" w:rsidRPr="003816B6">
        <w:rPr>
          <w:rFonts w:ascii="Times New Roman" w:hAnsi="Times New Roman" w:cs="Times New Roman"/>
          <w:sz w:val="24"/>
          <w:szCs w:val="24"/>
        </w:rPr>
        <w:t>resolve</w:t>
      </w:r>
      <w:r w:rsidR="00F90896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42185E" w:rsidRPr="003816B6">
        <w:rPr>
          <w:rFonts w:ascii="Times New Roman" w:hAnsi="Times New Roman" w:cs="Times New Roman"/>
          <w:sz w:val="24"/>
          <w:szCs w:val="24"/>
        </w:rPr>
        <w:t xml:space="preserve">the </w:t>
      </w:r>
      <w:r w:rsidR="00155189" w:rsidRPr="003816B6">
        <w:rPr>
          <w:rFonts w:ascii="Times New Roman" w:hAnsi="Times New Roman" w:cs="Times New Roman"/>
          <w:sz w:val="24"/>
          <w:szCs w:val="24"/>
        </w:rPr>
        <w:t>comparative</w:t>
      </w:r>
      <w:r w:rsidR="0042185E" w:rsidRPr="003816B6">
        <w:rPr>
          <w:rFonts w:ascii="Times New Roman" w:hAnsi="Times New Roman" w:cs="Times New Roman"/>
          <w:sz w:val="24"/>
          <w:szCs w:val="24"/>
        </w:rPr>
        <w:t xml:space="preserve"> </w:t>
      </w:r>
      <w:r w:rsidR="00585C31" w:rsidRPr="003816B6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171D3C" w:rsidRPr="003816B6">
        <w:rPr>
          <w:rFonts w:ascii="Times New Roman" w:hAnsi="Times New Roman" w:cs="Times New Roman"/>
          <w:sz w:val="24"/>
          <w:szCs w:val="24"/>
        </w:rPr>
        <w:t xml:space="preserve">of race </w:t>
      </w:r>
      <w:r w:rsidR="00EB487C" w:rsidRPr="003816B6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8D3A80" w:rsidRPr="003816B6">
        <w:rPr>
          <w:rFonts w:ascii="Times New Roman" w:hAnsi="Times New Roman" w:cs="Times New Roman"/>
          <w:sz w:val="24"/>
          <w:szCs w:val="24"/>
        </w:rPr>
        <w:t xml:space="preserve">factors such as gender that </w:t>
      </w:r>
      <w:r w:rsidR="008A6CA2" w:rsidRPr="003816B6">
        <w:rPr>
          <w:rFonts w:ascii="Times New Roman" w:hAnsi="Times New Roman" w:cs="Times New Roman"/>
          <w:sz w:val="24"/>
          <w:szCs w:val="24"/>
        </w:rPr>
        <w:t xml:space="preserve">delay </w:t>
      </w:r>
      <w:r w:rsidR="00D557C2" w:rsidRPr="003816B6">
        <w:rPr>
          <w:rFonts w:ascii="Times New Roman" w:hAnsi="Times New Roman" w:cs="Times New Roman"/>
          <w:sz w:val="24"/>
          <w:szCs w:val="24"/>
        </w:rPr>
        <w:t>economic mobility.</w:t>
      </w:r>
    </w:p>
    <w:p w14:paraId="69E012F8" w14:textId="77777777" w:rsidR="006F5836" w:rsidRDefault="00183C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DC508E" w14:textId="0131ADAA" w:rsidR="002C252D" w:rsidRPr="006F5836" w:rsidRDefault="00183C58" w:rsidP="003816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83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6ABBE1C" w14:textId="58C0302B" w:rsidR="00631770" w:rsidRPr="003816B6" w:rsidRDefault="00183C58" w:rsidP="003816B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Alba, R. D., &amp; Nee, V. (2009). 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Remaking the American mainstream: Assimilation and contemporary immigration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Harvard University Press.</w:t>
      </w:r>
    </w:p>
    <w:p w14:paraId="71D9FDA8" w14:textId="6004D95B" w:rsidR="002C252D" w:rsidRPr="003816B6" w:rsidRDefault="00183C58" w:rsidP="003816B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Ngai, M. M. (2003). The strange career of the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illegal alien: Immigration restriction and deportation policy in the United States, 1921–1965. 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Law and History Review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69-108.</w:t>
      </w:r>
    </w:p>
    <w:p w14:paraId="35135BF0" w14:textId="2C49ACBB" w:rsidR="00631770" w:rsidRPr="003816B6" w:rsidRDefault="00183C58" w:rsidP="003816B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Waters, M. C. (1994). Ethnic and racial identities of second-generation black immigrants in New York City. 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migration review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6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381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795-820.</w:t>
      </w:r>
    </w:p>
    <w:p w14:paraId="5EDD9818" w14:textId="77777777" w:rsidR="00184A2E" w:rsidRPr="003816B6" w:rsidRDefault="00184A2E" w:rsidP="003816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84A2E" w:rsidRPr="003816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E52E" w14:textId="77777777" w:rsidR="00183C58" w:rsidRDefault="00183C58">
      <w:pPr>
        <w:spacing w:after="0" w:line="240" w:lineRule="auto"/>
      </w:pPr>
      <w:r>
        <w:separator/>
      </w:r>
    </w:p>
  </w:endnote>
  <w:endnote w:type="continuationSeparator" w:id="0">
    <w:p w14:paraId="6A5DC934" w14:textId="77777777" w:rsidR="00183C58" w:rsidRDefault="0018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D3C5C" w14:textId="77777777" w:rsidR="00183C58" w:rsidRDefault="00183C58">
      <w:pPr>
        <w:spacing w:after="0" w:line="240" w:lineRule="auto"/>
      </w:pPr>
      <w:r>
        <w:separator/>
      </w:r>
    </w:p>
  </w:footnote>
  <w:footnote w:type="continuationSeparator" w:id="0">
    <w:p w14:paraId="6FD49483" w14:textId="77777777" w:rsidR="00183C58" w:rsidRDefault="0018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26A5" w14:textId="71F42AC7" w:rsidR="00631770" w:rsidRPr="00DB197A" w:rsidRDefault="00183C58">
    <w:pPr>
      <w:pStyle w:val="Header"/>
      <w:rPr>
        <w:rFonts w:ascii="Times New Roman" w:hAnsi="Times New Roman" w:cs="Times New Roman"/>
        <w:sz w:val="24"/>
        <w:szCs w:val="24"/>
      </w:rPr>
    </w:pPr>
    <w:r w:rsidRPr="00DB197A">
      <w:rPr>
        <w:rFonts w:ascii="Times New Roman" w:hAnsi="Times New Roman" w:cs="Times New Roman"/>
        <w:sz w:val="24"/>
        <w:szCs w:val="24"/>
      </w:rPr>
      <w:tab/>
    </w:r>
    <w:r w:rsidRPr="00DB197A">
      <w:rPr>
        <w:rFonts w:ascii="Times New Roman" w:hAnsi="Times New Roman" w:cs="Times New Roman"/>
        <w:sz w:val="24"/>
        <w:szCs w:val="24"/>
      </w:rPr>
      <w:tab/>
    </w:r>
    <w:r w:rsidRPr="00DB197A">
      <w:rPr>
        <w:rFonts w:ascii="Times New Roman" w:hAnsi="Times New Roman" w:cs="Times New Roman"/>
        <w:sz w:val="24"/>
        <w:szCs w:val="24"/>
      </w:rPr>
      <w:fldChar w:fldCharType="begin"/>
    </w:r>
    <w:r w:rsidRPr="00DB197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B197A">
      <w:rPr>
        <w:rFonts w:ascii="Times New Roman" w:hAnsi="Times New Roman" w:cs="Times New Roman"/>
        <w:sz w:val="24"/>
        <w:szCs w:val="24"/>
      </w:rPr>
      <w:fldChar w:fldCharType="separate"/>
    </w:r>
    <w:r w:rsidR="00157080">
      <w:rPr>
        <w:rFonts w:ascii="Times New Roman" w:hAnsi="Times New Roman" w:cs="Times New Roman"/>
        <w:noProof/>
        <w:sz w:val="24"/>
        <w:szCs w:val="24"/>
      </w:rPr>
      <w:t>1</w:t>
    </w:r>
    <w:r w:rsidRPr="00DB197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Mbc0NLAwtTA1tDBT0lEKTi0uzszPAykwrAUAsKaPCiwAAAA="/>
  </w:docVars>
  <w:rsids>
    <w:rsidRoot w:val="00DC5D6E"/>
    <w:rsid w:val="000027E5"/>
    <w:rsid w:val="0000539B"/>
    <w:rsid w:val="00010605"/>
    <w:rsid w:val="00012227"/>
    <w:rsid w:val="0001229A"/>
    <w:rsid w:val="000140A0"/>
    <w:rsid w:val="00014BA1"/>
    <w:rsid w:val="0003026B"/>
    <w:rsid w:val="000329E0"/>
    <w:rsid w:val="0004195B"/>
    <w:rsid w:val="00043C23"/>
    <w:rsid w:val="000514A5"/>
    <w:rsid w:val="000559A4"/>
    <w:rsid w:val="00056053"/>
    <w:rsid w:val="00061467"/>
    <w:rsid w:val="00081E01"/>
    <w:rsid w:val="00094188"/>
    <w:rsid w:val="000A3010"/>
    <w:rsid w:val="000B16A8"/>
    <w:rsid w:val="000C1778"/>
    <w:rsid w:val="000D6AF3"/>
    <w:rsid w:val="000F4456"/>
    <w:rsid w:val="000F4990"/>
    <w:rsid w:val="000F5F5C"/>
    <w:rsid w:val="000F7A09"/>
    <w:rsid w:val="00112F46"/>
    <w:rsid w:val="0011338E"/>
    <w:rsid w:val="00115E4E"/>
    <w:rsid w:val="001240C6"/>
    <w:rsid w:val="00145D6A"/>
    <w:rsid w:val="001504F1"/>
    <w:rsid w:val="00155189"/>
    <w:rsid w:val="00155A23"/>
    <w:rsid w:val="00157080"/>
    <w:rsid w:val="0017101E"/>
    <w:rsid w:val="00171D3C"/>
    <w:rsid w:val="00183C58"/>
    <w:rsid w:val="00184A2E"/>
    <w:rsid w:val="001853E5"/>
    <w:rsid w:val="00190C69"/>
    <w:rsid w:val="001A2DC9"/>
    <w:rsid w:val="001A3E01"/>
    <w:rsid w:val="001C3143"/>
    <w:rsid w:val="001D3FD8"/>
    <w:rsid w:val="001E4869"/>
    <w:rsid w:val="002014D2"/>
    <w:rsid w:val="00213E3D"/>
    <w:rsid w:val="0022177F"/>
    <w:rsid w:val="00223D02"/>
    <w:rsid w:val="0022733F"/>
    <w:rsid w:val="00240F33"/>
    <w:rsid w:val="00242B1F"/>
    <w:rsid w:val="00246A32"/>
    <w:rsid w:val="002475E3"/>
    <w:rsid w:val="00250C80"/>
    <w:rsid w:val="00252031"/>
    <w:rsid w:val="00271D71"/>
    <w:rsid w:val="00282594"/>
    <w:rsid w:val="00286E69"/>
    <w:rsid w:val="00287939"/>
    <w:rsid w:val="0029301A"/>
    <w:rsid w:val="002A2586"/>
    <w:rsid w:val="002A42D2"/>
    <w:rsid w:val="002A6AE7"/>
    <w:rsid w:val="002B1F54"/>
    <w:rsid w:val="002C0604"/>
    <w:rsid w:val="002C252D"/>
    <w:rsid w:val="002C6DFD"/>
    <w:rsid w:val="002D134E"/>
    <w:rsid w:val="002D2FC9"/>
    <w:rsid w:val="002D51E3"/>
    <w:rsid w:val="002E2F85"/>
    <w:rsid w:val="002F06A4"/>
    <w:rsid w:val="002F5665"/>
    <w:rsid w:val="002F61A1"/>
    <w:rsid w:val="00300BA2"/>
    <w:rsid w:val="003234B2"/>
    <w:rsid w:val="00332ECC"/>
    <w:rsid w:val="0033675C"/>
    <w:rsid w:val="003405D1"/>
    <w:rsid w:val="003605A0"/>
    <w:rsid w:val="00360954"/>
    <w:rsid w:val="00375122"/>
    <w:rsid w:val="003816B6"/>
    <w:rsid w:val="00386978"/>
    <w:rsid w:val="003873F2"/>
    <w:rsid w:val="00393D77"/>
    <w:rsid w:val="003A17E9"/>
    <w:rsid w:val="003B52B7"/>
    <w:rsid w:val="003C2F3F"/>
    <w:rsid w:val="003C6321"/>
    <w:rsid w:val="003D6E2F"/>
    <w:rsid w:val="003F349C"/>
    <w:rsid w:val="0040652E"/>
    <w:rsid w:val="00407338"/>
    <w:rsid w:val="00412226"/>
    <w:rsid w:val="00415FE4"/>
    <w:rsid w:val="0042185E"/>
    <w:rsid w:val="00454E9C"/>
    <w:rsid w:val="00455EC3"/>
    <w:rsid w:val="004612F5"/>
    <w:rsid w:val="0046262D"/>
    <w:rsid w:val="00496ECD"/>
    <w:rsid w:val="004A16B7"/>
    <w:rsid w:val="004A19CE"/>
    <w:rsid w:val="004A6E1B"/>
    <w:rsid w:val="004B0424"/>
    <w:rsid w:val="004C2AAA"/>
    <w:rsid w:val="004C539C"/>
    <w:rsid w:val="004C6890"/>
    <w:rsid w:val="004E2D5F"/>
    <w:rsid w:val="004F2B14"/>
    <w:rsid w:val="00501C35"/>
    <w:rsid w:val="00506AF4"/>
    <w:rsid w:val="00513C42"/>
    <w:rsid w:val="00521A3E"/>
    <w:rsid w:val="00533E24"/>
    <w:rsid w:val="00535726"/>
    <w:rsid w:val="00542122"/>
    <w:rsid w:val="0054424F"/>
    <w:rsid w:val="00544429"/>
    <w:rsid w:val="00544A04"/>
    <w:rsid w:val="0055456E"/>
    <w:rsid w:val="005564E3"/>
    <w:rsid w:val="005565FB"/>
    <w:rsid w:val="00573888"/>
    <w:rsid w:val="00580427"/>
    <w:rsid w:val="00585C31"/>
    <w:rsid w:val="00592DB5"/>
    <w:rsid w:val="00596332"/>
    <w:rsid w:val="005B4109"/>
    <w:rsid w:val="005B5EFE"/>
    <w:rsid w:val="005C17BD"/>
    <w:rsid w:val="005D0B16"/>
    <w:rsid w:val="005D57FE"/>
    <w:rsid w:val="005D7E2E"/>
    <w:rsid w:val="005F1E6D"/>
    <w:rsid w:val="0061441B"/>
    <w:rsid w:val="00614F4C"/>
    <w:rsid w:val="00616119"/>
    <w:rsid w:val="00616AE0"/>
    <w:rsid w:val="00617A2C"/>
    <w:rsid w:val="00623B4F"/>
    <w:rsid w:val="00631770"/>
    <w:rsid w:val="00635F42"/>
    <w:rsid w:val="00647B5E"/>
    <w:rsid w:val="00654B09"/>
    <w:rsid w:val="006573AE"/>
    <w:rsid w:val="00681214"/>
    <w:rsid w:val="00686310"/>
    <w:rsid w:val="00691FEB"/>
    <w:rsid w:val="006970DB"/>
    <w:rsid w:val="006A0593"/>
    <w:rsid w:val="006B136C"/>
    <w:rsid w:val="006C46E6"/>
    <w:rsid w:val="006D5357"/>
    <w:rsid w:val="006E2FF1"/>
    <w:rsid w:val="006F0360"/>
    <w:rsid w:val="006F5836"/>
    <w:rsid w:val="00704426"/>
    <w:rsid w:val="00717768"/>
    <w:rsid w:val="00720C26"/>
    <w:rsid w:val="00724FB9"/>
    <w:rsid w:val="007262A1"/>
    <w:rsid w:val="007305B9"/>
    <w:rsid w:val="007524C3"/>
    <w:rsid w:val="007573EA"/>
    <w:rsid w:val="007627A3"/>
    <w:rsid w:val="007749FA"/>
    <w:rsid w:val="007750EB"/>
    <w:rsid w:val="00776615"/>
    <w:rsid w:val="00780EC9"/>
    <w:rsid w:val="0079064C"/>
    <w:rsid w:val="0079367B"/>
    <w:rsid w:val="007970B2"/>
    <w:rsid w:val="00797443"/>
    <w:rsid w:val="007A4A1A"/>
    <w:rsid w:val="007A4EC9"/>
    <w:rsid w:val="007B420B"/>
    <w:rsid w:val="007C3185"/>
    <w:rsid w:val="007C6961"/>
    <w:rsid w:val="007D5570"/>
    <w:rsid w:val="007E196D"/>
    <w:rsid w:val="007E2327"/>
    <w:rsid w:val="007E4346"/>
    <w:rsid w:val="007F0279"/>
    <w:rsid w:val="0080784D"/>
    <w:rsid w:val="00810F2E"/>
    <w:rsid w:val="00812720"/>
    <w:rsid w:val="008314B3"/>
    <w:rsid w:val="008376D9"/>
    <w:rsid w:val="00843A62"/>
    <w:rsid w:val="008476A7"/>
    <w:rsid w:val="008822FA"/>
    <w:rsid w:val="008A2BDB"/>
    <w:rsid w:val="008A4085"/>
    <w:rsid w:val="008A6CA2"/>
    <w:rsid w:val="008C31C9"/>
    <w:rsid w:val="008C4358"/>
    <w:rsid w:val="008C5D25"/>
    <w:rsid w:val="008D1530"/>
    <w:rsid w:val="008D3A80"/>
    <w:rsid w:val="008E0A63"/>
    <w:rsid w:val="008E0C94"/>
    <w:rsid w:val="008E177D"/>
    <w:rsid w:val="008F59C9"/>
    <w:rsid w:val="008F7C8C"/>
    <w:rsid w:val="00902D2F"/>
    <w:rsid w:val="0092391E"/>
    <w:rsid w:val="00925AB8"/>
    <w:rsid w:val="009404BB"/>
    <w:rsid w:val="00964796"/>
    <w:rsid w:val="00966A7F"/>
    <w:rsid w:val="00970379"/>
    <w:rsid w:val="009741E2"/>
    <w:rsid w:val="00980AD4"/>
    <w:rsid w:val="00993000"/>
    <w:rsid w:val="009A12D2"/>
    <w:rsid w:val="009B4524"/>
    <w:rsid w:val="009B6065"/>
    <w:rsid w:val="009B7702"/>
    <w:rsid w:val="009B7912"/>
    <w:rsid w:val="009C3FA9"/>
    <w:rsid w:val="009C4287"/>
    <w:rsid w:val="009D6D3D"/>
    <w:rsid w:val="009E29D1"/>
    <w:rsid w:val="009E657E"/>
    <w:rsid w:val="009F266F"/>
    <w:rsid w:val="009F4286"/>
    <w:rsid w:val="009F49DD"/>
    <w:rsid w:val="009F58A2"/>
    <w:rsid w:val="00A1350C"/>
    <w:rsid w:val="00A14C0A"/>
    <w:rsid w:val="00A34C35"/>
    <w:rsid w:val="00A37102"/>
    <w:rsid w:val="00A409E4"/>
    <w:rsid w:val="00A436F4"/>
    <w:rsid w:val="00A46A15"/>
    <w:rsid w:val="00A6081F"/>
    <w:rsid w:val="00A62336"/>
    <w:rsid w:val="00A8221F"/>
    <w:rsid w:val="00A82A31"/>
    <w:rsid w:val="00A87303"/>
    <w:rsid w:val="00A97E34"/>
    <w:rsid w:val="00AA2BBA"/>
    <w:rsid w:val="00AA7E27"/>
    <w:rsid w:val="00AB7996"/>
    <w:rsid w:val="00AC333A"/>
    <w:rsid w:val="00AC3A4B"/>
    <w:rsid w:val="00AC671F"/>
    <w:rsid w:val="00AC776A"/>
    <w:rsid w:val="00AD5384"/>
    <w:rsid w:val="00AD5593"/>
    <w:rsid w:val="00AD6A2C"/>
    <w:rsid w:val="00AE7E92"/>
    <w:rsid w:val="00AF4AD7"/>
    <w:rsid w:val="00B008E8"/>
    <w:rsid w:val="00B27240"/>
    <w:rsid w:val="00B3375F"/>
    <w:rsid w:val="00B44B95"/>
    <w:rsid w:val="00B45609"/>
    <w:rsid w:val="00B617AA"/>
    <w:rsid w:val="00B66EBE"/>
    <w:rsid w:val="00B674EA"/>
    <w:rsid w:val="00B72E18"/>
    <w:rsid w:val="00B80CE6"/>
    <w:rsid w:val="00B85350"/>
    <w:rsid w:val="00B9078A"/>
    <w:rsid w:val="00BA5D6F"/>
    <w:rsid w:val="00BA638B"/>
    <w:rsid w:val="00BA7223"/>
    <w:rsid w:val="00BB0FE5"/>
    <w:rsid w:val="00BB4C19"/>
    <w:rsid w:val="00BB61DB"/>
    <w:rsid w:val="00BC136B"/>
    <w:rsid w:val="00BD4058"/>
    <w:rsid w:val="00BD43E1"/>
    <w:rsid w:val="00BD442F"/>
    <w:rsid w:val="00BE48DD"/>
    <w:rsid w:val="00BF4552"/>
    <w:rsid w:val="00BF48F4"/>
    <w:rsid w:val="00BF642E"/>
    <w:rsid w:val="00C00951"/>
    <w:rsid w:val="00C12648"/>
    <w:rsid w:val="00C17480"/>
    <w:rsid w:val="00C17A0C"/>
    <w:rsid w:val="00C20112"/>
    <w:rsid w:val="00C37E34"/>
    <w:rsid w:val="00C52D62"/>
    <w:rsid w:val="00C53497"/>
    <w:rsid w:val="00C567CF"/>
    <w:rsid w:val="00C56D1A"/>
    <w:rsid w:val="00C6075E"/>
    <w:rsid w:val="00C609E7"/>
    <w:rsid w:val="00C75239"/>
    <w:rsid w:val="00C76616"/>
    <w:rsid w:val="00C9171D"/>
    <w:rsid w:val="00C945CD"/>
    <w:rsid w:val="00CA14FC"/>
    <w:rsid w:val="00CB11DD"/>
    <w:rsid w:val="00CB53FF"/>
    <w:rsid w:val="00CC6F7D"/>
    <w:rsid w:val="00CD58D8"/>
    <w:rsid w:val="00CD70B0"/>
    <w:rsid w:val="00CF6FA8"/>
    <w:rsid w:val="00D041D6"/>
    <w:rsid w:val="00D07CC5"/>
    <w:rsid w:val="00D24399"/>
    <w:rsid w:val="00D27CB7"/>
    <w:rsid w:val="00D27D6F"/>
    <w:rsid w:val="00D32B99"/>
    <w:rsid w:val="00D429EB"/>
    <w:rsid w:val="00D50793"/>
    <w:rsid w:val="00D509EA"/>
    <w:rsid w:val="00D54771"/>
    <w:rsid w:val="00D557C2"/>
    <w:rsid w:val="00D62124"/>
    <w:rsid w:val="00D679B8"/>
    <w:rsid w:val="00D957F7"/>
    <w:rsid w:val="00DA6AFB"/>
    <w:rsid w:val="00DA753F"/>
    <w:rsid w:val="00DB0CBD"/>
    <w:rsid w:val="00DB197A"/>
    <w:rsid w:val="00DB4B0F"/>
    <w:rsid w:val="00DB6F14"/>
    <w:rsid w:val="00DC025D"/>
    <w:rsid w:val="00DC25C5"/>
    <w:rsid w:val="00DC5AD5"/>
    <w:rsid w:val="00DC5D6E"/>
    <w:rsid w:val="00DD143C"/>
    <w:rsid w:val="00DD40F7"/>
    <w:rsid w:val="00DE3F97"/>
    <w:rsid w:val="00DE6376"/>
    <w:rsid w:val="00E0058A"/>
    <w:rsid w:val="00E03FEF"/>
    <w:rsid w:val="00E044F0"/>
    <w:rsid w:val="00E258A6"/>
    <w:rsid w:val="00E55942"/>
    <w:rsid w:val="00E56EAE"/>
    <w:rsid w:val="00E612A6"/>
    <w:rsid w:val="00E71DB3"/>
    <w:rsid w:val="00E721B3"/>
    <w:rsid w:val="00E74724"/>
    <w:rsid w:val="00E75C01"/>
    <w:rsid w:val="00E75FD3"/>
    <w:rsid w:val="00E83F14"/>
    <w:rsid w:val="00E87EC4"/>
    <w:rsid w:val="00E91A6C"/>
    <w:rsid w:val="00EA0CD9"/>
    <w:rsid w:val="00EB3CC1"/>
    <w:rsid w:val="00EB487C"/>
    <w:rsid w:val="00EB5C00"/>
    <w:rsid w:val="00EB6780"/>
    <w:rsid w:val="00EB7110"/>
    <w:rsid w:val="00EB7A0D"/>
    <w:rsid w:val="00EC2185"/>
    <w:rsid w:val="00EC43D5"/>
    <w:rsid w:val="00EE199F"/>
    <w:rsid w:val="00F026F1"/>
    <w:rsid w:val="00F0651D"/>
    <w:rsid w:val="00F23628"/>
    <w:rsid w:val="00F40903"/>
    <w:rsid w:val="00F51B82"/>
    <w:rsid w:val="00F76905"/>
    <w:rsid w:val="00F90896"/>
    <w:rsid w:val="00F91D54"/>
    <w:rsid w:val="00FA5357"/>
    <w:rsid w:val="00FB5BB8"/>
    <w:rsid w:val="00FB696C"/>
    <w:rsid w:val="00FC6258"/>
    <w:rsid w:val="00FD231A"/>
    <w:rsid w:val="00FE5F44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E2B9"/>
  <w15:chartTrackingRefBased/>
  <w15:docId w15:val="{5278279E-2221-4C9F-B4B7-B11A7563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70"/>
  </w:style>
  <w:style w:type="paragraph" w:styleId="Footer">
    <w:name w:val="footer"/>
    <w:basedOn w:val="Normal"/>
    <w:link w:val="FooterChar"/>
    <w:uiPriority w:val="99"/>
    <w:unhideWhenUsed/>
    <w:rsid w:val="0063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399</cp:revision>
  <dcterms:created xsi:type="dcterms:W3CDTF">2021-07-23T18:58:00Z</dcterms:created>
  <dcterms:modified xsi:type="dcterms:W3CDTF">2021-07-23T21:20:00Z</dcterms:modified>
</cp:coreProperties>
</file>