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2D54C" w14:textId="77777777" w:rsidR="008C748E" w:rsidRPr="008C748E" w:rsidRDefault="008C748E" w:rsidP="008C748E">
      <w:pPr>
        <w:pStyle w:val="ListParagraph"/>
        <w:numPr>
          <w:ilvl w:val="0"/>
          <w:numId w:val="2"/>
        </w:numPr>
        <w:rPr>
          <w:rFonts w:ascii="Times New Roman" w:eastAsia="Times New Roman" w:hAnsi="Times New Roman" w:cs="Times New Roman"/>
        </w:rPr>
      </w:pPr>
      <w:r w:rsidRPr="008C748E">
        <w:rPr>
          <w:rFonts w:ascii="Times New Roman" w:eastAsia="Times New Roman" w:hAnsi="Times New Roman" w:cs="Times New Roman"/>
          <w:color w:val="000000"/>
          <w:shd w:val="clear" w:color="auto" w:fill="F8F8F8"/>
        </w:rPr>
        <w:t xml:space="preserve"> Discuss how you (the consultant) would implement procedures for the consultee to develop treatment implementation skills?</w:t>
      </w:r>
    </w:p>
    <w:p w14:paraId="385D96BB" w14:textId="77777777" w:rsidR="008B389C" w:rsidRDefault="00C66407" w:rsidP="008C748E"/>
    <w:p w14:paraId="796C60C4" w14:textId="77777777" w:rsidR="008C748E" w:rsidRPr="008C748E" w:rsidRDefault="008C748E" w:rsidP="008C748E">
      <w:pPr>
        <w:pStyle w:val="ListParagraph"/>
        <w:numPr>
          <w:ilvl w:val="0"/>
          <w:numId w:val="2"/>
        </w:numPr>
        <w:rPr>
          <w:rFonts w:ascii="Times New Roman" w:eastAsia="Times New Roman" w:hAnsi="Times New Roman" w:cs="Times New Roman"/>
        </w:rPr>
      </w:pPr>
      <w:r w:rsidRPr="008C748E">
        <w:rPr>
          <w:rFonts w:ascii="Helvetica" w:eastAsia="Times New Roman" w:hAnsi="Helvetica" w:cs="Times New Roman"/>
          <w:color w:val="000000"/>
          <w:sz w:val="20"/>
          <w:szCs w:val="20"/>
          <w:bdr w:val="none" w:sz="0" w:space="0" w:color="auto" w:frame="1"/>
          <w:shd w:val="clear" w:color="auto" w:fill="F4F4F4"/>
        </w:rPr>
        <w:t>Students will write the Behavior Intervention Plan (BIP) using the information obtained during the PII and PAI video. You must include a Title page.</w:t>
      </w:r>
    </w:p>
    <w:p w14:paraId="4DC9416E" w14:textId="77777777" w:rsidR="008C748E" w:rsidRPr="008C748E" w:rsidRDefault="008C748E" w:rsidP="008C748E">
      <w:pPr>
        <w:rPr>
          <w:rFonts w:ascii="Times New Roman" w:eastAsia="Times New Roman" w:hAnsi="Times New Roman" w:cs="Times New Roman"/>
        </w:rPr>
      </w:pPr>
    </w:p>
    <w:p w14:paraId="3CDFE71D" w14:textId="77777777" w:rsidR="008C748E" w:rsidRPr="008C748E" w:rsidRDefault="008C748E" w:rsidP="008C748E">
      <w:pPr>
        <w:shd w:val="clear" w:color="auto" w:fill="F4F4F4"/>
        <w:ind w:left="720"/>
        <w:rPr>
          <w:rFonts w:ascii="inherit" w:eastAsia="Times New Roman" w:hAnsi="inherit" w:cs="Times New Roman"/>
          <w:color w:val="000000"/>
          <w:sz w:val="20"/>
          <w:szCs w:val="20"/>
        </w:rPr>
      </w:pPr>
      <w:r w:rsidRPr="008C748E">
        <w:rPr>
          <w:rFonts w:ascii="inherit" w:eastAsia="Times New Roman" w:hAnsi="inherit" w:cs="Times New Roman"/>
          <w:color w:val="000000"/>
          <w:sz w:val="20"/>
          <w:szCs w:val="20"/>
          <w:bdr w:val="none" w:sz="0" w:space="0" w:color="auto" w:frame="1"/>
        </w:rPr>
        <w:t>Students will use the </w:t>
      </w:r>
      <w:r w:rsidRPr="008C748E">
        <w:rPr>
          <w:rFonts w:ascii="inherit" w:eastAsia="Times New Roman" w:hAnsi="inherit" w:cs="Times New Roman"/>
          <w:color w:val="000000"/>
          <w:sz w:val="20"/>
          <w:szCs w:val="20"/>
        </w:rPr>
        <w:t> </w:t>
      </w:r>
      <w:hyperlink r:id="rId5" w:tgtFrame="_blank" w:history="1">
        <w:r w:rsidRPr="008C748E">
          <w:rPr>
            <w:rFonts w:ascii="inherit" w:eastAsia="Times New Roman" w:hAnsi="inherit" w:cs="Times New Roman"/>
            <w:color w:val="1874A4"/>
            <w:sz w:val="20"/>
            <w:szCs w:val="20"/>
            <w:u w:val="single"/>
            <w:bdr w:val="none" w:sz="0" w:space="0" w:color="auto" w:frame="1"/>
          </w:rPr>
          <w:t>PENT BIP form</w:t>
        </w:r>
      </w:hyperlink>
      <w:r w:rsidRPr="008C748E">
        <w:rPr>
          <w:rFonts w:ascii="inherit" w:eastAsia="Times New Roman" w:hAnsi="inherit" w:cs="Times New Roman"/>
          <w:color w:val="000000"/>
          <w:sz w:val="20"/>
          <w:szCs w:val="20"/>
        </w:rPr>
        <w:t> </w:t>
      </w:r>
      <w:r w:rsidRPr="008C748E">
        <w:rPr>
          <w:rFonts w:ascii="inherit" w:eastAsia="Times New Roman" w:hAnsi="inherit" w:cs="Times New Roman"/>
          <w:noProof/>
          <w:color w:val="1874A4"/>
          <w:sz w:val="20"/>
          <w:szCs w:val="20"/>
          <w:bdr w:val="none" w:sz="0" w:space="0" w:color="auto" w:frame="1"/>
        </w:rPr>
        <w:drawing>
          <wp:inline distT="0" distB="0" distL="0" distR="0" wp14:anchorId="1C9A7C72" wp14:editId="6DA4F5DC">
            <wp:extent cx="177800" cy="177800"/>
            <wp:effectExtent l="0" t="0" r="0" b="0"/>
            <wp:docPr id="2" name="Picture 2" descr="lick for more options">
              <a:hlinkClick xmlns:a="http://schemas.openxmlformats.org/drawingml/2006/main" r:id="rId6"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ck for more options">
                      <a:hlinkClick r:id="rId6" tooltip="&quot;Click for more option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8C748E">
        <w:rPr>
          <w:rFonts w:ascii="inherit" w:eastAsia="Times New Roman" w:hAnsi="inherit" w:cs="Times New Roman"/>
          <w:color w:val="000000"/>
          <w:sz w:val="20"/>
          <w:szCs w:val="20"/>
          <w:bdr w:val="none" w:sz="0" w:space="0" w:color="auto" w:frame="1"/>
        </w:rPr>
        <w:t> </w:t>
      </w:r>
      <w:hyperlink r:id="rId8" w:tooltip="Alternative formats" w:history="1">
        <w:r w:rsidRPr="008C748E">
          <w:rPr>
            <w:rFonts w:ascii="inherit" w:eastAsia="Times New Roman" w:hAnsi="inherit" w:cs="Times New Roman"/>
            <w:color w:val="1874A4"/>
            <w:sz w:val="20"/>
            <w:szCs w:val="20"/>
            <w:u w:val="single"/>
            <w:bdr w:val="none" w:sz="0" w:space="0" w:color="auto" w:frame="1"/>
          </w:rPr>
          <w:t>PENT BIP form - Alternative Formats</w:t>
        </w:r>
      </w:hyperlink>
      <w:r w:rsidRPr="008C748E">
        <w:rPr>
          <w:rFonts w:ascii="inherit" w:eastAsia="Times New Roman" w:hAnsi="inherit" w:cs="Times New Roman"/>
          <w:color w:val="000000"/>
          <w:sz w:val="20"/>
          <w:szCs w:val="20"/>
          <w:bdr w:val="none" w:sz="0" w:space="0" w:color="auto" w:frame="1"/>
        </w:rPr>
        <w:t> to complete the assignment.</w:t>
      </w:r>
    </w:p>
    <w:p w14:paraId="74B20851" w14:textId="77777777" w:rsidR="008C748E" w:rsidRPr="008C748E" w:rsidRDefault="008C748E" w:rsidP="008C748E">
      <w:pPr>
        <w:shd w:val="clear" w:color="auto" w:fill="F4F4F4"/>
        <w:ind w:left="720"/>
        <w:rPr>
          <w:rFonts w:ascii="inherit" w:eastAsia="Times New Roman" w:hAnsi="inherit" w:cs="Times New Roman"/>
          <w:color w:val="000000"/>
          <w:sz w:val="20"/>
          <w:szCs w:val="20"/>
        </w:rPr>
      </w:pPr>
      <w:r w:rsidRPr="008C748E">
        <w:rPr>
          <w:rFonts w:ascii="inherit" w:eastAsia="Times New Roman" w:hAnsi="inherit" w:cs="Times New Roman"/>
          <w:color w:val="000000"/>
          <w:sz w:val="20"/>
          <w:szCs w:val="20"/>
          <w:bdr w:val="none" w:sz="0" w:space="0" w:color="auto" w:frame="1"/>
        </w:rPr>
        <w:t>Additional Resources:  </w:t>
      </w:r>
      <w:hyperlink r:id="rId9" w:tgtFrame="_blank" w:history="1">
        <w:r w:rsidRPr="008C748E">
          <w:rPr>
            <w:rFonts w:ascii="inherit" w:eastAsia="Times New Roman" w:hAnsi="inherit" w:cs="Times New Roman"/>
            <w:color w:val="1874A4"/>
            <w:sz w:val="20"/>
            <w:szCs w:val="20"/>
            <w:u w:val="single"/>
            <w:bdr w:val="none" w:sz="0" w:space="0" w:color="auto" w:frame="1"/>
          </w:rPr>
          <w:t>The BIP Desk R</w:t>
        </w:r>
        <w:r w:rsidRPr="008C748E">
          <w:rPr>
            <w:rFonts w:ascii="inherit" w:eastAsia="Times New Roman" w:hAnsi="inherit" w:cs="Times New Roman"/>
            <w:color w:val="1874A4"/>
            <w:sz w:val="20"/>
            <w:szCs w:val="20"/>
            <w:u w:val="single"/>
            <w:bdr w:val="none" w:sz="0" w:space="0" w:color="auto" w:frame="1"/>
          </w:rPr>
          <w:t>e</w:t>
        </w:r>
        <w:r w:rsidRPr="008C748E">
          <w:rPr>
            <w:rFonts w:ascii="inherit" w:eastAsia="Times New Roman" w:hAnsi="inherit" w:cs="Times New Roman"/>
            <w:color w:val="1874A4"/>
            <w:sz w:val="20"/>
            <w:szCs w:val="20"/>
            <w:u w:val="single"/>
            <w:bdr w:val="none" w:sz="0" w:space="0" w:color="auto" w:frame="1"/>
          </w:rPr>
          <w:t>ference</w:t>
        </w:r>
      </w:hyperlink>
    </w:p>
    <w:p w14:paraId="6CF601E3" w14:textId="77777777" w:rsidR="00C66407" w:rsidRDefault="00C66407" w:rsidP="00C66407">
      <w:pPr>
        <w:rPr>
          <w:rFonts w:ascii="Times New Roman" w:eastAsia="Times New Roman" w:hAnsi="Times New Roman" w:cs="Times New Roman"/>
          <w:color w:val="333333"/>
          <w:shd w:val="clear" w:color="auto" w:fill="FFFFFF"/>
        </w:rPr>
      </w:pPr>
    </w:p>
    <w:p w14:paraId="34B3420C" w14:textId="77777777" w:rsidR="00C66407" w:rsidRPr="00C66407" w:rsidRDefault="00C66407" w:rsidP="00C66407">
      <w:pPr>
        <w:rPr>
          <w:rFonts w:ascii="Times New Roman" w:eastAsia="Times New Roman" w:hAnsi="Times New Roman" w:cs="Times New Roman"/>
        </w:rPr>
      </w:pPr>
      <w:r w:rsidRPr="00C66407">
        <w:rPr>
          <w:rFonts w:ascii="Times New Roman" w:eastAsia="Times New Roman" w:hAnsi="Times New Roman" w:cs="Times New Roman"/>
          <w:color w:val="333333"/>
          <w:shd w:val="clear" w:color="auto" w:fill="FFFFFF"/>
        </w:rPr>
        <w:t>You will probably have to create some of the data and information due to the truncated nature of your interviews and inability to follow through with the actions. That is fine. You need to scan through and use the information in the BIP Reference. There are completed samples that begin on page 181 (at least on my computer) of the BIP Reference</w:t>
      </w:r>
    </w:p>
    <w:p w14:paraId="5BF9A571" w14:textId="77777777" w:rsidR="008C748E" w:rsidRDefault="008C748E" w:rsidP="008C748E">
      <w:pPr>
        <w:rPr>
          <w:rFonts w:ascii="Times New Roman" w:eastAsia="Times New Roman" w:hAnsi="Times New Roman" w:cs="Times New Roman"/>
        </w:rPr>
      </w:pPr>
    </w:p>
    <w:p w14:paraId="134CCD26" w14:textId="77777777" w:rsidR="00C66407" w:rsidRPr="00C66407" w:rsidRDefault="00C66407" w:rsidP="00C66407">
      <w:pPr>
        <w:rPr>
          <w:rFonts w:ascii="Times New Roman" w:eastAsia="Times New Roman" w:hAnsi="Times New Roman" w:cs="Times New Roman"/>
        </w:rPr>
      </w:pPr>
      <w:r>
        <w:rPr>
          <w:rFonts w:ascii="Times New Roman" w:eastAsia="Times New Roman" w:hAnsi="Times New Roman" w:cs="Times New Roman"/>
        </w:rPr>
        <w:t xml:space="preserve">BIP DESK REFERENCE LINK </w:t>
      </w:r>
      <w:hyperlink r:id="rId10" w:history="1">
        <w:r w:rsidRPr="00C66407">
          <w:rPr>
            <w:rFonts w:ascii="Times New Roman" w:eastAsia="Times New Roman" w:hAnsi="Times New Roman" w:cs="Times New Roman"/>
            <w:color w:val="0000FF"/>
            <w:u w:val="single"/>
          </w:rPr>
          <w:t>http://www.pent.ca.gov/dsk/BIPdeskreference2013.pdf</w:t>
        </w:r>
      </w:hyperlink>
    </w:p>
    <w:p w14:paraId="0466F044" w14:textId="77777777" w:rsidR="00C66407" w:rsidRPr="008C748E" w:rsidRDefault="00C66407" w:rsidP="008C748E">
      <w:pPr>
        <w:rPr>
          <w:rFonts w:ascii="Times New Roman" w:eastAsia="Times New Roman" w:hAnsi="Times New Roman" w:cs="Times New Roman"/>
        </w:rPr>
      </w:pPr>
      <w:bookmarkStart w:id="0" w:name="_GoBack"/>
      <w:bookmarkEnd w:id="0"/>
    </w:p>
    <w:sectPr w:rsidR="00C66407" w:rsidRPr="008C748E" w:rsidSect="0034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170F30"/>
    <w:multiLevelType w:val="hybridMultilevel"/>
    <w:tmpl w:val="CEE253D8"/>
    <w:lvl w:ilvl="0" w:tplc="FCAA8A7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7E0DCD"/>
    <w:multiLevelType w:val="hybridMultilevel"/>
    <w:tmpl w:val="99B08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74750B"/>
    <w:multiLevelType w:val="multilevel"/>
    <w:tmpl w:val="E28C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48E"/>
    <w:rsid w:val="00314CB7"/>
    <w:rsid w:val="003443BA"/>
    <w:rsid w:val="004D6695"/>
    <w:rsid w:val="00527829"/>
    <w:rsid w:val="008C748E"/>
    <w:rsid w:val="00C6640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400802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48E"/>
    <w:pPr>
      <w:ind w:left="720"/>
      <w:contextualSpacing/>
    </w:pPr>
  </w:style>
  <w:style w:type="character" w:styleId="Hyperlink">
    <w:name w:val="Hyperlink"/>
    <w:basedOn w:val="DefaultParagraphFont"/>
    <w:uiPriority w:val="99"/>
    <w:semiHidden/>
    <w:unhideWhenUsed/>
    <w:rsid w:val="008C748E"/>
    <w:rPr>
      <w:color w:val="0000FF"/>
      <w:u w:val="single"/>
    </w:rPr>
  </w:style>
  <w:style w:type="character" w:customStyle="1" w:styleId="contextmenucontainer">
    <w:name w:val="contextmenucontainer"/>
    <w:basedOn w:val="DefaultParagraphFont"/>
    <w:rsid w:val="008C748E"/>
  </w:style>
  <w:style w:type="character" w:customStyle="1" w:styleId="ally-sr-only">
    <w:name w:val="ally-sr-only"/>
    <w:basedOn w:val="DefaultParagraphFont"/>
    <w:rsid w:val="008C7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517620">
      <w:bodyDiv w:val="1"/>
      <w:marLeft w:val="0"/>
      <w:marRight w:val="0"/>
      <w:marTop w:val="0"/>
      <w:marBottom w:val="0"/>
      <w:divBdr>
        <w:top w:val="none" w:sz="0" w:space="0" w:color="auto"/>
        <w:left w:val="none" w:sz="0" w:space="0" w:color="auto"/>
        <w:bottom w:val="none" w:sz="0" w:space="0" w:color="auto"/>
        <w:right w:val="none" w:sz="0" w:space="0" w:color="auto"/>
      </w:divBdr>
    </w:div>
    <w:div w:id="1245148854">
      <w:bodyDiv w:val="1"/>
      <w:marLeft w:val="0"/>
      <w:marRight w:val="0"/>
      <w:marTop w:val="0"/>
      <w:marBottom w:val="0"/>
      <w:divBdr>
        <w:top w:val="none" w:sz="0" w:space="0" w:color="auto"/>
        <w:left w:val="none" w:sz="0" w:space="0" w:color="auto"/>
        <w:bottom w:val="none" w:sz="0" w:space="0" w:color="auto"/>
        <w:right w:val="none" w:sz="0" w:space="0" w:color="auto"/>
      </w:divBdr>
    </w:div>
    <w:div w:id="1627933354">
      <w:bodyDiv w:val="1"/>
      <w:marLeft w:val="0"/>
      <w:marRight w:val="0"/>
      <w:marTop w:val="0"/>
      <w:marBottom w:val="0"/>
      <w:divBdr>
        <w:top w:val="none" w:sz="0" w:space="0" w:color="auto"/>
        <w:left w:val="none" w:sz="0" w:space="0" w:color="auto"/>
        <w:bottom w:val="none" w:sz="0" w:space="0" w:color="auto"/>
        <w:right w:val="none" w:sz="0" w:space="0" w:color="auto"/>
      </w:divBdr>
    </w:div>
    <w:div w:id="1981107243">
      <w:bodyDiv w:val="1"/>
      <w:marLeft w:val="0"/>
      <w:marRight w:val="0"/>
      <w:marTop w:val="0"/>
      <w:marBottom w:val="0"/>
      <w:divBdr>
        <w:top w:val="none" w:sz="0" w:space="0" w:color="auto"/>
        <w:left w:val="none" w:sz="0" w:space="0" w:color="auto"/>
        <w:bottom w:val="none" w:sz="0" w:space="0" w:color="auto"/>
        <w:right w:val="none" w:sz="0" w:space="0" w:color="auto"/>
      </w:divBdr>
    </w:div>
    <w:div w:id="2031561630">
      <w:bodyDiv w:val="1"/>
      <w:marLeft w:val="0"/>
      <w:marRight w:val="0"/>
      <w:marTop w:val="0"/>
      <w:marBottom w:val="0"/>
      <w:divBdr>
        <w:top w:val="none" w:sz="0" w:space="0" w:color="auto"/>
        <w:left w:val="none" w:sz="0" w:space="0" w:color="auto"/>
        <w:bottom w:val="none" w:sz="0" w:space="0" w:color="auto"/>
        <w:right w:val="none" w:sz="0" w:space="0" w:color="auto"/>
      </w:divBdr>
    </w:div>
    <w:div w:id="21208342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nu.blackboard.com/bbcswebdav/pid-8328380-dt-content-rid-11718036_1/xid-11718036_1" TargetMode="External"/><Relationship Id="rId6" Type="http://schemas.openxmlformats.org/officeDocument/2006/relationships/hyperlink" Target="https://nu.blackboard.com/webapps/blackboard/content/listContent.jsp?course_id=_110725_1&amp;content_id=_8282240_1&amp;mode=reset#contextMenu" TargetMode="External"/><Relationship Id="rId7" Type="http://schemas.openxmlformats.org/officeDocument/2006/relationships/image" Target="media/image1.gif"/><Relationship Id="rId8" Type="http://schemas.openxmlformats.org/officeDocument/2006/relationships/hyperlink" Target="https://nu.blackboard.com/webapps/blackboard/content/listContent.jsp?course_id=_110725_1&amp;content_id=_8282240_1&amp;mode=reset" TargetMode="External"/><Relationship Id="rId9" Type="http://schemas.openxmlformats.org/officeDocument/2006/relationships/hyperlink" Target="http://www.pent.ca.gov/dsk/BIPdeskreference2013.pdf" TargetMode="External"/><Relationship Id="rId10" Type="http://schemas.openxmlformats.org/officeDocument/2006/relationships/hyperlink" Target="http://www.pent.ca.gov/dsk/BIPdeskreference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191</Words>
  <Characters>1090</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dc:description/>
  <cp:lastModifiedBy>Maria Akopyan</cp:lastModifiedBy>
  <cp:revision>1</cp:revision>
  <dcterms:created xsi:type="dcterms:W3CDTF">2019-10-23T09:16:00Z</dcterms:created>
  <dcterms:modified xsi:type="dcterms:W3CDTF">2019-10-23T09:20:00Z</dcterms:modified>
</cp:coreProperties>
</file>