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981" w:rsidRDefault="00685981" w:rsidP="006D02EA">
      <w:pPr>
        <w:spacing w:line="480" w:lineRule="auto"/>
        <w:jc w:val="both"/>
        <w:rPr>
          <w:rFonts w:ascii="Times New Roman" w:hAnsi="Times New Roman" w:cs="Times New Roman"/>
          <w:sz w:val="24"/>
          <w:szCs w:val="24"/>
        </w:rPr>
      </w:pPr>
    </w:p>
    <w:p w:rsidR="00685981" w:rsidRDefault="00685981" w:rsidP="00685981">
      <w:pPr>
        <w:tabs>
          <w:tab w:val="left" w:pos="621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685981" w:rsidRDefault="00685981" w:rsidP="00685981">
      <w:pPr>
        <w:tabs>
          <w:tab w:val="left" w:pos="6210"/>
        </w:tabs>
        <w:spacing w:line="480" w:lineRule="auto"/>
        <w:jc w:val="both"/>
        <w:rPr>
          <w:rFonts w:ascii="Times New Roman" w:hAnsi="Times New Roman" w:cs="Times New Roman"/>
          <w:sz w:val="24"/>
          <w:szCs w:val="24"/>
        </w:rPr>
      </w:pPr>
    </w:p>
    <w:p w:rsidR="00685981" w:rsidRDefault="00685981" w:rsidP="00685981">
      <w:pPr>
        <w:tabs>
          <w:tab w:val="left" w:pos="6210"/>
        </w:tabs>
        <w:spacing w:line="480" w:lineRule="auto"/>
        <w:jc w:val="both"/>
        <w:rPr>
          <w:rFonts w:ascii="Times New Roman" w:hAnsi="Times New Roman" w:cs="Times New Roman"/>
          <w:sz w:val="24"/>
          <w:szCs w:val="24"/>
        </w:rPr>
      </w:pPr>
    </w:p>
    <w:p w:rsidR="00685981" w:rsidRDefault="00685981" w:rsidP="00685981">
      <w:pPr>
        <w:tabs>
          <w:tab w:val="left" w:pos="6210"/>
        </w:tabs>
        <w:spacing w:line="480" w:lineRule="auto"/>
        <w:jc w:val="both"/>
        <w:rPr>
          <w:rFonts w:ascii="Times New Roman" w:hAnsi="Times New Roman" w:cs="Times New Roman"/>
          <w:sz w:val="24"/>
          <w:szCs w:val="24"/>
        </w:rPr>
      </w:pPr>
    </w:p>
    <w:p w:rsidR="00685981" w:rsidRDefault="00685981" w:rsidP="00685981">
      <w:pPr>
        <w:tabs>
          <w:tab w:val="left" w:pos="6210"/>
        </w:tabs>
        <w:spacing w:line="480" w:lineRule="auto"/>
        <w:jc w:val="both"/>
        <w:rPr>
          <w:rFonts w:ascii="Times New Roman" w:hAnsi="Times New Roman" w:cs="Times New Roman"/>
          <w:sz w:val="24"/>
          <w:szCs w:val="24"/>
        </w:rPr>
      </w:pPr>
    </w:p>
    <w:p w:rsidR="00685981" w:rsidRDefault="00685981" w:rsidP="00685981">
      <w:pPr>
        <w:spacing w:line="480" w:lineRule="auto"/>
        <w:jc w:val="center"/>
        <w:rPr>
          <w:rFonts w:ascii="Times New Roman" w:hAnsi="Times New Roman" w:cs="Times New Roman"/>
          <w:sz w:val="24"/>
          <w:szCs w:val="24"/>
        </w:rPr>
      </w:pPr>
      <w:r w:rsidRPr="00685981">
        <w:rPr>
          <w:rFonts w:ascii="Times New Roman" w:hAnsi="Times New Roman" w:cs="Times New Roman"/>
          <w:sz w:val="24"/>
          <w:szCs w:val="24"/>
        </w:rPr>
        <w:t>Signature Assignment</w:t>
      </w:r>
    </w:p>
    <w:p w:rsidR="00685981" w:rsidRDefault="00685981" w:rsidP="006859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5981" w:rsidRDefault="00685981" w:rsidP="0068598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85981" w:rsidRDefault="00685981" w:rsidP="006859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85981" w:rsidRDefault="00685981" w:rsidP="006D02EA">
      <w:pPr>
        <w:spacing w:line="480" w:lineRule="auto"/>
        <w:jc w:val="both"/>
        <w:rPr>
          <w:rFonts w:ascii="Times New Roman" w:hAnsi="Times New Roman" w:cs="Times New Roman"/>
          <w:sz w:val="24"/>
          <w:szCs w:val="24"/>
        </w:rPr>
      </w:pPr>
    </w:p>
    <w:p w:rsidR="00685981" w:rsidRDefault="00685981" w:rsidP="006D02EA">
      <w:pPr>
        <w:spacing w:line="480" w:lineRule="auto"/>
        <w:jc w:val="both"/>
        <w:rPr>
          <w:rFonts w:ascii="Times New Roman" w:hAnsi="Times New Roman" w:cs="Times New Roman"/>
          <w:sz w:val="24"/>
          <w:szCs w:val="24"/>
        </w:rPr>
      </w:pPr>
    </w:p>
    <w:p w:rsidR="00685981" w:rsidRDefault="00685981" w:rsidP="006D02EA">
      <w:pPr>
        <w:spacing w:line="480" w:lineRule="auto"/>
        <w:jc w:val="both"/>
        <w:rPr>
          <w:rFonts w:ascii="Times New Roman" w:hAnsi="Times New Roman" w:cs="Times New Roman"/>
          <w:sz w:val="24"/>
          <w:szCs w:val="24"/>
        </w:rPr>
      </w:pPr>
    </w:p>
    <w:p w:rsidR="00685981" w:rsidRDefault="00685981" w:rsidP="006D02EA">
      <w:pPr>
        <w:spacing w:line="480" w:lineRule="auto"/>
        <w:jc w:val="both"/>
        <w:rPr>
          <w:rFonts w:ascii="Times New Roman" w:hAnsi="Times New Roman" w:cs="Times New Roman"/>
          <w:sz w:val="24"/>
          <w:szCs w:val="24"/>
        </w:rPr>
      </w:pPr>
    </w:p>
    <w:p w:rsidR="00685981" w:rsidRDefault="00685981" w:rsidP="006D02EA">
      <w:pPr>
        <w:spacing w:line="480" w:lineRule="auto"/>
        <w:jc w:val="both"/>
        <w:rPr>
          <w:rFonts w:ascii="Times New Roman" w:hAnsi="Times New Roman" w:cs="Times New Roman"/>
          <w:sz w:val="24"/>
          <w:szCs w:val="24"/>
        </w:rPr>
      </w:pPr>
    </w:p>
    <w:p w:rsidR="00685981" w:rsidRDefault="00685981" w:rsidP="006D02EA">
      <w:pPr>
        <w:spacing w:line="480" w:lineRule="auto"/>
        <w:jc w:val="both"/>
        <w:rPr>
          <w:rFonts w:ascii="Times New Roman" w:hAnsi="Times New Roman" w:cs="Times New Roman"/>
          <w:sz w:val="24"/>
          <w:szCs w:val="24"/>
        </w:rPr>
      </w:pPr>
    </w:p>
    <w:p w:rsidR="00685981" w:rsidRDefault="00685981" w:rsidP="006D02EA">
      <w:pPr>
        <w:spacing w:line="480" w:lineRule="auto"/>
        <w:jc w:val="both"/>
        <w:rPr>
          <w:rFonts w:ascii="Times New Roman" w:hAnsi="Times New Roman" w:cs="Times New Roman"/>
          <w:sz w:val="24"/>
          <w:szCs w:val="24"/>
        </w:rPr>
      </w:pPr>
    </w:p>
    <w:p w:rsidR="00124282" w:rsidRDefault="00124282" w:rsidP="006D02EA">
      <w:pPr>
        <w:spacing w:line="480" w:lineRule="auto"/>
        <w:jc w:val="both"/>
        <w:rPr>
          <w:rFonts w:ascii="Times New Roman" w:hAnsi="Times New Roman" w:cs="Times New Roman"/>
          <w:sz w:val="24"/>
          <w:szCs w:val="24"/>
        </w:rPr>
      </w:pPr>
    </w:p>
    <w:p w:rsidR="00D942FE" w:rsidRPr="006D02EA" w:rsidRDefault="0042389E" w:rsidP="006D02EA">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lastRenderedPageBreak/>
        <w:t>How a member decides to vote.</w:t>
      </w:r>
    </w:p>
    <w:p w:rsidR="006D76C1" w:rsidRPr="002218CC" w:rsidRDefault="009624CC" w:rsidP="002218CC">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Indiana University</w:t>
      </w:r>
      <w:r w:rsidR="00B12BAB">
        <w:rPr>
          <w:rFonts w:ascii="Times New Roman" w:hAnsi="Times New Roman" w:cs="Times New Roman"/>
          <w:sz w:val="24"/>
          <w:szCs w:val="24"/>
        </w:rPr>
        <w:t xml:space="preserve"> </w:t>
      </w:r>
      <w:r>
        <w:rPr>
          <w:rFonts w:ascii="Times New Roman" w:hAnsi="Times New Roman" w:cs="Times New Roman"/>
          <w:sz w:val="24"/>
          <w:szCs w:val="24"/>
        </w:rPr>
        <w:t>(2019),</w:t>
      </w:r>
      <w:r w:rsidR="00B12BAB">
        <w:rPr>
          <w:rFonts w:ascii="Times New Roman" w:hAnsi="Times New Roman" w:cs="Times New Roman"/>
          <w:sz w:val="24"/>
          <w:szCs w:val="24"/>
        </w:rPr>
        <w:t xml:space="preserve"> </w:t>
      </w:r>
      <w:r>
        <w:rPr>
          <w:rFonts w:ascii="Times New Roman" w:hAnsi="Times New Roman" w:cs="Times New Roman"/>
          <w:sz w:val="24"/>
          <w:szCs w:val="24"/>
        </w:rPr>
        <w:t>p</w:t>
      </w:r>
      <w:r w:rsidR="0042389E" w:rsidRPr="002218CC">
        <w:rPr>
          <w:rFonts w:ascii="Times New Roman" w:hAnsi="Times New Roman" w:cs="Times New Roman"/>
          <w:sz w:val="24"/>
          <w:szCs w:val="24"/>
        </w:rPr>
        <w:t>articipating in this activity, one should have been an elected Member of Congress. On voting, one has to consider various things, and also, at the end of it all, he or she will be held accountable. Talking of the multiple people who have served as Members of the congress and participated in the voting.one of the people to discuss is Pat Schroeder. She is an old Member of the congress who has served in for More than 24 Years. She is from Colorado and is one of the people who voted against the constitutional burning that wanted to prohibit the burning of the flag.</w:t>
      </w:r>
    </w:p>
    <w:p w:rsidR="00AA1C2B"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 xml:space="preserve">She said that she voted to prohibit the burning of the flag. She believed America is a big country in which the freedom of speech and expression of the citizens guaranteed by the constitution should be respected, and that is the founding principle of the country. She could not be violating and considering that American not being an autocrat country by rather a democratic </w:t>
      </w:r>
      <w:r w:rsidR="00A6009E" w:rsidRPr="002218CC">
        <w:rPr>
          <w:rFonts w:ascii="Times New Roman" w:hAnsi="Times New Roman" w:cs="Times New Roman"/>
          <w:sz w:val="24"/>
          <w:szCs w:val="24"/>
        </w:rPr>
        <w:t>state that protects their flags and their symbols bringing the country together. And she stood by her vote as she considered that not being either political or any other thing.</w:t>
      </w:r>
    </w:p>
    <w:p w:rsidR="00A6009E"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 xml:space="preserve">The second person would be Gerald B.H.Solomon (R-New York). He voted </w:t>
      </w:r>
      <w:r w:rsidR="004B559C" w:rsidRPr="002218CC">
        <w:rPr>
          <w:rFonts w:ascii="Times New Roman" w:hAnsi="Times New Roman" w:cs="Times New Roman"/>
          <w:sz w:val="24"/>
          <w:szCs w:val="24"/>
        </w:rPr>
        <w:t>against</w:t>
      </w:r>
      <w:r w:rsidRPr="002218CC">
        <w:rPr>
          <w:rFonts w:ascii="Times New Roman" w:hAnsi="Times New Roman" w:cs="Times New Roman"/>
          <w:sz w:val="24"/>
          <w:szCs w:val="24"/>
        </w:rPr>
        <w:t xml:space="preserve"> the </w:t>
      </w:r>
      <w:r w:rsidR="004B559C" w:rsidRPr="002218CC">
        <w:rPr>
          <w:rFonts w:ascii="Times New Roman" w:hAnsi="Times New Roman" w:cs="Times New Roman"/>
          <w:sz w:val="24"/>
          <w:szCs w:val="24"/>
        </w:rPr>
        <w:t>burning</w:t>
      </w:r>
      <w:r w:rsidRPr="002218CC">
        <w:rPr>
          <w:rFonts w:ascii="Times New Roman" w:hAnsi="Times New Roman" w:cs="Times New Roman"/>
          <w:sz w:val="24"/>
          <w:szCs w:val="24"/>
        </w:rPr>
        <w:t xml:space="preserve"> of the flag, and he believed that it was </w:t>
      </w:r>
      <w:r w:rsidR="004B559C" w:rsidRPr="002218CC">
        <w:rPr>
          <w:rFonts w:ascii="Times New Roman" w:hAnsi="Times New Roman" w:cs="Times New Roman"/>
          <w:sz w:val="24"/>
          <w:szCs w:val="24"/>
        </w:rPr>
        <w:t>against</w:t>
      </w:r>
      <w:r w:rsidRPr="002218CC">
        <w:rPr>
          <w:rFonts w:ascii="Times New Roman" w:hAnsi="Times New Roman" w:cs="Times New Roman"/>
          <w:sz w:val="24"/>
          <w:szCs w:val="24"/>
        </w:rPr>
        <w:t xml:space="preserve"> the</w:t>
      </w:r>
      <w:r w:rsidR="004B559C" w:rsidRPr="002218CC">
        <w:rPr>
          <w:rFonts w:ascii="Times New Roman" w:hAnsi="Times New Roman" w:cs="Times New Roman"/>
          <w:sz w:val="24"/>
          <w:szCs w:val="24"/>
        </w:rPr>
        <w:t xml:space="preserve"> right of the </w:t>
      </w:r>
      <w:r w:rsidR="00A24393">
        <w:rPr>
          <w:rFonts w:ascii="Times New Roman" w:hAnsi="Times New Roman" w:cs="Times New Roman"/>
          <w:sz w:val="24"/>
          <w:szCs w:val="24"/>
        </w:rPr>
        <w:t>citizens.</w:t>
      </w:r>
      <w:r w:rsidR="00A24393" w:rsidRPr="002218CC">
        <w:rPr>
          <w:rFonts w:ascii="Times New Roman" w:hAnsi="Times New Roman" w:cs="Times New Roman"/>
          <w:sz w:val="24"/>
          <w:szCs w:val="24"/>
        </w:rPr>
        <w:t xml:space="preserve"> The</w:t>
      </w:r>
      <w:r w:rsidR="004B559C" w:rsidRPr="002218CC">
        <w:rPr>
          <w:rFonts w:ascii="Times New Roman" w:hAnsi="Times New Roman" w:cs="Times New Roman"/>
          <w:sz w:val="24"/>
          <w:szCs w:val="24"/>
        </w:rPr>
        <w:t xml:space="preserve"> flag has been a symbol uniting citizen from time in history, and also the action meant to shock the law-abiding and patriotic citizens. As for me, I vote against the burning of the flag because it will be against my will and the constituents I represent. </w:t>
      </w:r>
      <w:r w:rsidR="001253E9" w:rsidRPr="002218CC">
        <w:rPr>
          <w:rFonts w:ascii="Times New Roman" w:hAnsi="Times New Roman" w:cs="Times New Roman"/>
          <w:sz w:val="24"/>
          <w:szCs w:val="24"/>
        </w:rPr>
        <w:t>On the voting process, I learned that before voting, one has to consider various issues within the subject to be voted and vote with the sober mind. The activity caused me to be concerned with the viewpoints of others because America is a democratic country, and each and everyone's needs has the freedom of expression. Commenting on the process, it was where one could adequately exercise power rested upon by his or her constituents.</w:t>
      </w:r>
    </w:p>
    <w:p w:rsidR="001253E9"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lastRenderedPageBreak/>
        <w:t>Public criticisms of the congress</w:t>
      </w:r>
    </w:p>
    <w:p w:rsidR="001253E9"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Considering the First, public critic number one, members of the congress being a bunch of crooks. My view on this could be that this does not apply in all the Members of the congress because they all can't be delivering to their constituents but maybe just a few who should be held responsible. The Second public criticism of the Members of the congress being not honest. This is true because most of the Members of congress fail to deliver on their promises to the constituents.</w:t>
      </w:r>
    </w:p>
    <w:p w:rsidR="00654F0A"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Third public opinion on members of the congress wasting taxpayers' money on roads</w:t>
      </w:r>
      <w:r w:rsidR="00804DA7" w:rsidRPr="002218CC">
        <w:rPr>
          <w:rFonts w:ascii="Times New Roman" w:hAnsi="Times New Roman" w:cs="Times New Roman"/>
          <w:sz w:val="24"/>
          <w:szCs w:val="24"/>
        </w:rPr>
        <w:t xml:space="preserve"> and Memorials on their states. I tend to agree since it happens, and not once has it been reported by the media on poor healthcare in individual countries. Some members of congress do not care but on what is needed as fundamental to the people. A fourth public critic of the Members of the congress wasting time by getting involved in petty arguments instead of getting to work, I will agree with the response given by I</w:t>
      </w:r>
      <w:bookmarkStart w:id="0" w:name="_GoBack"/>
      <w:bookmarkEnd w:id="0"/>
      <w:r w:rsidR="00804DA7" w:rsidRPr="002218CC">
        <w:rPr>
          <w:rFonts w:ascii="Times New Roman" w:hAnsi="Times New Roman" w:cs="Times New Roman"/>
          <w:sz w:val="24"/>
          <w:szCs w:val="24"/>
        </w:rPr>
        <w:t>lona</w:t>
      </w:r>
      <w:r w:rsidR="00AC7372" w:rsidRPr="002218CC">
        <w:rPr>
          <w:rFonts w:ascii="Times New Roman" w:hAnsi="Times New Roman" w:cs="Times New Roman"/>
          <w:sz w:val="24"/>
          <w:szCs w:val="24"/>
        </w:rPr>
        <w:t xml:space="preserve"> Nickels that before the arriving on the agreement, there should be understanding and which is necessary.</w:t>
      </w:r>
      <w:r w:rsidR="008F71F3" w:rsidRPr="002218CC">
        <w:rPr>
          <w:rFonts w:ascii="Times New Roman" w:hAnsi="Times New Roman" w:cs="Times New Roman"/>
          <w:sz w:val="24"/>
          <w:szCs w:val="24"/>
        </w:rPr>
        <w:t xml:space="preserve"> The fifth opinion on being ordinary got no impact is right because despite having democracy, only a few people are hard and not all. </w:t>
      </w:r>
    </w:p>
    <w:p w:rsidR="008F71F3"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 xml:space="preserve">On the public opinion that congress wastes time attacking opponents, their actions not affecting the lives of the citizen, and no need to have congress is not correct as per my opinion because everything going on in the country is as s a result of the </w:t>
      </w:r>
      <w:r w:rsidR="003B1964" w:rsidRPr="002218CC">
        <w:rPr>
          <w:rFonts w:ascii="Times New Roman" w:hAnsi="Times New Roman" w:cs="Times New Roman"/>
          <w:sz w:val="24"/>
          <w:szCs w:val="24"/>
        </w:rPr>
        <w:t>congress involvement. On the other views that Members of the congress compromise too much and much money in politics, members not listening to their constituents, the legislative process is too complicated to understand, Political campaigns being too nasty and congress run by few prominent particular interest persons. I would like to agree on these public opinions because indeed institutions have changed, thus compromising almost anything.</w:t>
      </w:r>
    </w:p>
    <w:p w:rsidR="003B1964" w:rsidRPr="002218CC" w:rsidRDefault="0070255C" w:rsidP="002218C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0953D6">
        <w:rPr>
          <w:rFonts w:ascii="Times New Roman" w:hAnsi="Times New Roman" w:cs="Times New Roman"/>
          <w:sz w:val="24"/>
          <w:szCs w:val="24"/>
        </w:rPr>
        <w:t>he Dynamic Legislative P</w:t>
      </w:r>
      <w:r w:rsidR="0042389E" w:rsidRPr="002218CC">
        <w:rPr>
          <w:rFonts w:ascii="Times New Roman" w:hAnsi="Times New Roman" w:cs="Times New Roman"/>
          <w:sz w:val="24"/>
          <w:szCs w:val="24"/>
        </w:rPr>
        <w:t>rocess.</w:t>
      </w:r>
    </w:p>
    <w:p w:rsidR="001253E9"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In this process, the following are the basics that usually happen. Less than Ten percent of the bill introduced become law. Senators and the representatives all are allowed to introduce bills. Thus they are all equal. Most work done on bills is in the committee, and the bill going through them every step of the standard legislative process be voted several times before presenting to the president for signature.</w:t>
      </w:r>
    </w:p>
    <w:p w:rsidR="00A467F0"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For the bill to become a law, several processes are involved. This process includes;</w:t>
      </w:r>
    </w:p>
    <w:p w:rsidR="00A467F0" w:rsidRPr="002218CC" w:rsidRDefault="0042389E" w:rsidP="002218CC">
      <w:pPr>
        <w:pStyle w:val="ListParagraph"/>
        <w:numPr>
          <w:ilvl w:val="0"/>
          <w:numId w:val="2"/>
        </w:num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Bill introduction-both the Major and Minor rules are introduced by either</w:t>
      </w:r>
      <w:r w:rsidR="00651184" w:rsidRPr="002218CC">
        <w:rPr>
          <w:rFonts w:ascii="Times New Roman" w:hAnsi="Times New Roman" w:cs="Times New Roman"/>
          <w:sz w:val="24"/>
          <w:szCs w:val="24"/>
        </w:rPr>
        <w:t xml:space="preserve"> </w:t>
      </w:r>
      <w:r w:rsidRPr="002218CC">
        <w:rPr>
          <w:rFonts w:ascii="Times New Roman" w:hAnsi="Times New Roman" w:cs="Times New Roman"/>
          <w:sz w:val="24"/>
          <w:szCs w:val="24"/>
        </w:rPr>
        <w:t>senators or representatives.</w:t>
      </w:r>
    </w:p>
    <w:p w:rsidR="00A467F0" w:rsidRPr="002218CC" w:rsidRDefault="0042389E" w:rsidP="002218CC">
      <w:pPr>
        <w:pStyle w:val="ListParagraph"/>
        <w:numPr>
          <w:ilvl w:val="0"/>
          <w:numId w:val="2"/>
        </w:num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 xml:space="preserve">Sub-committee review- there are around 40 committees and 160 </w:t>
      </w:r>
      <w:r w:rsidR="006F251B">
        <w:rPr>
          <w:rFonts w:ascii="Times New Roman" w:hAnsi="Times New Roman" w:cs="Times New Roman"/>
          <w:sz w:val="24"/>
          <w:szCs w:val="24"/>
        </w:rPr>
        <w:t>in both senate and house</w:t>
      </w:r>
      <w:r w:rsidR="008A557B" w:rsidRPr="002218CC">
        <w:rPr>
          <w:rFonts w:ascii="Times New Roman" w:hAnsi="Times New Roman" w:cs="Times New Roman"/>
          <w:sz w:val="24"/>
          <w:szCs w:val="24"/>
        </w:rPr>
        <w:t>.</w:t>
      </w:r>
    </w:p>
    <w:p w:rsidR="001253E9" w:rsidRPr="002218CC" w:rsidRDefault="006F251B" w:rsidP="002218C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c</w:t>
      </w:r>
      <w:r w:rsidR="0042389E" w:rsidRPr="002218CC">
        <w:rPr>
          <w:rFonts w:ascii="Times New Roman" w:hAnsi="Times New Roman" w:cs="Times New Roman"/>
          <w:sz w:val="24"/>
          <w:szCs w:val="24"/>
        </w:rPr>
        <w:t>ommittee review- one of the six bills brought to the stage gets passed.</w:t>
      </w:r>
    </w:p>
    <w:p w:rsidR="008A557B" w:rsidRPr="002218CC" w:rsidRDefault="006F251B" w:rsidP="002218C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House rules committee-Here</w:t>
      </w:r>
      <w:r w:rsidR="0042389E" w:rsidRPr="002218CC">
        <w:rPr>
          <w:rFonts w:ascii="Times New Roman" w:hAnsi="Times New Roman" w:cs="Times New Roman"/>
          <w:sz w:val="24"/>
          <w:szCs w:val="24"/>
        </w:rPr>
        <w:t xml:space="preserve"> special rules for </w:t>
      </w:r>
      <w:r>
        <w:rPr>
          <w:rFonts w:ascii="Times New Roman" w:hAnsi="Times New Roman" w:cs="Times New Roman"/>
          <w:sz w:val="24"/>
          <w:szCs w:val="24"/>
        </w:rPr>
        <w:t>amending and debating the bill, and the</w:t>
      </w:r>
      <w:r w:rsidR="0042389E" w:rsidRPr="002218CC">
        <w:rPr>
          <w:rFonts w:ascii="Times New Roman" w:hAnsi="Times New Roman" w:cs="Times New Roman"/>
          <w:sz w:val="24"/>
          <w:szCs w:val="24"/>
        </w:rPr>
        <w:t xml:space="preserve"> votes </w:t>
      </w:r>
      <w:r>
        <w:rPr>
          <w:rFonts w:ascii="Times New Roman" w:hAnsi="Times New Roman" w:cs="Times New Roman"/>
          <w:sz w:val="24"/>
          <w:szCs w:val="24"/>
        </w:rPr>
        <w:t>of the house at a</w:t>
      </w:r>
      <w:r w:rsidRPr="002218CC">
        <w:rPr>
          <w:rFonts w:ascii="Times New Roman" w:hAnsi="Times New Roman" w:cs="Times New Roman"/>
          <w:sz w:val="24"/>
          <w:szCs w:val="24"/>
        </w:rPr>
        <w:t xml:space="preserve"> particular</w:t>
      </w:r>
      <w:r w:rsidR="0042389E" w:rsidRPr="002218CC">
        <w:rPr>
          <w:rFonts w:ascii="Times New Roman" w:hAnsi="Times New Roman" w:cs="Times New Roman"/>
          <w:sz w:val="24"/>
          <w:szCs w:val="24"/>
        </w:rPr>
        <w:t xml:space="preserve"> jurisdiction. </w:t>
      </w:r>
    </w:p>
    <w:p w:rsidR="00391E26" w:rsidRPr="002218CC" w:rsidRDefault="0042389E" w:rsidP="002218CC">
      <w:pPr>
        <w:pStyle w:val="ListParagraph"/>
        <w:numPr>
          <w:ilvl w:val="0"/>
          <w:numId w:val="2"/>
        </w:num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F</w:t>
      </w:r>
      <w:r w:rsidR="006F251B">
        <w:rPr>
          <w:rFonts w:ascii="Times New Roman" w:hAnsi="Times New Roman" w:cs="Times New Roman"/>
          <w:sz w:val="24"/>
          <w:szCs w:val="24"/>
        </w:rPr>
        <w:t xml:space="preserve">loor action-Both the </w:t>
      </w:r>
      <w:r w:rsidRPr="002218CC">
        <w:rPr>
          <w:rFonts w:ascii="Times New Roman" w:hAnsi="Times New Roman" w:cs="Times New Roman"/>
          <w:sz w:val="24"/>
          <w:szCs w:val="24"/>
        </w:rPr>
        <w:t xml:space="preserve">house </w:t>
      </w:r>
      <w:r w:rsidR="006F251B">
        <w:rPr>
          <w:rFonts w:ascii="Times New Roman" w:hAnsi="Times New Roman" w:cs="Times New Roman"/>
          <w:sz w:val="24"/>
          <w:szCs w:val="24"/>
        </w:rPr>
        <w:t xml:space="preserve">and the senate </w:t>
      </w:r>
      <w:r w:rsidRPr="002218CC">
        <w:rPr>
          <w:rFonts w:ascii="Times New Roman" w:hAnsi="Times New Roman" w:cs="Times New Roman"/>
          <w:sz w:val="24"/>
          <w:szCs w:val="24"/>
        </w:rPr>
        <w:t>debates the bill and may tend to amend, votes on the passage.</w:t>
      </w:r>
    </w:p>
    <w:p w:rsidR="00A6009E" w:rsidRPr="002218CC" w:rsidRDefault="0042389E" w:rsidP="002218CC">
      <w:pPr>
        <w:pStyle w:val="ListParagraph"/>
        <w:numPr>
          <w:ilvl w:val="0"/>
          <w:numId w:val="2"/>
        </w:num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 xml:space="preserve">House-senate compromise-Here, the differences between the </w:t>
      </w:r>
      <w:r w:rsidR="007409F9" w:rsidRPr="002218CC">
        <w:rPr>
          <w:rFonts w:ascii="Times New Roman" w:hAnsi="Times New Roman" w:cs="Times New Roman"/>
          <w:sz w:val="24"/>
          <w:szCs w:val="24"/>
        </w:rPr>
        <w:t>senate and debate are resolved.</w:t>
      </w:r>
    </w:p>
    <w:p w:rsidR="007409F9" w:rsidRPr="002218CC" w:rsidRDefault="0042389E" w:rsidP="002218CC">
      <w:pPr>
        <w:pStyle w:val="ListParagraph"/>
        <w:numPr>
          <w:ilvl w:val="0"/>
          <w:numId w:val="2"/>
        </w:num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 xml:space="preserve">Final house senate vote- </w:t>
      </w:r>
      <w:r w:rsidR="007363D6" w:rsidRPr="002218CC">
        <w:rPr>
          <w:rFonts w:ascii="Times New Roman" w:hAnsi="Times New Roman" w:cs="Times New Roman"/>
          <w:sz w:val="24"/>
          <w:szCs w:val="24"/>
        </w:rPr>
        <w:t>congress has two equal chambers, unlike other legal states, and their participation is equally important.</w:t>
      </w:r>
    </w:p>
    <w:p w:rsidR="002A4A3E" w:rsidRPr="002218CC" w:rsidRDefault="0042389E" w:rsidP="002218CC">
      <w:pPr>
        <w:pStyle w:val="ListParagraph"/>
        <w:numPr>
          <w:ilvl w:val="0"/>
          <w:numId w:val="2"/>
        </w:num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Sent to the president-the president signs the bill, and the congress considers the president thought the process.</w:t>
      </w:r>
    </w:p>
    <w:p w:rsidR="008322D9"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lastRenderedPageBreak/>
        <w:t>The standard textbook diagram of the necessary legislative process above is accurate as far as the goals are concerns. The actual procedure is dynamic and complex. After</w:t>
      </w:r>
      <w:r w:rsidR="00B82509" w:rsidRPr="002218CC">
        <w:rPr>
          <w:rFonts w:ascii="Times New Roman" w:hAnsi="Times New Roman" w:cs="Times New Roman"/>
          <w:sz w:val="24"/>
          <w:szCs w:val="24"/>
        </w:rPr>
        <w:t xml:space="preserve"> </w:t>
      </w:r>
      <w:r w:rsidR="009F2FFA" w:rsidRPr="002218CC">
        <w:rPr>
          <w:rFonts w:ascii="Times New Roman" w:hAnsi="Times New Roman" w:cs="Times New Roman"/>
          <w:sz w:val="24"/>
          <w:szCs w:val="24"/>
        </w:rPr>
        <w:t>introducing the bill, members</w:t>
      </w:r>
      <w:r w:rsidR="00526BAB" w:rsidRPr="002218CC">
        <w:rPr>
          <w:rFonts w:ascii="Times New Roman" w:hAnsi="Times New Roman" w:cs="Times New Roman"/>
          <w:sz w:val="24"/>
          <w:szCs w:val="24"/>
        </w:rPr>
        <w:t xml:space="preserve"> of the congress follow it very Much keenly.</w:t>
      </w:r>
      <w:r w:rsidR="00B82509" w:rsidRPr="002218CC">
        <w:rPr>
          <w:rFonts w:ascii="Times New Roman" w:hAnsi="Times New Roman" w:cs="Times New Roman"/>
          <w:sz w:val="24"/>
          <w:szCs w:val="24"/>
        </w:rPr>
        <w:t xml:space="preserve"> </w:t>
      </w:r>
      <w:r w:rsidRPr="002218CC">
        <w:rPr>
          <w:rFonts w:ascii="Times New Roman" w:hAnsi="Times New Roman" w:cs="Times New Roman"/>
          <w:sz w:val="24"/>
          <w:szCs w:val="24"/>
        </w:rPr>
        <w:t>The most challenging</w:t>
      </w:r>
      <w:r w:rsidR="00B82509" w:rsidRPr="002218CC">
        <w:rPr>
          <w:rFonts w:ascii="Times New Roman" w:hAnsi="Times New Roman" w:cs="Times New Roman"/>
          <w:sz w:val="24"/>
          <w:szCs w:val="24"/>
        </w:rPr>
        <w:t xml:space="preserve"> </w:t>
      </w:r>
      <w:r w:rsidR="00526BAB" w:rsidRPr="002218CC">
        <w:rPr>
          <w:rFonts w:ascii="Times New Roman" w:hAnsi="Times New Roman" w:cs="Times New Roman"/>
          <w:sz w:val="24"/>
          <w:szCs w:val="24"/>
        </w:rPr>
        <w:t>stage is the committee stage wh</w:t>
      </w:r>
      <w:r w:rsidR="00B82509" w:rsidRPr="002218CC">
        <w:rPr>
          <w:rFonts w:ascii="Times New Roman" w:hAnsi="Times New Roman" w:cs="Times New Roman"/>
          <w:sz w:val="24"/>
          <w:szCs w:val="24"/>
        </w:rPr>
        <w:t xml:space="preserve">en passing the bill, where there will be More bill </w:t>
      </w:r>
      <w:r w:rsidR="00526BAB" w:rsidRPr="002218CC">
        <w:rPr>
          <w:rFonts w:ascii="Times New Roman" w:hAnsi="Times New Roman" w:cs="Times New Roman"/>
          <w:sz w:val="24"/>
          <w:szCs w:val="24"/>
        </w:rPr>
        <w:t xml:space="preserve">pending. </w:t>
      </w:r>
    </w:p>
    <w:p w:rsidR="00526BAB" w:rsidRPr="002218CC" w:rsidRDefault="0042389E" w:rsidP="002218CC">
      <w:pPr>
        <w:spacing w:line="480" w:lineRule="auto"/>
        <w:jc w:val="both"/>
        <w:rPr>
          <w:rFonts w:ascii="Times New Roman" w:hAnsi="Times New Roman" w:cs="Times New Roman"/>
          <w:sz w:val="24"/>
          <w:szCs w:val="24"/>
        </w:rPr>
      </w:pPr>
      <w:r w:rsidRPr="002218CC">
        <w:rPr>
          <w:rFonts w:ascii="Times New Roman" w:hAnsi="Times New Roman" w:cs="Times New Roman"/>
          <w:sz w:val="24"/>
          <w:szCs w:val="24"/>
        </w:rPr>
        <w:t xml:space="preserve">In summation, the type of bill can be brought directly into the floor by leadership, depends on the </w:t>
      </w:r>
      <w:r w:rsidR="009F2FFA" w:rsidRPr="002218CC">
        <w:rPr>
          <w:rFonts w:ascii="Times New Roman" w:hAnsi="Times New Roman" w:cs="Times New Roman"/>
          <w:sz w:val="24"/>
          <w:szCs w:val="24"/>
        </w:rPr>
        <w:t>priority</w:t>
      </w:r>
      <w:r w:rsidR="002A4A3E" w:rsidRPr="002218CC">
        <w:rPr>
          <w:rFonts w:ascii="Times New Roman" w:hAnsi="Times New Roman" w:cs="Times New Roman"/>
          <w:sz w:val="24"/>
          <w:szCs w:val="24"/>
        </w:rPr>
        <w:t xml:space="preserve"> </w:t>
      </w:r>
      <w:r w:rsidRPr="002218CC">
        <w:rPr>
          <w:rFonts w:ascii="Times New Roman" w:hAnsi="Times New Roman" w:cs="Times New Roman"/>
          <w:sz w:val="24"/>
          <w:szCs w:val="24"/>
        </w:rPr>
        <w:t xml:space="preserve">of the </w:t>
      </w:r>
      <w:r w:rsidR="002A4A3E" w:rsidRPr="002218CC">
        <w:rPr>
          <w:rFonts w:ascii="Times New Roman" w:hAnsi="Times New Roman" w:cs="Times New Roman"/>
          <w:sz w:val="24"/>
          <w:szCs w:val="24"/>
        </w:rPr>
        <w:t xml:space="preserve">law. </w:t>
      </w:r>
      <w:r w:rsidR="009F2FFA" w:rsidRPr="002218CC">
        <w:rPr>
          <w:rFonts w:ascii="Times New Roman" w:hAnsi="Times New Roman" w:cs="Times New Roman"/>
          <w:sz w:val="24"/>
          <w:szCs w:val="24"/>
        </w:rPr>
        <w:t>Most of the bills passed by congress no longer go through the traditional steps, but indeed it uses the conventional or unorthodox law-making process.</w:t>
      </w:r>
      <w:r w:rsidR="000B32AB" w:rsidRPr="002218CC">
        <w:rPr>
          <w:rFonts w:ascii="Times New Roman" w:hAnsi="Times New Roman" w:cs="Times New Roman"/>
          <w:sz w:val="24"/>
          <w:szCs w:val="24"/>
        </w:rPr>
        <w:t xml:space="preserve"> To evaluate the legislative process is when, in the end, it gives us kinds of policies the nation prioritizes. </w:t>
      </w:r>
    </w:p>
    <w:p w:rsidR="00A6009E" w:rsidRDefault="00A6009E"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Default="004074BC" w:rsidP="002218CC">
      <w:pPr>
        <w:spacing w:line="480" w:lineRule="auto"/>
        <w:jc w:val="both"/>
        <w:rPr>
          <w:rFonts w:ascii="Times New Roman" w:hAnsi="Times New Roman" w:cs="Times New Roman"/>
          <w:sz w:val="24"/>
          <w:szCs w:val="24"/>
        </w:rPr>
      </w:pPr>
    </w:p>
    <w:p w:rsidR="004074BC" w:rsidRPr="002218CC" w:rsidRDefault="004074BC" w:rsidP="002218CC">
      <w:pPr>
        <w:spacing w:line="480" w:lineRule="auto"/>
        <w:jc w:val="both"/>
        <w:rPr>
          <w:rFonts w:ascii="Times New Roman" w:hAnsi="Times New Roman" w:cs="Times New Roman"/>
          <w:sz w:val="24"/>
          <w:szCs w:val="24"/>
        </w:rPr>
      </w:pPr>
    </w:p>
    <w:p w:rsidR="002A1A9B" w:rsidRDefault="00DC3332" w:rsidP="002218C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w:t>
      </w:r>
    </w:p>
    <w:p w:rsidR="009624CC" w:rsidRDefault="00DC3332" w:rsidP="002218CC">
      <w:pPr>
        <w:spacing w:line="480" w:lineRule="auto"/>
        <w:jc w:val="both"/>
        <w:rPr>
          <w:rFonts w:ascii="Times New Roman" w:hAnsi="Times New Roman" w:cs="Times New Roman"/>
          <w:sz w:val="24"/>
          <w:szCs w:val="24"/>
        </w:rPr>
      </w:pPr>
      <w:r>
        <w:rPr>
          <w:rFonts w:ascii="Times New Roman" w:hAnsi="Times New Roman" w:cs="Times New Roman"/>
          <w:sz w:val="24"/>
          <w:szCs w:val="24"/>
        </w:rPr>
        <w:t>Indiana</w:t>
      </w:r>
      <w:r w:rsidR="009624CC">
        <w:rPr>
          <w:rFonts w:ascii="Times New Roman" w:hAnsi="Times New Roman" w:cs="Times New Roman"/>
          <w:sz w:val="24"/>
          <w:szCs w:val="24"/>
        </w:rPr>
        <w:t xml:space="preserve"> </w:t>
      </w:r>
      <w:r>
        <w:rPr>
          <w:rFonts w:ascii="Times New Roman" w:hAnsi="Times New Roman" w:cs="Times New Roman"/>
          <w:sz w:val="24"/>
          <w:szCs w:val="24"/>
        </w:rPr>
        <w:t>University</w:t>
      </w:r>
      <w:r w:rsidR="009624CC">
        <w:rPr>
          <w:rFonts w:ascii="Times New Roman" w:hAnsi="Times New Roman" w:cs="Times New Roman"/>
          <w:sz w:val="24"/>
          <w:szCs w:val="24"/>
        </w:rPr>
        <w:t xml:space="preserve"> </w:t>
      </w:r>
      <w:r>
        <w:rPr>
          <w:rFonts w:ascii="Times New Roman" w:hAnsi="Times New Roman" w:cs="Times New Roman"/>
          <w:sz w:val="24"/>
          <w:szCs w:val="24"/>
        </w:rPr>
        <w:t>(</w:t>
      </w:r>
      <w:r w:rsidRPr="00DC3332">
        <w:rPr>
          <w:rFonts w:ascii="Times New Roman" w:hAnsi="Times New Roman" w:cs="Times New Roman"/>
          <w:sz w:val="24"/>
          <w:szCs w:val="24"/>
        </w:rPr>
        <w:t>2019</w:t>
      </w:r>
      <w:r>
        <w:rPr>
          <w:rFonts w:ascii="Times New Roman" w:hAnsi="Times New Roman" w:cs="Times New Roman"/>
          <w:sz w:val="24"/>
          <w:szCs w:val="24"/>
        </w:rPr>
        <w:t>).Centre on representative government.</w:t>
      </w:r>
    </w:p>
    <w:p w:rsidR="00DC3332" w:rsidRPr="002218CC" w:rsidRDefault="00DC3332" w:rsidP="002218CC">
      <w:pPr>
        <w:spacing w:line="480" w:lineRule="auto"/>
        <w:jc w:val="both"/>
        <w:rPr>
          <w:rFonts w:ascii="Times New Roman" w:hAnsi="Times New Roman" w:cs="Times New Roman"/>
          <w:sz w:val="24"/>
          <w:szCs w:val="24"/>
        </w:rPr>
      </w:pPr>
      <w:r>
        <w:rPr>
          <w:rFonts w:ascii="Times New Roman" w:hAnsi="Times New Roman" w:cs="Times New Roman"/>
          <w:sz w:val="24"/>
          <w:szCs w:val="24"/>
        </w:rPr>
        <w:t>Reviewed:</w:t>
      </w:r>
      <w:r w:rsidR="009624CC">
        <w:rPr>
          <w:rFonts w:ascii="Times New Roman" w:hAnsi="Times New Roman" w:cs="Times New Roman"/>
          <w:sz w:val="24"/>
          <w:szCs w:val="24"/>
        </w:rPr>
        <w:t xml:space="preserve"> </w:t>
      </w:r>
      <w:r>
        <w:rPr>
          <w:rFonts w:ascii="Times New Roman" w:hAnsi="Times New Roman" w:cs="Times New Roman"/>
          <w:sz w:val="24"/>
          <w:szCs w:val="24"/>
        </w:rPr>
        <w:t>2019.</w:t>
      </w:r>
      <w:r w:rsidRPr="00DC3332">
        <w:t xml:space="preserve"> </w:t>
      </w:r>
      <w:hyperlink r:id="rId7" w:history="1">
        <w:r w:rsidR="009624CC" w:rsidRPr="007239D4">
          <w:rPr>
            <w:rStyle w:val="Hyperlink"/>
            <w:rFonts w:ascii="Times New Roman" w:hAnsi="Times New Roman" w:cs="Times New Roman"/>
            <w:sz w:val="24"/>
            <w:szCs w:val="24"/>
          </w:rPr>
          <w:t>https://corg.iu.edu/resources/interactives/modules/index.html</w:t>
        </w:r>
      </w:hyperlink>
      <w:r w:rsidR="009624CC">
        <w:rPr>
          <w:rFonts w:ascii="Times New Roman" w:hAnsi="Times New Roman" w:cs="Times New Roman"/>
          <w:sz w:val="24"/>
          <w:szCs w:val="24"/>
        </w:rPr>
        <w:t xml:space="preserve"> </w:t>
      </w:r>
    </w:p>
    <w:p w:rsidR="002A1A9B" w:rsidRPr="002218CC" w:rsidRDefault="002A1A9B" w:rsidP="002218CC">
      <w:pPr>
        <w:spacing w:line="480" w:lineRule="auto"/>
        <w:jc w:val="both"/>
        <w:rPr>
          <w:rFonts w:ascii="Times New Roman" w:hAnsi="Times New Roman" w:cs="Times New Roman"/>
          <w:sz w:val="24"/>
          <w:szCs w:val="24"/>
        </w:rPr>
      </w:pPr>
    </w:p>
    <w:p w:rsidR="002A1A9B" w:rsidRPr="002218CC" w:rsidRDefault="002A1A9B" w:rsidP="002218CC">
      <w:pPr>
        <w:spacing w:line="480" w:lineRule="auto"/>
        <w:jc w:val="both"/>
        <w:rPr>
          <w:rFonts w:ascii="Times New Roman" w:hAnsi="Times New Roman" w:cs="Times New Roman"/>
          <w:sz w:val="24"/>
          <w:szCs w:val="24"/>
        </w:rPr>
      </w:pPr>
    </w:p>
    <w:p w:rsidR="002A1A9B" w:rsidRPr="002218CC" w:rsidRDefault="002A1A9B" w:rsidP="002218CC">
      <w:pPr>
        <w:spacing w:line="480" w:lineRule="auto"/>
        <w:jc w:val="both"/>
        <w:rPr>
          <w:rFonts w:ascii="Times New Roman" w:hAnsi="Times New Roman" w:cs="Times New Roman"/>
          <w:sz w:val="24"/>
          <w:szCs w:val="24"/>
        </w:rPr>
      </w:pPr>
    </w:p>
    <w:sectPr w:rsidR="002A1A9B" w:rsidRPr="002218CC" w:rsidSect="006859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A51" w:rsidRDefault="00593A51" w:rsidP="00685981">
      <w:pPr>
        <w:spacing w:after="0" w:line="240" w:lineRule="auto"/>
      </w:pPr>
      <w:r>
        <w:separator/>
      </w:r>
    </w:p>
  </w:endnote>
  <w:endnote w:type="continuationSeparator" w:id="0">
    <w:p w:rsidR="00593A51" w:rsidRDefault="00593A51" w:rsidP="00685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A51" w:rsidRDefault="00593A51" w:rsidP="00685981">
      <w:pPr>
        <w:spacing w:after="0" w:line="240" w:lineRule="auto"/>
      </w:pPr>
      <w:r>
        <w:separator/>
      </w:r>
    </w:p>
  </w:footnote>
  <w:footnote w:type="continuationSeparator" w:id="0">
    <w:p w:rsidR="00593A51" w:rsidRDefault="00593A51" w:rsidP="00685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9476981"/>
      <w:docPartObj>
        <w:docPartGallery w:val="Page Numbers (Top of Page)"/>
        <w:docPartUnique/>
      </w:docPartObj>
    </w:sdtPr>
    <w:sdtEndPr>
      <w:rPr>
        <w:noProof/>
      </w:rPr>
    </w:sdtEndPr>
    <w:sdtContent>
      <w:p w:rsidR="00196AD4" w:rsidRDefault="00196AD4">
        <w:pPr>
          <w:pStyle w:val="Header"/>
          <w:jc w:val="right"/>
        </w:pPr>
        <w:r>
          <w:fldChar w:fldCharType="begin"/>
        </w:r>
        <w:r>
          <w:instrText xml:space="preserve"> PAGE   \* MERGEFORMAT </w:instrText>
        </w:r>
        <w:r>
          <w:fldChar w:fldCharType="separate"/>
        </w:r>
        <w:r w:rsidR="006857CD">
          <w:rPr>
            <w:noProof/>
          </w:rPr>
          <w:t>3</w:t>
        </w:r>
        <w:r>
          <w:rPr>
            <w:noProof/>
          </w:rPr>
          <w:fldChar w:fldCharType="end"/>
        </w:r>
      </w:p>
    </w:sdtContent>
  </w:sdt>
  <w:p w:rsidR="00196AD4" w:rsidRDefault="00196A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981" w:rsidRDefault="00446FE6" w:rsidP="00685981">
    <w:pPr>
      <w:pStyle w:val="Header"/>
    </w:pPr>
    <w:r>
      <w:t>Running Head:</w:t>
    </w:r>
    <w:r w:rsidR="00685981">
      <w:t xml:space="preserve">                                                          Signature Assignment                                                            </w:t>
    </w:r>
    <w:sdt>
      <w:sdtPr>
        <w:id w:val="207234968"/>
        <w:docPartObj>
          <w:docPartGallery w:val="Page Numbers (Top of Page)"/>
          <w:docPartUnique/>
        </w:docPartObj>
      </w:sdtPr>
      <w:sdtEndPr>
        <w:rPr>
          <w:noProof/>
        </w:rPr>
      </w:sdtEndPr>
      <w:sdtContent>
        <w:r w:rsidR="00685981">
          <w:fldChar w:fldCharType="begin"/>
        </w:r>
        <w:r w:rsidR="00685981">
          <w:instrText xml:space="preserve"> PAGE   \* MERGEFORMAT </w:instrText>
        </w:r>
        <w:r w:rsidR="00685981">
          <w:fldChar w:fldCharType="separate"/>
        </w:r>
        <w:r w:rsidR="00A24393">
          <w:rPr>
            <w:noProof/>
          </w:rPr>
          <w:t>1</w:t>
        </w:r>
        <w:r w:rsidR="00685981">
          <w:rPr>
            <w:noProof/>
          </w:rPr>
          <w:fldChar w:fldCharType="end"/>
        </w:r>
      </w:sdtContent>
    </w:sdt>
  </w:p>
  <w:p w:rsidR="00685981" w:rsidRDefault="00685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933C6"/>
    <w:multiLevelType w:val="hybridMultilevel"/>
    <w:tmpl w:val="E3D648B0"/>
    <w:lvl w:ilvl="0" w:tplc="AE44E866">
      <w:start w:val="1"/>
      <w:numFmt w:val="decimal"/>
      <w:lvlText w:val="%1)"/>
      <w:lvlJc w:val="left"/>
      <w:pPr>
        <w:ind w:left="720" w:hanging="360"/>
      </w:pPr>
    </w:lvl>
    <w:lvl w:ilvl="1" w:tplc="3746D3BC" w:tentative="1">
      <w:start w:val="1"/>
      <w:numFmt w:val="lowerLetter"/>
      <w:lvlText w:val="%2."/>
      <w:lvlJc w:val="left"/>
      <w:pPr>
        <w:ind w:left="1440" w:hanging="360"/>
      </w:pPr>
    </w:lvl>
    <w:lvl w:ilvl="2" w:tplc="6AA0FDDC" w:tentative="1">
      <w:start w:val="1"/>
      <w:numFmt w:val="lowerRoman"/>
      <w:lvlText w:val="%3."/>
      <w:lvlJc w:val="right"/>
      <w:pPr>
        <w:ind w:left="2160" w:hanging="180"/>
      </w:pPr>
    </w:lvl>
    <w:lvl w:ilvl="3" w:tplc="78D0240A" w:tentative="1">
      <w:start w:val="1"/>
      <w:numFmt w:val="decimal"/>
      <w:lvlText w:val="%4."/>
      <w:lvlJc w:val="left"/>
      <w:pPr>
        <w:ind w:left="2880" w:hanging="360"/>
      </w:pPr>
    </w:lvl>
    <w:lvl w:ilvl="4" w:tplc="F03A5FEC" w:tentative="1">
      <w:start w:val="1"/>
      <w:numFmt w:val="lowerLetter"/>
      <w:lvlText w:val="%5."/>
      <w:lvlJc w:val="left"/>
      <w:pPr>
        <w:ind w:left="3600" w:hanging="360"/>
      </w:pPr>
    </w:lvl>
    <w:lvl w:ilvl="5" w:tplc="469410D4" w:tentative="1">
      <w:start w:val="1"/>
      <w:numFmt w:val="lowerRoman"/>
      <w:lvlText w:val="%6."/>
      <w:lvlJc w:val="right"/>
      <w:pPr>
        <w:ind w:left="4320" w:hanging="180"/>
      </w:pPr>
    </w:lvl>
    <w:lvl w:ilvl="6" w:tplc="0F544BAC" w:tentative="1">
      <w:start w:val="1"/>
      <w:numFmt w:val="decimal"/>
      <w:lvlText w:val="%7."/>
      <w:lvlJc w:val="left"/>
      <w:pPr>
        <w:ind w:left="5040" w:hanging="360"/>
      </w:pPr>
    </w:lvl>
    <w:lvl w:ilvl="7" w:tplc="6F7C6016" w:tentative="1">
      <w:start w:val="1"/>
      <w:numFmt w:val="lowerLetter"/>
      <w:lvlText w:val="%8."/>
      <w:lvlJc w:val="left"/>
      <w:pPr>
        <w:ind w:left="5760" w:hanging="360"/>
      </w:pPr>
    </w:lvl>
    <w:lvl w:ilvl="8" w:tplc="B5E83DF2" w:tentative="1">
      <w:start w:val="1"/>
      <w:numFmt w:val="lowerRoman"/>
      <w:lvlText w:val="%9."/>
      <w:lvlJc w:val="right"/>
      <w:pPr>
        <w:ind w:left="6480" w:hanging="180"/>
      </w:pPr>
    </w:lvl>
  </w:abstractNum>
  <w:abstractNum w:abstractNumId="1">
    <w:nsid w:val="317761EB"/>
    <w:multiLevelType w:val="hybridMultilevel"/>
    <w:tmpl w:val="9CF4CC2C"/>
    <w:lvl w:ilvl="0" w:tplc="01D22D9C">
      <w:start w:val="1"/>
      <w:numFmt w:val="lowerRoman"/>
      <w:lvlText w:val="%1."/>
      <w:lvlJc w:val="right"/>
      <w:pPr>
        <w:ind w:left="720" w:hanging="360"/>
      </w:pPr>
    </w:lvl>
    <w:lvl w:ilvl="1" w:tplc="16F05170" w:tentative="1">
      <w:start w:val="1"/>
      <w:numFmt w:val="lowerLetter"/>
      <w:lvlText w:val="%2."/>
      <w:lvlJc w:val="left"/>
      <w:pPr>
        <w:ind w:left="1440" w:hanging="360"/>
      </w:pPr>
    </w:lvl>
    <w:lvl w:ilvl="2" w:tplc="C2DC0C40" w:tentative="1">
      <w:start w:val="1"/>
      <w:numFmt w:val="lowerRoman"/>
      <w:lvlText w:val="%3."/>
      <w:lvlJc w:val="right"/>
      <w:pPr>
        <w:ind w:left="2160" w:hanging="180"/>
      </w:pPr>
    </w:lvl>
    <w:lvl w:ilvl="3" w:tplc="5F466034" w:tentative="1">
      <w:start w:val="1"/>
      <w:numFmt w:val="decimal"/>
      <w:lvlText w:val="%4."/>
      <w:lvlJc w:val="left"/>
      <w:pPr>
        <w:ind w:left="2880" w:hanging="360"/>
      </w:pPr>
    </w:lvl>
    <w:lvl w:ilvl="4" w:tplc="3F68D788" w:tentative="1">
      <w:start w:val="1"/>
      <w:numFmt w:val="lowerLetter"/>
      <w:lvlText w:val="%5."/>
      <w:lvlJc w:val="left"/>
      <w:pPr>
        <w:ind w:left="3600" w:hanging="360"/>
      </w:pPr>
    </w:lvl>
    <w:lvl w:ilvl="5" w:tplc="0C44E864" w:tentative="1">
      <w:start w:val="1"/>
      <w:numFmt w:val="lowerRoman"/>
      <w:lvlText w:val="%6."/>
      <w:lvlJc w:val="right"/>
      <w:pPr>
        <w:ind w:left="4320" w:hanging="180"/>
      </w:pPr>
    </w:lvl>
    <w:lvl w:ilvl="6" w:tplc="FB76A94E" w:tentative="1">
      <w:start w:val="1"/>
      <w:numFmt w:val="decimal"/>
      <w:lvlText w:val="%7."/>
      <w:lvlJc w:val="left"/>
      <w:pPr>
        <w:ind w:left="5040" w:hanging="360"/>
      </w:pPr>
    </w:lvl>
    <w:lvl w:ilvl="7" w:tplc="B2422F74" w:tentative="1">
      <w:start w:val="1"/>
      <w:numFmt w:val="lowerLetter"/>
      <w:lvlText w:val="%8."/>
      <w:lvlJc w:val="left"/>
      <w:pPr>
        <w:ind w:left="5760" w:hanging="360"/>
      </w:pPr>
    </w:lvl>
    <w:lvl w:ilvl="8" w:tplc="C7DAA07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6C1"/>
    <w:rsid w:val="000953D6"/>
    <w:rsid w:val="000B32AB"/>
    <w:rsid w:val="00124282"/>
    <w:rsid w:val="001253E9"/>
    <w:rsid w:val="00196AD4"/>
    <w:rsid w:val="001D648B"/>
    <w:rsid w:val="002218CC"/>
    <w:rsid w:val="002A1A9B"/>
    <w:rsid w:val="002A4A3E"/>
    <w:rsid w:val="00391E26"/>
    <w:rsid w:val="003B1964"/>
    <w:rsid w:val="004074BC"/>
    <w:rsid w:val="0042389E"/>
    <w:rsid w:val="00425BC1"/>
    <w:rsid w:val="00446FE6"/>
    <w:rsid w:val="004B559C"/>
    <w:rsid w:val="00526BAB"/>
    <w:rsid w:val="00593A51"/>
    <w:rsid w:val="00651184"/>
    <w:rsid w:val="00654F0A"/>
    <w:rsid w:val="006857CD"/>
    <w:rsid w:val="00685981"/>
    <w:rsid w:val="006D02EA"/>
    <w:rsid w:val="006D76C1"/>
    <w:rsid w:val="006F251B"/>
    <w:rsid w:val="0070255C"/>
    <w:rsid w:val="007363D6"/>
    <w:rsid w:val="007409F9"/>
    <w:rsid w:val="00777DFC"/>
    <w:rsid w:val="007824E7"/>
    <w:rsid w:val="007B645B"/>
    <w:rsid w:val="008010B9"/>
    <w:rsid w:val="00804DA7"/>
    <w:rsid w:val="008322D9"/>
    <w:rsid w:val="008A557B"/>
    <w:rsid w:val="008F71F3"/>
    <w:rsid w:val="009624CC"/>
    <w:rsid w:val="009F2FFA"/>
    <w:rsid w:val="00A24393"/>
    <w:rsid w:val="00A41AFC"/>
    <w:rsid w:val="00A467F0"/>
    <w:rsid w:val="00A6009E"/>
    <w:rsid w:val="00AA1C2B"/>
    <w:rsid w:val="00AC7372"/>
    <w:rsid w:val="00B12BAB"/>
    <w:rsid w:val="00B82509"/>
    <w:rsid w:val="00BB4088"/>
    <w:rsid w:val="00BE2CE9"/>
    <w:rsid w:val="00C93388"/>
    <w:rsid w:val="00D942FE"/>
    <w:rsid w:val="00DB72EC"/>
    <w:rsid w:val="00DC3332"/>
    <w:rsid w:val="00F646CD"/>
    <w:rsid w:val="00FB3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5FAEAB-0863-4241-B469-43C6F11F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57B"/>
    <w:pPr>
      <w:ind w:left="720"/>
      <w:contextualSpacing/>
    </w:pPr>
  </w:style>
  <w:style w:type="character" w:styleId="Hyperlink">
    <w:name w:val="Hyperlink"/>
    <w:basedOn w:val="DefaultParagraphFont"/>
    <w:uiPriority w:val="99"/>
    <w:unhideWhenUsed/>
    <w:rsid w:val="009624CC"/>
    <w:rPr>
      <w:color w:val="0563C1" w:themeColor="hyperlink"/>
      <w:u w:val="single"/>
    </w:rPr>
  </w:style>
  <w:style w:type="paragraph" w:styleId="Header">
    <w:name w:val="header"/>
    <w:basedOn w:val="Normal"/>
    <w:link w:val="HeaderChar"/>
    <w:uiPriority w:val="99"/>
    <w:unhideWhenUsed/>
    <w:rsid w:val="00685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981"/>
  </w:style>
  <w:style w:type="paragraph" w:styleId="Footer">
    <w:name w:val="footer"/>
    <w:basedOn w:val="Normal"/>
    <w:link w:val="FooterChar"/>
    <w:uiPriority w:val="99"/>
    <w:unhideWhenUsed/>
    <w:rsid w:val="0068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rg.iu.edu/resources/interactives/module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Tunic</dc:creator>
  <cp:lastModifiedBy>Tunic</cp:lastModifiedBy>
  <cp:revision>2</cp:revision>
  <dcterms:created xsi:type="dcterms:W3CDTF">2019-12-12T19:28:00Z</dcterms:created>
  <dcterms:modified xsi:type="dcterms:W3CDTF">2019-12-12T19:28:00Z</dcterms:modified>
</cp:coreProperties>
</file>