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6ABA4" w14:textId="65F73759" w:rsidR="0098520B" w:rsidRPr="006F1412" w:rsidRDefault="0098520B" w:rsidP="006F1412">
      <w:pPr>
        <w:spacing w:after="0" w:line="480" w:lineRule="auto"/>
        <w:rPr>
          <w:rFonts w:ascii="Times New Roman" w:hAnsi="Times New Roman" w:cs="Times New Roman"/>
          <w:sz w:val="24"/>
          <w:szCs w:val="24"/>
        </w:rPr>
      </w:pPr>
      <w:r w:rsidRPr="006F1412">
        <w:rPr>
          <w:rFonts w:ascii="Times New Roman" w:hAnsi="Times New Roman" w:cs="Times New Roman"/>
          <w:noProof/>
          <w:sz w:val="24"/>
          <w:szCs w:val="24"/>
        </w:rPr>
        <w:drawing>
          <wp:inline distT="0" distB="0" distL="0" distR="0" wp14:anchorId="58134B50" wp14:editId="48D03573">
            <wp:extent cx="4236695" cy="1129030"/>
            <wp:effectExtent l="0" t="0" r="0" b="0"/>
            <wp:docPr id="8" name="Picture 8" descr="University of 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5120" t="17190"/>
                    <a:stretch/>
                  </pic:blipFill>
                  <pic:spPr bwMode="auto">
                    <a:xfrm>
                      <a:off x="0" y="0"/>
                      <a:ext cx="4238526" cy="1129518"/>
                    </a:xfrm>
                    <a:prstGeom prst="rect">
                      <a:avLst/>
                    </a:prstGeom>
                    <a:noFill/>
                    <a:ln>
                      <a:noFill/>
                    </a:ln>
                    <a:extLst>
                      <a:ext uri="{53640926-AAD7-44D8-BBD7-CCE9431645EC}">
                        <a14:shadowObscured xmlns:a14="http://schemas.microsoft.com/office/drawing/2010/main"/>
                      </a:ext>
                    </a:extLst>
                  </pic:spPr>
                </pic:pic>
              </a:graphicData>
            </a:graphic>
          </wp:inline>
        </w:drawing>
      </w:r>
    </w:p>
    <w:p w14:paraId="28623459" w14:textId="3DCDFF33" w:rsidR="21C71742" w:rsidRPr="006F1412" w:rsidRDefault="00BA56D8" w:rsidP="006F1412">
      <w:pPr>
        <w:pStyle w:val="Title"/>
        <w:spacing w:line="480" w:lineRule="auto"/>
        <w:rPr>
          <w:rFonts w:ascii="Times New Roman" w:hAnsi="Times New Roman" w:cs="Times New Roman"/>
          <w:sz w:val="24"/>
          <w:szCs w:val="24"/>
        </w:rPr>
      </w:pPr>
      <w:r w:rsidRPr="006F1412">
        <w:rPr>
          <w:rFonts w:ascii="Times New Roman" w:hAnsi="Times New Roman" w:cs="Times New Roman"/>
          <w:sz w:val="24"/>
          <w:szCs w:val="24"/>
        </w:rPr>
        <w:t>Interview Plan</w:t>
      </w:r>
    </w:p>
    <w:p w14:paraId="3868200B" w14:textId="017D0FDC" w:rsidR="49484EAB" w:rsidRPr="006F1412" w:rsidRDefault="00BA56D8" w:rsidP="006F1412">
      <w:pPr>
        <w:pStyle w:val="Heading2"/>
        <w:spacing w:line="480" w:lineRule="auto"/>
        <w:rPr>
          <w:rFonts w:ascii="Times New Roman" w:hAnsi="Times New Roman" w:cs="Times New Roman"/>
          <w:sz w:val="24"/>
          <w:szCs w:val="24"/>
        </w:rPr>
      </w:pPr>
      <w:r w:rsidRPr="006F1412">
        <w:rPr>
          <w:rFonts w:ascii="Times New Roman" w:hAnsi="Times New Roman" w:cs="Times New Roman"/>
          <w:sz w:val="24"/>
          <w:szCs w:val="24"/>
        </w:rPr>
        <w:t>Interview Preparation Methods</w:t>
      </w:r>
    </w:p>
    <w:p w14:paraId="35D616D5" w14:textId="5BB0D5D8" w:rsidR="00BA56D8" w:rsidRPr="006F1412" w:rsidRDefault="00BA56D8" w:rsidP="006F1412">
      <w:pPr>
        <w:pStyle w:val="OutlineLevel1"/>
        <w:numPr>
          <w:ilvl w:val="0"/>
          <w:numId w:val="0"/>
        </w:numPr>
        <w:spacing w:line="480" w:lineRule="auto"/>
        <w:ind w:left="360" w:hanging="360"/>
        <w:rPr>
          <w:rFonts w:ascii="Times New Roman" w:hAnsi="Times New Roman" w:cs="Times New Roman"/>
          <w:b/>
          <w:sz w:val="24"/>
          <w:szCs w:val="24"/>
        </w:rPr>
      </w:pPr>
      <w:r w:rsidRPr="006F1412">
        <w:rPr>
          <w:rFonts w:ascii="Times New Roman" w:hAnsi="Times New Roman" w:cs="Times New Roman"/>
          <w:b/>
          <w:bCs/>
          <w:sz w:val="24"/>
          <w:szCs w:val="24"/>
        </w:rPr>
        <w:t>Outline</w:t>
      </w:r>
      <w:r w:rsidRPr="006F1412">
        <w:rPr>
          <w:rFonts w:ascii="Times New Roman" w:hAnsi="Times New Roman" w:cs="Times New Roman"/>
          <w:b/>
          <w:sz w:val="24"/>
          <w:szCs w:val="24"/>
        </w:rPr>
        <w:t xml:space="preserve"> how you will prepare for this interview. Include appropriate interview methods.</w:t>
      </w:r>
    </w:p>
    <w:p w14:paraId="3FF0427C" w14:textId="77777777" w:rsidR="006F1412" w:rsidRPr="006F1412" w:rsidRDefault="006F1412" w:rsidP="006F1412">
      <w:pPr>
        <w:pStyle w:val="NormalWeb"/>
        <w:spacing w:before="0" w:beforeAutospacing="0" w:after="0" w:afterAutospacing="0" w:line="480" w:lineRule="auto"/>
        <w:rPr>
          <w:color w:val="0E101A"/>
        </w:rPr>
      </w:pPr>
      <w:r w:rsidRPr="006F1412">
        <w:rPr>
          <w:color w:val="0E101A"/>
        </w:rPr>
        <w:t>Strategy- Ensure that the interviewee is aware of all aspects of the interview. I will present my interviewing strategy and the purpose of the interview. Also, ensure that the questions are facts-seeking questions.</w:t>
      </w:r>
    </w:p>
    <w:p w14:paraId="7F336B0E" w14:textId="77777777" w:rsidR="006F1412" w:rsidRPr="006F1412" w:rsidRDefault="006F1412" w:rsidP="006F1412">
      <w:pPr>
        <w:pStyle w:val="NormalWeb"/>
        <w:spacing w:before="0" w:beforeAutospacing="0" w:after="0" w:afterAutospacing="0" w:line="480" w:lineRule="auto"/>
        <w:rPr>
          <w:color w:val="0E101A"/>
        </w:rPr>
      </w:pPr>
      <w:r w:rsidRPr="006F1412">
        <w:rPr>
          <w:color w:val="0E101A"/>
        </w:rPr>
        <w:t>Ensure that the interviewee is aware of all aspects of the interview. I will present my interviewing strategy and the purpose of the interview to the client.</w:t>
      </w:r>
    </w:p>
    <w:p w14:paraId="729EFA62" w14:textId="77777777" w:rsidR="006F1412" w:rsidRPr="006F1412" w:rsidRDefault="006F1412" w:rsidP="006F1412">
      <w:pPr>
        <w:pStyle w:val="NormalWeb"/>
        <w:spacing w:before="0" w:beforeAutospacing="0" w:after="0" w:afterAutospacing="0" w:line="480" w:lineRule="auto"/>
        <w:rPr>
          <w:color w:val="0E101A"/>
        </w:rPr>
      </w:pPr>
      <w:r w:rsidRPr="006F1412">
        <w:rPr>
          <w:color w:val="0E101A"/>
        </w:rPr>
        <w:t>Scenario Planning- Ensure the interview is conducted in a private room with no external distractions and with maximum confidentiality.</w:t>
      </w:r>
    </w:p>
    <w:p w14:paraId="57F87D02" w14:textId="77777777" w:rsidR="006F1412" w:rsidRPr="006F1412" w:rsidRDefault="006F1412" w:rsidP="006F1412">
      <w:pPr>
        <w:pStyle w:val="NormalWeb"/>
        <w:spacing w:before="0" w:beforeAutospacing="0" w:after="0" w:afterAutospacing="0" w:line="480" w:lineRule="auto"/>
        <w:rPr>
          <w:color w:val="0E101A"/>
        </w:rPr>
      </w:pPr>
      <w:r w:rsidRPr="006F1412">
        <w:rPr>
          <w:color w:val="0E101A"/>
        </w:rPr>
        <w:t xml:space="preserve">Build a rapport with my client- to ensure there </w:t>
      </w:r>
      <w:proofErr w:type="gramStart"/>
      <w:r w:rsidRPr="006F1412">
        <w:rPr>
          <w:color w:val="0E101A"/>
        </w:rPr>
        <w:t>are</w:t>
      </w:r>
      <w:proofErr w:type="gramEnd"/>
      <w:r w:rsidRPr="006F1412">
        <w:rPr>
          <w:color w:val="0E101A"/>
        </w:rPr>
        <w:t xml:space="preserve"> full cooperation and trust in the interview process.</w:t>
      </w:r>
    </w:p>
    <w:p w14:paraId="4F0A7061" w14:textId="5452E2ED" w:rsidR="00BA56D8" w:rsidRPr="006F1412" w:rsidRDefault="00BA56D8" w:rsidP="006F1412">
      <w:pPr>
        <w:pStyle w:val="Heading2"/>
        <w:spacing w:line="480" w:lineRule="auto"/>
        <w:rPr>
          <w:rFonts w:ascii="Times New Roman" w:hAnsi="Times New Roman" w:cs="Times New Roman"/>
          <w:sz w:val="24"/>
          <w:szCs w:val="24"/>
        </w:rPr>
      </w:pPr>
      <w:r w:rsidRPr="006F1412">
        <w:rPr>
          <w:rFonts w:ascii="Times New Roman" w:hAnsi="Times New Roman" w:cs="Times New Roman"/>
          <w:sz w:val="24"/>
          <w:szCs w:val="24"/>
        </w:rPr>
        <w:t>Interview and Questioning Techniques</w:t>
      </w:r>
    </w:p>
    <w:p w14:paraId="0AD87B50" w14:textId="1EFD1346" w:rsidR="00BA56D8" w:rsidRPr="006F1412" w:rsidRDefault="00BA56D8" w:rsidP="006F1412">
      <w:pPr>
        <w:pStyle w:val="OutlineLevel1"/>
        <w:numPr>
          <w:ilvl w:val="0"/>
          <w:numId w:val="0"/>
        </w:numPr>
        <w:spacing w:line="480" w:lineRule="auto"/>
        <w:ind w:left="360" w:hanging="360"/>
        <w:rPr>
          <w:rFonts w:ascii="Times New Roman" w:hAnsi="Times New Roman" w:cs="Times New Roman"/>
          <w:b/>
          <w:sz w:val="24"/>
          <w:szCs w:val="24"/>
        </w:rPr>
      </w:pPr>
      <w:r w:rsidRPr="006F1412">
        <w:rPr>
          <w:rFonts w:ascii="Times New Roman" w:hAnsi="Times New Roman" w:cs="Times New Roman"/>
          <w:b/>
          <w:bCs/>
          <w:sz w:val="24"/>
          <w:szCs w:val="24"/>
        </w:rPr>
        <w:t>Describe</w:t>
      </w:r>
      <w:r w:rsidRPr="006F1412">
        <w:rPr>
          <w:rFonts w:ascii="Times New Roman" w:hAnsi="Times New Roman" w:cs="Times New Roman"/>
          <w:b/>
          <w:sz w:val="24"/>
          <w:szCs w:val="24"/>
        </w:rPr>
        <w:t xml:space="preserve"> a minimum of 3 interview and questioning techniques that you will use in the interview.</w:t>
      </w:r>
    </w:p>
    <w:p w14:paraId="0BEF8829" w14:textId="4F7732E1" w:rsidR="00BA56D8" w:rsidRPr="006F1412" w:rsidRDefault="00BA56D8" w:rsidP="006F1412">
      <w:pPr>
        <w:pStyle w:val="OutlineLevel1"/>
        <w:numPr>
          <w:ilvl w:val="0"/>
          <w:numId w:val="0"/>
        </w:numPr>
        <w:spacing w:line="480" w:lineRule="auto"/>
        <w:rPr>
          <w:rFonts w:ascii="Times New Roman" w:hAnsi="Times New Roman" w:cs="Times New Roman"/>
          <w:sz w:val="24"/>
          <w:szCs w:val="24"/>
        </w:rPr>
      </w:pPr>
    </w:p>
    <w:p w14:paraId="2AE7B3B6" w14:textId="6A115A72" w:rsidR="00BA56D8" w:rsidRPr="006F1412" w:rsidRDefault="00BA56D8" w:rsidP="006F1412">
      <w:pPr>
        <w:pStyle w:val="OutlineLevel1"/>
        <w:numPr>
          <w:ilvl w:val="0"/>
          <w:numId w:val="0"/>
        </w:numPr>
        <w:spacing w:line="480" w:lineRule="auto"/>
        <w:rPr>
          <w:rFonts w:ascii="Times New Roman" w:hAnsi="Times New Roman" w:cs="Times New Roman"/>
          <w:sz w:val="24"/>
          <w:szCs w:val="24"/>
        </w:rPr>
      </w:pPr>
    </w:p>
    <w:p w14:paraId="77794F37" w14:textId="77777777" w:rsidR="006F1412" w:rsidRPr="006F1412" w:rsidRDefault="006F1412" w:rsidP="006F1412">
      <w:pPr>
        <w:pStyle w:val="NormalWeb"/>
        <w:spacing w:before="0" w:beforeAutospacing="0" w:after="0" w:afterAutospacing="0" w:line="480" w:lineRule="auto"/>
        <w:rPr>
          <w:color w:val="0E101A"/>
        </w:rPr>
      </w:pPr>
      <w:r w:rsidRPr="006F1412">
        <w:rPr>
          <w:color w:val="0E101A"/>
        </w:rPr>
        <w:lastRenderedPageBreak/>
        <w:t>Active Listening includes the process of comprehending each statement from the client (interviewee) and seek clarification where the need is, sometimes, paraphrase the statement to confirm if you interpreted the statements correctly.  </w:t>
      </w:r>
    </w:p>
    <w:p w14:paraId="13CA4B32" w14:textId="06FC9A6A" w:rsidR="006F1412" w:rsidRPr="006F1412" w:rsidRDefault="006F1412" w:rsidP="006F1412">
      <w:pPr>
        <w:pStyle w:val="NormalWeb"/>
        <w:spacing w:before="0" w:beforeAutospacing="0" w:after="0" w:afterAutospacing="0" w:line="480" w:lineRule="auto"/>
        <w:rPr>
          <w:color w:val="0E101A"/>
        </w:rPr>
      </w:pPr>
      <w:r w:rsidRPr="006F1412">
        <w:rPr>
          <w:color w:val="0E101A"/>
        </w:rPr>
        <w:t> Questioning – Mostly focusing on open-ended questions to ensure the interviewee gives more details which were not covered in the questions to be asked and also, with the detailed explanation, one may get more questions to ask.</w:t>
      </w:r>
    </w:p>
    <w:p w14:paraId="4ACC800A" w14:textId="23BC9ACB" w:rsidR="006F1412" w:rsidRPr="006F1412" w:rsidRDefault="006F1412" w:rsidP="006F1412">
      <w:pPr>
        <w:pStyle w:val="NormalWeb"/>
        <w:spacing w:before="0" w:beforeAutospacing="0" w:after="0" w:afterAutospacing="0" w:line="480" w:lineRule="auto"/>
        <w:rPr>
          <w:color w:val="0E101A"/>
        </w:rPr>
      </w:pPr>
      <w:r w:rsidRPr="006F1412">
        <w:rPr>
          <w:color w:val="0E101A"/>
        </w:rPr>
        <w:t> Note-taking- this is crucial to ensure the important information will not be forgotten. Also, by taking notes, the information is more memorable.</w:t>
      </w:r>
    </w:p>
    <w:p w14:paraId="4884A8C8" w14:textId="598D8DD5" w:rsidR="00BA56D8" w:rsidRPr="006F1412" w:rsidRDefault="00BA56D8" w:rsidP="006F1412">
      <w:pPr>
        <w:pStyle w:val="Heading2"/>
        <w:spacing w:line="480" w:lineRule="auto"/>
        <w:rPr>
          <w:rFonts w:ascii="Times New Roman" w:hAnsi="Times New Roman" w:cs="Times New Roman"/>
          <w:sz w:val="24"/>
          <w:szCs w:val="24"/>
        </w:rPr>
      </w:pPr>
      <w:bookmarkStart w:id="0" w:name="_GoBack"/>
      <w:bookmarkEnd w:id="0"/>
      <w:r w:rsidRPr="006F1412">
        <w:rPr>
          <w:rFonts w:ascii="Times New Roman" w:hAnsi="Times New Roman" w:cs="Times New Roman"/>
          <w:sz w:val="24"/>
          <w:szCs w:val="24"/>
        </w:rPr>
        <w:t>Nonverbal Communication</w:t>
      </w:r>
    </w:p>
    <w:p w14:paraId="268704AA" w14:textId="0B6EF2F1" w:rsidR="00BA56D8" w:rsidRPr="006F1412" w:rsidRDefault="00BA56D8" w:rsidP="006F1412">
      <w:pPr>
        <w:spacing w:line="480" w:lineRule="auto"/>
        <w:rPr>
          <w:rFonts w:ascii="Times New Roman" w:hAnsi="Times New Roman" w:cs="Times New Roman"/>
          <w:b/>
          <w:sz w:val="24"/>
          <w:szCs w:val="24"/>
        </w:rPr>
      </w:pPr>
      <w:r w:rsidRPr="006F1412">
        <w:rPr>
          <w:rFonts w:ascii="Times New Roman" w:hAnsi="Times New Roman" w:cs="Times New Roman"/>
          <w:b/>
          <w:bCs/>
          <w:sz w:val="24"/>
          <w:szCs w:val="24"/>
        </w:rPr>
        <w:t xml:space="preserve">Analyze </w:t>
      </w:r>
      <w:r w:rsidRPr="006F1412">
        <w:rPr>
          <w:rFonts w:ascii="Times New Roman" w:hAnsi="Times New Roman" w:cs="Times New Roman"/>
          <w:b/>
          <w:sz w:val="24"/>
          <w:szCs w:val="24"/>
        </w:rPr>
        <w:t xml:space="preserve">different types of nonverbal communication you may see during the </w:t>
      </w:r>
      <w:r w:rsidR="00127E63" w:rsidRPr="006F1412">
        <w:rPr>
          <w:rFonts w:ascii="Times New Roman" w:hAnsi="Times New Roman" w:cs="Times New Roman"/>
          <w:b/>
          <w:sz w:val="24"/>
          <w:szCs w:val="24"/>
        </w:rPr>
        <w:t>interview and</w:t>
      </w:r>
      <w:r w:rsidRPr="006F1412">
        <w:rPr>
          <w:rFonts w:ascii="Times New Roman" w:hAnsi="Times New Roman" w:cs="Times New Roman"/>
          <w:b/>
          <w:sz w:val="24"/>
          <w:szCs w:val="24"/>
        </w:rPr>
        <w:t xml:space="preserve"> propose how to respond to that communication. </w:t>
      </w:r>
    </w:p>
    <w:p w14:paraId="66894199" w14:textId="77777777" w:rsidR="006F1412" w:rsidRPr="006F1412" w:rsidRDefault="006F1412" w:rsidP="006F1412">
      <w:pPr>
        <w:pStyle w:val="NormalWeb"/>
        <w:spacing w:before="0" w:beforeAutospacing="0" w:after="0" w:afterAutospacing="0" w:line="480" w:lineRule="auto"/>
        <w:rPr>
          <w:color w:val="0E101A"/>
        </w:rPr>
      </w:pPr>
      <w:bookmarkStart w:id="1" w:name="TableColumn01"/>
      <w:bookmarkEnd w:id="1"/>
      <w:r w:rsidRPr="006F1412">
        <w:rPr>
          <w:color w:val="0E101A"/>
        </w:rPr>
        <w:t>Eye contact- if the interviewee is cooperative in the interview process, he/she is more likely to maintain eye contact, in case the contact is less, will try and make the questions more interesting to bring back the interest in the topic.</w:t>
      </w:r>
    </w:p>
    <w:p w14:paraId="3AA66A91" w14:textId="77777777" w:rsidR="006F1412" w:rsidRPr="006F1412" w:rsidRDefault="006F1412" w:rsidP="006F1412">
      <w:pPr>
        <w:pStyle w:val="NormalWeb"/>
        <w:spacing w:before="0" w:beforeAutospacing="0" w:after="0" w:afterAutospacing="0" w:line="480" w:lineRule="auto"/>
        <w:rPr>
          <w:color w:val="0E101A"/>
        </w:rPr>
      </w:pPr>
      <w:r w:rsidRPr="006F1412">
        <w:rPr>
          <w:color w:val="0E101A"/>
        </w:rPr>
        <w:t>Crossing the arms on the chest- this suggests that the client is keeping some information to him/herself. In response, I will try to create a good rapport to make them comfortable to talk.</w:t>
      </w:r>
    </w:p>
    <w:p w14:paraId="1D530A4E" w14:textId="77777777" w:rsidR="006F1412" w:rsidRPr="006F1412" w:rsidRDefault="006F1412" w:rsidP="006F1412">
      <w:pPr>
        <w:pStyle w:val="NormalWeb"/>
        <w:spacing w:before="0" w:beforeAutospacing="0" w:after="0" w:afterAutospacing="0" w:line="480" w:lineRule="auto"/>
        <w:rPr>
          <w:color w:val="0E101A"/>
        </w:rPr>
      </w:pPr>
      <w:r w:rsidRPr="006F1412">
        <w:rPr>
          <w:color w:val="0E101A"/>
        </w:rPr>
        <w:t>Forced smile- this would indicate the information is deceptive and I would ensure to rephrase my question after on to confirm the hidden information.</w:t>
      </w:r>
    </w:p>
    <w:p w14:paraId="15BF0CB5" w14:textId="77777777" w:rsidR="006F1412" w:rsidRPr="006F1412" w:rsidRDefault="006F1412" w:rsidP="006F1412">
      <w:pPr>
        <w:spacing w:line="480" w:lineRule="auto"/>
        <w:rPr>
          <w:rFonts w:ascii="Times New Roman" w:hAnsi="Times New Roman" w:cs="Times New Roman"/>
          <w:sz w:val="24"/>
          <w:szCs w:val="24"/>
        </w:rPr>
      </w:pPr>
    </w:p>
    <w:p w14:paraId="0D6D8EC4" w14:textId="18CA2C92" w:rsidR="0098520B" w:rsidRPr="006F1412" w:rsidRDefault="0098520B" w:rsidP="006F1412">
      <w:pPr>
        <w:pStyle w:val="Heading3"/>
        <w:spacing w:line="480" w:lineRule="auto"/>
        <w:rPr>
          <w:rFonts w:ascii="Times New Roman" w:hAnsi="Times New Roman" w:cs="Times New Roman"/>
          <w:sz w:val="24"/>
        </w:rPr>
      </w:pPr>
    </w:p>
    <w:sectPr w:rsidR="0098520B" w:rsidRPr="006F1412" w:rsidSect="00B9595A">
      <w:headerReference w:type="default" r:id="rId14"/>
      <w:footerReference w:type="default" r:id="rId15"/>
      <w:headerReference w:type="first" r:id="rId16"/>
      <w:footerReference w:type="first" r:id="rId17"/>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E4117" w14:textId="77777777" w:rsidR="004D7AFC" w:rsidRDefault="004D7AFC" w:rsidP="000F0903">
      <w:pPr>
        <w:spacing w:after="0"/>
      </w:pPr>
      <w:r>
        <w:separator/>
      </w:r>
    </w:p>
  </w:endnote>
  <w:endnote w:type="continuationSeparator" w:id="0">
    <w:p w14:paraId="55EFC945" w14:textId="77777777" w:rsidR="004D7AFC" w:rsidRDefault="004D7AFC" w:rsidP="000F0903">
      <w:pPr>
        <w:spacing w:after="0"/>
      </w:pPr>
      <w:r>
        <w:continuationSeparator/>
      </w:r>
    </w:p>
  </w:endnote>
  <w:endnote w:type="continuationNotice" w:id="1">
    <w:p w14:paraId="5B2C598A" w14:textId="77777777" w:rsidR="004D7AFC" w:rsidRDefault="004D7A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Roboto Medium">
    <w:charset w:val="00"/>
    <w:family w:val="auto"/>
    <w:pitch w:val="variable"/>
    <w:sig w:usb0="E0000AFF" w:usb1="5000217F" w:usb2="0000002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D0D2A" w14:textId="4B45F82C" w:rsidR="002901D9" w:rsidRPr="00B9595A" w:rsidRDefault="002901D9" w:rsidP="184C0106">
    <w:pPr>
      <w:pStyle w:val="Footer"/>
      <w:jc w:val="center"/>
      <w:rPr>
        <w:sz w:val="16"/>
        <w:szCs w:val="16"/>
      </w:rPr>
    </w:pPr>
    <w:r w:rsidRPr="184C0106">
      <w:rPr>
        <w:sz w:val="16"/>
        <w:szCs w:val="16"/>
      </w:rPr>
      <w:t>Copyright</w:t>
    </w:r>
    <w:r w:rsidR="00C12D77">
      <w:rPr>
        <w:sz w:val="16"/>
        <w:szCs w:val="16"/>
      </w:rPr>
      <w:t xml:space="preserve"> 2019</w:t>
    </w:r>
    <w:r w:rsidRPr="184C0106">
      <w:rPr>
        <w:sz w:val="16"/>
        <w:szCs w:val="16"/>
      </w:rPr>
      <w:t xml:space="preserve"> by University of Phoenix.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A2A9" w14:textId="2C09C138" w:rsidR="002901D9" w:rsidRPr="00B9595A" w:rsidRDefault="002901D9" w:rsidP="184C0106">
    <w:pPr>
      <w:pStyle w:val="Footer"/>
      <w:jc w:val="center"/>
      <w:rPr>
        <w:sz w:val="16"/>
        <w:szCs w:val="16"/>
      </w:rPr>
    </w:pPr>
    <w:r w:rsidRPr="184C0106">
      <w:rPr>
        <w:sz w:val="16"/>
        <w:szCs w:val="16"/>
      </w:rPr>
      <w:t>Copyright</w:t>
    </w:r>
    <w:r w:rsidR="00C12D77">
      <w:rPr>
        <w:sz w:val="16"/>
        <w:szCs w:val="16"/>
      </w:rPr>
      <w:t xml:space="preserve"> </w:t>
    </w:r>
    <w:r w:rsidR="00127E63">
      <w:rPr>
        <w:sz w:val="16"/>
        <w:szCs w:val="16"/>
      </w:rPr>
      <w:t>2020</w:t>
    </w:r>
    <w:r w:rsidR="00127E63" w:rsidRPr="184C0106">
      <w:rPr>
        <w:sz w:val="16"/>
        <w:szCs w:val="16"/>
      </w:rPr>
      <w:t xml:space="preserve"> </w:t>
    </w:r>
    <w:r w:rsidRPr="184C0106">
      <w:rPr>
        <w:sz w:val="16"/>
        <w:szCs w:val="16"/>
      </w:rPr>
      <w:t>by University of Phoenix.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CA4C6" w14:textId="77777777" w:rsidR="004D7AFC" w:rsidRDefault="004D7AFC" w:rsidP="000F0903">
      <w:pPr>
        <w:spacing w:after="0"/>
      </w:pPr>
      <w:r>
        <w:separator/>
      </w:r>
    </w:p>
  </w:footnote>
  <w:footnote w:type="continuationSeparator" w:id="0">
    <w:p w14:paraId="2B42B5EC" w14:textId="77777777" w:rsidR="004D7AFC" w:rsidRDefault="004D7AFC" w:rsidP="000F0903">
      <w:pPr>
        <w:spacing w:after="0"/>
      </w:pPr>
      <w:r>
        <w:continuationSeparator/>
      </w:r>
    </w:p>
  </w:footnote>
  <w:footnote w:type="continuationNotice" w:id="1">
    <w:p w14:paraId="6514399C" w14:textId="77777777" w:rsidR="004D7AFC" w:rsidRDefault="004D7AF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CE977" w14:textId="77777777" w:rsidR="002901D9" w:rsidRDefault="002901D9" w:rsidP="00C12D77">
    <w:pPr>
      <w:spacing w:after="0"/>
      <w:ind w:left="4230"/>
      <w:jc w:val="right"/>
    </w:pPr>
    <w:r>
      <w:t>Title</w:t>
    </w:r>
  </w:p>
  <w:p w14:paraId="76B54142" w14:textId="77777777" w:rsidR="002901D9" w:rsidRDefault="002901D9" w:rsidP="00B3690F">
    <w:pPr>
      <w:spacing w:after="0"/>
      <w:ind w:left="6300"/>
      <w:jc w:val="right"/>
    </w:pPr>
    <w:r>
      <w:t xml:space="preserve">ABC/123 </w:t>
    </w:r>
    <w:proofErr w:type="spellStart"/>
    <w:r>
      <w:t>vX</w:t>
    </w:r>
    <w:proofErr w:type="spellEnd"/>
  </w:p>
  <w:p w14:paraId="229588AC" w14:textId="77777777" w:rsidR="002901D9" w:rsidRPr="004B3024" w:rsidRDefault="002901D9" w:rsidP="00B3690F">
    <w:pPr>
      <w:spacing w:after="0"/>
      <w:ind w:left="666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6F1412">
      <w:rPr>
        <w:noProof/>
      </w:rPr>
      <w:t>2</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6F1412">
      <w:rPr>
        <w:noProof/>
      </w:rPr>
      <w:t>2</w:t>
    </w:r>
    <w:r w:rsidRPr="184C0106">
      <w:rPr>
        <w:noProof/>
      </w:rPr>
      <w:fldChar w:fldCharType="end"/>
    </w:r>
  </w:p>
  <w:p w14:paraId="79C2BB41" w14:textId="62ED273B" w:rsidR="002901D9" w:rsidRPr="00B9595A" w:rsidRDefault="002901D9" w:rsidP="00B959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960EC" w14:textId="6907561C" w:rsidR="002901D9" w:rsidRDefault="00BA56D8" w:rsidP="00B9595A">
    <w:pPr>
      <w:pStyle w:val="Header"/>
      <w:jc w:val="right"/>
    </w:pPr>
    <w:r>
      <w:t>CJS/205</w:t>
    </w:r>
    <w:r w:rsidR="002901D9">
      <w:t xml:space="preserve"> v</w:t>
    </w:r>
    <w: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78C"/>
    <w:multiLevelType w:val="hybridMultilevel"/>
    <w:tmpl w:val="B43CFE4A"/>
    <w:lvl w:ilvl="0" w:tplc="5F326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D834C8"/>
    <w:multiLevelType w:val="hybridMultilevel"/>
    <w:tmpl w:val="87624FE2"/>
    <w:lvl w:ilvl="0" w:tplc="A878800C">
      <w:start w:val="1"/>
      <w:numFmt w:val="decimal"/>
      <w:lvlText w:val="%1."/>
      <w:lvlJc w:val="left"/>
      <w:pPr>
        <w:ind w:left="360" w:hanging="360"/>
      </w:pPr>
      <w:rPr>
        <w:rFonts w:hint="default"/>
      </w:rPr>
    </w:lvl>
    <w:lvl w:ilvl="1" w:tplc="6016B04C">
      <w:start w:val="1"/>
      <w:numFmt w:val="upperLetter"/>
      <w:lvlText w:val="%2."/>
      <w:lvlJc w:val="left"/>
      <w:pPr>
        <w:ind w:left="1080" w:hanging="360"/>
      </w:pPr>
      <w:rPr>
        <w:rFonts w:hint="default"/>
      </w:rPr>
    </w:lvl>
    <w:lvl w:ilvl="2" w:tplc="AAE807DA">
      <w:start w:val="1"/>
      <w:numFmt w:val="decimal"/>
      <w:lvlText w:val="%3)"/>
      <w:lvlJc w:val="left"/>
      <w:pPr>
        <w:ind w:left="1800" w:hanging="360"/>
      </w:pPr>
      <w:rPr>
        <w:rFonts w:hint="default"/>
      </w:rPr>
    </w:lvl>
    <w:lvl w:ilvl="3" w:tplc="0960E3D2">
      <w:start w:val="1"/>
      <w:numFmt w:val="lowerLetter"/>
      <w:lvlText w:val="%4."/>
      <w:lvlJc w:val="left"/>
      <w:pPr>
        <w:ind w:left="2520" w:hanging="360"/>
      </w:pPr>
      <w:rPr>
        <w:rFonts w:hint="default"/>
      </w:rPr>
    </w:lvl>
    <w:lvl w:ilvl="4" w:tplc="F5C2C75A">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8C0D5F"/>
    <w:multiLevelType w:val="hybridMultilevel"/>
    <w:tmpl w:val="B6F66D86"/>
    <w:lvl w:ilvl="0" w:tplc="0F241BAA">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nsid w:val="163761BC"/>
    <w:multiLevelType w:val="hybridMultilevel"/>
    <w:tmpl w:val="65A8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709EE"/>
    <w:multiLevelType w:val="hybridMultilevel"/>
    <w:tmpl w:val="84A8AFFC"/>
    <w:lvl w:ilvl="0" w:tplc="BD8C2B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0614F8"/>
    <w:multiLevelType w:val="multilevel"/>
    <w:tmpl w:val="61544326"/>
    <w:lvl w:ilvl="0">
      <w:start w:val="1"/>
      <w:numFmt w:val="decimal"/>
      <w:pStyle w:val="OutlineLevel1"/>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lowerRoman"/>
      <w:pStyle w:val="OutlineLevel3"/>
      <w:lvlText w:val="%3."/>
      <w:lvlJc w:val="left"/>
      <w:pPr>
        <w:ind w:left="1152" w:hanging="360"/>
      </w:pPr>
      <w:rPr>
        <w:rFonts w:hint="default"/>
      </w:rPr>
    </w:lvl>
    <w:lvl w:ilvl="3">
      <w:start w:val="1"/>
      <w:numFmt w:val="decimal"/>
      <w:pStyle w:val="OutlineLevel4"/>
      <w:lvlText w:val="%4)"/>
      <w:lvlJc w:val="left"/>
      <w:pPr>
        <w:ind w:left="1440" w:hanging="360"/>
      </w:pPr>
      <w:rPr>
        <w:rFonts w:hint="default"/>
      </w:rPr>
    </w:lvl>
    <w:lvl w:ilvl="4">
      <w:start w:val="1"/>
      <w:numFmt w:val="lowerLetter"/>
      <w:pStyle w:val="OutlineLevel5"/>
      <w:lvlText w:val="%5)"/>
      <w:lvlJc w:val="left"/>
      <w:pPr>
        <w:ind w:left="1800" w:hanging="360"/>
      </w:pPr>
      <w:rPr>
        <w:rFonts w:hint="default"/>
      </w:rPr>
    </w:lvl>
    <w:lvl w:ilvl="5">
      <w:start w:val="1"/>
      <w:numFmt w:val="lowerRoman"/>
      <w:pStyle w:val="Outline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35D70F0"/>
    <w:multiLevelType w:val="hybridMultilevel"/>
    <w:tmpl w:val="672C6B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375AE4"/>
    <w:multiLevelType w:val="multilevel"/>
    <w:tmpl w:val="3D240586"/>
    <w:lvl w:ilvl="0">
      <w:start w:val="1"/>
      <w:numFmt w:val="decimal"/>
      <w:lvlText w:val="%1."/>
      <w:lvlJc w:val="left"/>
      <w:pPr>
        <w:ind w:left="360" w:hanging="360"/>
      </w:pPr>
      <w:rPr>
        <w:rFonts w:hint="default"/>
      </w:rPr>
    </w:lvl>
    <w:lvl w:ilvl="1">
      <w:start w:val="1"/>
      <w:numFmt w:val="lowerLetter"/>
      <w:pStyle w:val="OutlineLevel2"/>
      <w:lvlText w:val="%2."/>
      <w:lvlJc w:val="left"/>
      <w:pPr>
        <w:ind w:left="720" w:hanging="360"/>
      </w:pPr>
      <w:rPr>
        <w:rFonts w:hint="default"/>
      </w:rPr>
    </w:lvl>
    <w:lvl w:ilvl="2">
      <w:start w:val="1"/>
      <w:numFmt w:val="lowerRoman"/>
      <w:lvlText w:val="%3."/>
      <w:lvlJc w:val="left"/>
      <w:pPr>
        <w:ind w:left="115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5A90BBE"/>
    <w:multiLevelType w:val="multilevel"/>
    <w:tmpl w:val="46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0D322F"/>
    <w:multiLevelType w:val="hybridMultilevel"/>
    <w:tmpl w:val="C3285094"/>
    <w:lvl w:ilvl="0" w:tplc="9F30A5A2">
      <w:start w:val="1"/>
      <w:numFmt w:val="decimal"/>
      <w:lvlText w:val="%1."/>
      <w:lvlJc w:val="left"/>
      <w:pPr>
        <w:ind w:left="720" w:hanging="360"/>
      </w:pPr>
    </w:lvl>
    <w:lvl w:ilvl="1" w:tplc="C9FC68EC">
      <w:start w:val="1"/>
      <w:numFmt w:val="lowerLetter"/>
      <w:lvlText w:val="%2."/>
      <w:lvlJc w:val="left"/>
      <w:pPr>
        <w:ind w:left="1440" w:hanging="360"/>
      </w:pPr>
    </w:lvl>
    <w:lvl w:ilvl="2" w:tplc="952AEDD6">
      <w:start w:val="1"/>
      <w:numFmt w:val="lowerRoman"/>
      <w:lvlText w:val="%3."/>
      <w:lvlJc w:val="right"/>
      <w:pPr>
        <w:ind w:left="2160" w:hanging="180"/>
      </w:pPr>
    </w:lvl>
    <w:lvl w:ilvl="3" w:tplc="B24215D4">
      <w:start w:val="1"/>
      <w:numFmt w:val="decimal"/>
      <w:lvlText w:val="%4."/>
      <w:lvlJc w:val="left"/>
      <w:pPr>
        <w:ind w:left="2880" w:hanging="360"/>
      </w:pPr>
    </w:lvl>
    <w:lvl w:ilvl="4" w:tplc="BCDE04FA">
      <w:start w:val="9"/>
      <w:numFmt w:val="lowerLetter"/>
      <w:lvlText w:val="%5."/>
      <w:lvlJc w:val="left"/>
      <w:pPr>
        <w:ind w:left="3600" w:hanging="360"/>
      </w:pPr>
    </w:lvl>
    <w:lvl w:ilvl="5" w:tplc="31760D1C">
      <w:start w:val="1"/>
      <w:numFmt w:val="lowerRoman"/>
      <w:lvlText w:val="%6."/>
      <w:lvlJc w:val="right"/>
      <w:pPr>
        <w:ind w:left="4320" w:hanging="180"/>
      </w:pPr>
    </w:lvl>
    <w:lvl w:ilvl="6" w:tplc="5B3A5148">
      <w:start w:val="1"/>
      <w:numFmt w:val="decimal"/>
      <w:lvlText w:val="%7."/>
      <w:lvlJc w:val="left"/>
      <w:pPr>
        <w:ind w:left="5040" w:hanging="360"/>
      </w:pPr>
    </w:lvl>
    <w:lvl w:ilvl="7" w:tplc="9D960D76">
      <w:start w:val="1"/>
      <w:numFmt w:val="lowerLetter"/>
      <w:lvlText w:val="%8."/>
      <w:lvlJc w:val="left"/>
      <w:pPr>
        <w:ind w:left="5760" w:hanging="360"/>
      </w:pPr>
    </w:lvl>
    <w:lvl w:ilvl="8" w:tplc="E850DB7E">
      <w:start w:val="1"/>
      <w:numFmt w:val="lowerRoman"/>
      <w:lvlText w:val="%9."/>
      <w:lvlJc w:val="right"/>
      <w:pPr>
        <w:ind w:left="6480" w:hanging="180"/>
      </w:pPr>
    </w:lvl>
  </w:abstractNum>
  <w:abstractNum w:abstractNumId="10">
    <w:nsid w:val="33DD559E"/>
    <w:multiLevelType w:val="hybridMultilevel"/>
    <w:tmpl w:val="BD88BF48"/>
    <w:lvl w:ilvl="0" w:tplc="D5C0D49E">
      <w:start w:val="1"/>
      <w:numFmt w:val="decimal"/>
      <w:pStyle w:val="Numberedlist"/>
      <w:lvlText w:val="%1."/>
      <w:lvlJc w:val="left"/>
      <w:pPr>
        <w:ind w:left="360" w:hanging="360"/>
      </w:pPr>
      <w:rPr>
        <w:rFonts w:hint="default"/>
      </w:rPr>
    </w:lvl>
    <w:lvl w:ilvl="1" w:tplc="49C6B29A">
      <w:start w:val="1"/>
      <w:numFmt w:val="lowerLetter"/>
      <w:lvlText w:val="%2."/>
      <w:lvlJc w:val="left"/>
      <w:pPr>
        <w:ind w:left="1080" w:hanging="360"/>
      </w:pPr>
      <w:rPr>
        <w:rFonts w:hint="default"/>
      </w:rPr>
    </w:lvl>
    <w:lvl w:ilvl="2" w:tplc="E4A058D2">
      <w:start w:val="1"/>
      <w:numFmt w:val="decimal"/>
      <w:lvlText w:val="%3)"/>
      <w:lvlJc w:val="left"/>
      <w:pPr>
        <w:ind w:left="1800" w:hanging="360"/>
      </w:pPr>
      <w:rPr>
        <w:rFonts w:hint="default"/>
      </w:rPr>
    </w:lvl>
    <w:lvl w:ilvl="3" w:tplc="13B2E95C">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081A61"/>
    <w:multiLevelType w:val="hybridMultilevel"/>
    <w:tmpl w:val="E7789E02"/>
    <w:lvl w:ilvl="0" w:tplc="443C485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nsid w:val="51A449BC"/>
    <w:multiLevelType w:val="hybridMultilevel"/>
    <w:tmpl w:val="E84A0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74745"/>
    <w:multiLevelType w:val="hybridMultilevel"/>
    <w:tmpl w:val="ACA22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6E29BF"/>
    <w:multiLevelType w:val="hybridMultilevel"/>
    <w:tmpl w:val="8B3C19B4"/>
    <w:lvl w:ilvl="0" w:tplc="88C46CE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1EA744E"/>
    <w:multiLevelType w:val="hybridMultilevel"/>
    <w:tmpl w:val="2DCC675C"/>
    <w:lvl w:ilvl="0" w:tplc="D182DE52">
      <w:start w:val="1"/>
      <w:numFmt w:val="bullet"/>
      <w:lvlText w:val=""/>
      <w:lvlJc w:val="left"/>
      <w:pPr>
        <w:ind w:left="720" w:hanging="360"/>
      </w:pPr>
      <w:rPr>
        <w:rFonts w:ascii="Symbol" w:hAnsi="Symbol" w:hint="default"/>
      </w:rPr>
    </w:lvl>
    <w:lvl w:ilvl="1" w:tplc="70EA5AA4">
      <w:start w:val="1"/>
      <w:numFmt w:val="bullet"/>
      <w:lvlText w:val="o"/>
      <w:lvlJc w:val="left"/>
      <w:pPr>
        <w:ind w:left="1440" w:hanging="360"/>
      </w:pPr>
      <w:rPr>
        <w:rFonts w:ascii="Courier New" w:hAnsi="Courier New" w:hint="default"/>
      </w:rPr>
    </w:lvl>
    <w:lvl w:ilvl="2" w:tplc="DCD2206E">
      <w:start w:val="1"/>
      <w:numFmt w:val="bullet"/>
      <w:lvlText w:val=""/>
      <w:lvlJc w:val="left"/>
      <w:pPr>
        <w:ind w:left="2160" w:hanging="360"/>
      </w:pPr>
      <w:rPr>
        <w:rFonts w:ascii="Wingdings" w:hAnsi="Wingdings" w:hint="default"/>
      </w:rPr>
    </w:lvl>
    <w:lvl w:ilvl="3" w:tplc="87844348">
      <w:start w:val="1"/>
      <w:numFmt w:val="bullet"/>
      <w:lvlText w:val=""/>
      <w:lvlJc w:val="left"/>
      <w:pPr>
        <w:ind w:left="2880" w:hanging="360"/>
      </w:pPr>
      <w:rPr>
        <w:rFonts w:ascii="Symbol" w:hAnsi="Symbol" w:hint="default"/>
      </w:rPr>
    </w:lvl>
    <w:lvl w:ilvl="4" w:tplc="9418CE5C">
      <w:start w:val="1"/>
      <w:numFmt w:val="bullet"/>
      <w:lvlText w:val="o"/>
      <w:lvlJc w:val="left"/>
      <w:pPr>
        <w:ind w:left="3600" w:hanging="360"/>
      </w:pPr>
      <w:rPr>
        <w:rFonts w:ascii="Courier New" w:hAnsi="Courier New" w:hint="default"/>
      </w:rPr>
    </w:lvl>
    <w:lvl w:ilvl="5" w:tplc="449A1EF0">
      <w:start w:val="1"/>
      <w:numFmt w:val="bullet"/>
      <w:lvlText w:val=""/>
      <w:lvlJc w:val="left"/>
      <w:pPr>
        <w:ind w:left="4320" w:hanging="360"/>
      </w:pPr>
      <w:rPr>
        <w:rFonts w:ascii="Wingdings" w:hAnsi="Wingdings" w:hint="default"/>
      </w:rPr>
    </w:lvl>
    <w:lvl w:ilvl="6" w:tplc="59FC71B8">
      <w:start w:val="1"/>
      <w:numFmt w:val="bullet"/>
      <w:lvlText w:val=""/>
      <w:lvlJc w:val="left"/>
      <w:pPr>
        <w:ind w:left="5040" w:hanging="360"/>
      </w:pPr>
      <w:rPr>
        <w:rFonts w:ascii="Symbol" w:hAnsi="Symbol" w:hint="default"/>
      </w:rPr>
    </w:lvl>
    <w:lvl w:ilvl="7" w:tplc="39143838">
      <w:start w:val="1"/>
      <w:numFmt w:val="bullet"/>
      <w:lvlText w:val="o"/>
      <w:lvlJc w:val="left"/>
      <w:pPr>
        <w:ind w:left="5760" w:hanging="360"/>
      </w:pPr>
      <w:rPr>
        <w:rFonts w:ascii="Courier New" w:hAnsi="Courier New" w:hint="default"/>
      </w:rPr>
    </w:lvl>
    <w:lvl w:ilvl="8" w:tplc="158037EC">
      <w:start w:val="1"/>
      <w:numFmt w:val="bullet"/>
      <w:lvlText w:val=""/>
      <w:lvlJc w:val="left"/>
      <w:pPr>
        <w:ind w:left="6480" w:hanging="360"/>
      </w:pPr>
      <w:rPr>
        <w:rFonts w:ascii="Wingdings" w:hAnsi="Wingdings" w:hint="default"/>
      </w:rPr>
    </w:lvl>
  </w:abstractNum>
  <w:abstractNum w:abstractNumId="17">
    <w:nsid w:val="737F21AF"/>
    <w:multiLevelType w:val="multilevel"/>
    <w:tmpl w:val="D76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60628F"/>
    <w:multiLevelType w:val="hybridMultilevel"/>
    <w:tmpl w:val="A2308DA8"/>
    <w:lvl w:ilvl="0" w:tplc="6234D79C">
      <w:start w:val="1"/>
      <w:numFmt w:val="bullet"/>
      <w:lvlText w:val=""/>
      <w:lvlJc w:val="left"/>
      <w:pPr>
        <w:ind w:left="720" w:hanging="360"/>
      </w:pPr>
      <w:rPr>
        <w:rFonts w:ascii="Symbol" w:hAnsi="Symbol" w:hint="default"/>
      </w:rPr>
    </w:lvl>
    <w:lvl w:ilvl="1" w:tplc="F5D6B722">
      <w:start w:val="1"/>
      <w:numFmt w:val="bullet"/>
      <w:lvlText w:val="o"/>
      <w:lvlJc w:val="left"/>
      <w:pPr>
        <w:ind w:left="1440" w:hanging="360"/>
      </w:pPr>
      <w:rPr>
        <w:rFonts w:ascii="Courier New" w:hAnsi="Courier New" w:cs="Courier New" w:hint="default"/>
      </w:rPr>
    </w:lvl>
    <w:lvl w:ilvl="2" w:tplc="9A3205A0">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4"/>
  </w:num>
  <w:num w:numId="4">
    <w:abstractNumId w:val="18"/>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1"/>
  </w:num>
  <w:num w:numId="10">
    <w:abstractNumId w:val="15"/>
  </w:num>
  <w:num w:numId="11">
    <w:abstractNumId w:val="11"/>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num>
  <w:num w:numId="17">
    <w:abstractNumId w:val="8"/>
  </w:num>
  <w:num w:numId="18">
    <w:abstractNumId w:val="17"/>
  </w:num>
  <w:num w:numId="19">
    <w:abstractNumId w:val="5"/>
  </w:num>
  <w:num w:numId="20">
    <w:abstractNumId w:val="7"/>
  </w:num>
  <w:num w:numId="21">
    <w:abstractNumId w:val="3"/>
  </w:num>
  <w:num w:numId="22">
    <w:abstractNumId w:val="19"/>
  </w:num>
  <w:num w:numId="23">
    <w:abstractNumId w:val="9"/>
  </w:num>
  <w:num w:numId="24">
    <w:abstractNumId w:val="13"/>
  </w:num>
  <w:num w:numId="25">
    <w:abstractNumId w:val="12"/>
  </w:num>
  <w:num w:numId="26">
    <w:abstractNumId w:val="6"/>
  </w:num>
  <w:num w:numId="27">
    <w:abstractNumId w:val="4"/>
  </w:num>
  <w:num w:numId="28">
    <w:abstractNumId w:val="0"/>
  </w:num>
  <w:num w:numId="29">
    <w:abstractNumId w:val="2"/>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Q3MTIwNzI1Mzc0M7JU0lEKTi0uzszPAykwNK0FAO+o+cAtAAAA"/>
  </w:docVars>
  <w:rsids>
    <w:rsidRoot w:val="00B7574F"/>
    <w:rsid w:val="00015BB3"/>
    <w:rsid w:val="00056EE5"/>
    <w:rsid w:val="000670D4"/>
    <w:rsid w:val="000C0803"/>
    <w:rsid w:val="000C2C6A"/>
    <w:rsid w:val="000D2169"/>
    <w:rsid w:val="000F0903"/>
    <w:rsid w:val="000F2F71"/>
    <w:rsid w:val="00127E63"/>
    <w:rsid w:val="0013181E"/>
    <w:rsid w:val="001567D5"/>
    <w:rsid w:val="001602BB"/>
    <w:rsid w:val="0017717A"/>
    <w:rsid w:val="001A2683"/>
    <w:rsid w:val="001B3D1D"/>
    <w:rsid w:val="001C098D"/>
    <w:rsid w:val="001C10AF"/>
    <w:rsid w:val="001C262D"/>
    <w:rsid w:val="001D2A36"/>
    <w:rsid w:val="001F0CC9"/>
    <w:rsid w:val="00201214"/>
    <w:rsid w:val="00207997"/>
    <w:rsid w:val="00216720"/>
    <w:rsid w:val="00224434"/>
    <w:rsid w:val="00250EB0"/>
    <w:rsid w:val="00270C10"/>
    <w:rsid w:val="002901D9"/>
    <w:rsid w:val="002D1B25"/>
    <w:rsid w:val="002D1CDF"/>
    <w:rsid w:val="002D6885"/>
    <w:rsid w:val="0033144D"/>
    <w:rsid w:val="00377506"/>
    <w:rsid w:val="0039139F"/>
    <w:rsid w:val="003B5E99"/>
    <w:rsid w:val="00407843"/>
    <w:rsid w:val="00427F4C"/>
    <w:rsid w:val="004500DE"/>
    <w:rsid w:val="00467B22"/>
    <w:rsid w:val="004D7AFC"/>
    <w:rsid w:val="004F72D7"/>
    <w:rsid w:val="005002EC"/>
    <w:rsid w:val="00514AC3"/>
    <w:rsid w:val="00532293"/>
    <w:rsid w:val="00546A6C"/>
    <w:rsid w:val="005702EF"/>
    <w:rsid w:val="005A603E"/>
    <w:rsid w:val="005C1F92"/>
    <w:rsid w:val="005F5BC8"/>
    <w:rsid w:val="00654497"/>
    <w:rsid w:val="0066315B"/>
    <w:rsid w:val="0067319E"/>
    <w:rsid w:val="00695175"/>
    <w:rsid w:val="006F1412"/>
    <w:rsid w:val="007042E2"/>
    <w:rsid w:val="00720181"/>
    <w:rsid w:val="00726E5E"/>
    <w:rsid w:val="007361FD"/>
    <w:rsid w:val="00776416"/>
    <w:rsid w:val="00793EBF"/>
    <w:rsid w:val="007A0EAB"/>
    <w:rsid w:val="007A6D58"/>
    <w:rsid w:val="007B6954"/>
    <w:rsid w:val="00821BC0"/>
    <w:rsid w:val="008C786A"/>
    <w:rsid w:val="009115FC"/>
    <w:rsid w:val="00935086"/>
    <w:rsid w:val="00935F80"/>
    <w:rsid w:val="00971C52"/>
    <w:rsid w:val="00975184"/>
    <w:rsid w:val="0098520B"/>
    <w:rsid w:val="009B0A35"/>
    <w:rsid w:val="009C241D"/>
    <w:rsid w:val="009C48ED"/>
    <w:rsid w:val="009E0D9C"/>
    <w:rsid w:val="00A03896"/>
    <w:rsid w:val="00A05544"/>
    <w:rsid w:val="00A06D23"/>
    <w:rsid w:val="00A14190"/>
    <w:rsid w:val="00A14B34"/>
    <w:rsid w:val="00A32474"/>
    <w:rsid w:val="00A621B0"/>
    <w:rsid w:val="00A9467F"/>
    <w:rsid w:val="00B1207F"/>
    <w:rsid w:val="00B16250"/>
    <w:rsid w:val="00B30ACB"/>
    <w:rsid w:val="00B3325E"/>
    <w:rsid w:val="00B3690F"/>
    <w:rsid w:val="00B7574F"/>
    <w:rsid w:val="00B9595A"/>
    <w:rsid w:val="00BA56D8"/>
    <w:rsid w:val="00BD0B92"/>
    <w:rsid w:val="00BE6B1C"/>
    <w:rsid w:val="00C032FD"/>
    <w:rsid w:val="00C12D77"/>
    <w:rsid w:val="00C3136A"/>
    <w:rsid w:val="00C610B2"/>
    <w:rsid w:val="00C815A4"/>
    <w:rsid w:val="00C82B01"/>
    <w:rsid w:val="00CB42ED"/>
    <w:rsid w:val="00CC6145"/>
    <w:rsid w:val="00CC7732"/>
    <w:rsid w:val="00D10F9D"/>
    <w:rsid w:val="00D2123C"/>
    <w:rsid w:val="00D46E6B"/>
    <w:rsid w:val="00DA2EA0"/>
    <w:rsid w:val="00DE1A94"/>
    <w:rsid w:val="00E22D25"/>
    <w:rsid w:val="00E65CEA"/>
    <w:rsid w:val="00EA2454"/>
    <w:rsid w:val="00EC0EB6"/>
    <w:rsid w:val="00ED01FB"/>
    <w:rsid w:val="00F43299"/>
    <w:rsid w:val="00F7576F"/>
    <w:rsid w:val="00F77604"/>
    <w:rsid w:val="00FE6379"/>
    <w:rsid w:val="00FF2CFB"/>
    <w:rsid w:val="00FF6339"/>
    <w:rsid w:val="17072597"/>
    <w:rsid w:val="184C0106"/>
    <w:rsid w:val="21C71742"/>
    <w:rsid w:val="230CB48E"/>
    <w:rsid w:val="26788116"/>
    <w:rsid w:val="2D82D7AF"/>
    <w:rsid w:val="3169AD0F"/>
    <w:rsid w:val="3251E61D"/>
    <w:rsid w:val="33AB50BE"/>
    <w:rsid w:val="352CDC95"/>
    <w:rsid w:val="3A3594BE"/>
    <w:rsid w:val="3E2F307C"/>
    <w:rsid w:val="44E710C5"/>
    <w:rsid w:val="49484EAB"/>
    <w:rsid w:val="4C8B506E"/>
    <w:rsid w:val="53F93951"/>
    <w:rsid w:val="5B2BD6D7"/>
    <w:rsid w:val="64AE9A92"/>
    <w:rsid w:val="673CBF19"/>
    <w:rsid w:val="6F575A5F"/>
    <w:rsid w:val="73BAE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B3690F"/>
    <w:pPr>
      <w:spacing w:after="0"/>
      <w:contextualSpacing/>
    </w:pPr>
    <w:rPr>
      <w:rFonts w:asciiTheme="majorHAnsi" w:eastAsiaTheme="majorEastAsia" w:hAnsiTheme="majorHAnsi" w:cstheme="majorHAnsi"/>
      <w:b/>
      <w:color w:val="DE3518" w:themeColor="text1"/>
      <w:spacing w:val="-10"/>
      <w:kern w:val="28"/>
      <w:sz w:val="56"/>
      <w:szCs w:val="56"/>
    </w:rPr>
  </w:style>
  <w:style w:type="character" w:customStyle="1" w:styleId="TitleChar">
    <w:name w:val="Title Char"/>
    <w:basedOn w:val="DefaultParagraphFont"/>
    <w:link w:val="Title"/>
    <w:uiPriority w:val="10"/>
    <w:rsid w:val="00B3690F"/>
    <w:rPr>
      <w:rFonts w:asciiTheme="majorHAnsi" w:eastAsiaTheme="majorEastAsia" w:hAnsiTheme="majorHAnsi" w:cstheme="majorHAnsi"/>
      <w:b/>
      <w:color w:val="DE3518" w:themeColor="text1"/>
      <w:spacing w:val="-10"/>
      <w:kern w:val="28"/>
      <w:sz w:val="56"/>
      <w:szCs w:val="56"/>
    </w:rPr>
  </w:style>
  <w:style w:type="paragraph" w:customStyle="1" w:styleId="Numberedlist">
    <w:name w:val="Numbered list"/>
    <w:basedOn w:val="ListParagraph"/>
    <w:link w:val="NumberedlistChar"/>
    <w:rsid w:val="00B3690F"/>
    <w:pPr>
      <w:numPr>
        <w:numId w:val="5"/>
      </w:numPr>
      <w:tabs>
        <w:tab w:val="num" w:pos="360"/>
      </w:tabs>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B3690F"/>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character" w:styleId="FollowedHyperlink">
    <w:name w:val="FollowedHyperlink"/>
    <w:basedOn w:val="DefaultParagraphFont"/>
    <w:uiPriority w:val="99"/>
    <w:semiHidden/>
    <w:unhideWhenUsed/>
    <w:rsid w:val="001602BB"/>
    <w:rPr>
      <w:color w:val="018391" w:themeColor="followedHyperlink"/>
      <w:u w:val="single"/>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lineLevel1">
    <w:name w:val="Outline Level 1"/>
    <w:basedOn w:val="ListParagraph"/>
    <w:link w:val="OutlineLevel1Char"/>
    <w:qFormat/>
    <w:rsid w:val="008C786A"/>
    <w:pPr>
      <w:numPr>
        <w:numId w:val="19"/>
      </w:numPr>
    </w:pPr>
  </w:style>
  <w:style w:type="paragraph" w:customStyle="1" w:styleId="OutlineLevel2">
    <w:name w:val="Outline Level 2"/>
    <w:basedOn w:val="ListParagraph"/>
    <w:link w:val="OutlineLevel2Char"/>
    <w:qFormat/>
    <w:rsid w:val="008C786A"/>
    <w:pPr>
      <w:numPr>
        <w:ilvl w:val="1"/>
        <w:numId w:val="20"/>
      </w:numPr>
    </w:pPr>
  </w:style>
  <w:style w:type="character" w:customStyle="1" w:styleId="OutlineLevel1Char">
    <w:name w:val="Outline Level 1 Char"/>
    <w:basedOn w:val="NumberedlistChar"/>
    <w:link w:val="OutlineLevel1"/>
    <w:rsid w:val="008C786A"/>
    <w:rPr>
      <w:rFonts w:ascii="Arial" w:hAnsi="Arial"/>
      <w:color w:val="4D3733" w:themeColor="background1"/>
      <w:sz w:val="20"/>
    </w:rPr>
  </w:style>
  <w:style w:type="paragraph" w:customStyle="1" w:styleId="OutlineLevel3">
    <w:name w:val="Outline Level 3"/>
    <w:basedOn w:val="ListParagraph"/>
    <w:link w:val="OutlineLevel3Char"/>
    <w:qFormat/>
    <w:rsid w:val="008C786A"/>
    <w:pPr>
      <w:numPr>
        <w:ilvl w:val="2"/>
        <w:numId w:val="19"/>
      </w:numPr>
    </w:pPr>
  </w:style>
  <w:style w:type="character" w:customStyle="1" w:styleId="OutlineLevel2Char">
    <w:name w:val="Outline Level 2 Char"/>
    <w:basedOn w:val="OutlineLevel1Char"/>
    <w:link w:val="OutlineLevel2"/>
    <w:rsid w:val="008C786A"/>
    <w:rPr>
      <w:rFonts w:ascii="Arial" w:hAnsi="Arial"/>
      <w:color w:val="4D3733" w:themeColor="background1"/>
      <w:sz w:val="20"/>
    </w:rPr>
  </w:style>
  <w:style w:type="paragraph" w:customStyle="1" w:styleId="TableText">
    <w:name w:val="Table Text"/>
    <w:basedOn w:val="Normal"/>
    <w:link w:val="TableTextChar"/>
    <w:qFormat/>
    <w:rsid w:val="00C12D77"/>
    <w:pPr>
      <w:spacing w:after="0"/>
    </w:pPr>
  </w:style>
  <w:style w:type="character" w:customStyle="1" w:styleId="OutlineLevel3Char">
    <w:name w:val="Outline Level 3 Char"/>
    <w:basedOn w:val="OutlineLevel2Char"/>
    <w:link w:val="OutlineLevel3"/>
    <w:rsid w:val="008C786A"/>
    <w:rPr>
      <w:rFonts w:ascii="Arial" w:hAnsi="Arial"/>
      <w:color w:val="4D3733" w:themeColor="background1"/>
      <w:sz w:val="20"/>
    </w:rPr>
  </w:style>
  <w:style w:type="character" w:customStyle="1" w:styleId="TableTextChar">
    <w:name w:val="Table Text Char"/>
    <w:basedOn w:val="DefaultParagraphFont"/>
    <w:link w:val="TableText"/>
    <w:rsid w:val="00C12D77"/>
    <w:rPr>
      <w:rFonts w:ascii="Arial" w:hAnsi="Arial"/>
      <w:color w:val="4D3733" w:themeColor="background1"/>
      <w:sz w:val="20"/>
    </w:rPr>
  </w:style>
  <w:style w:type="paragraph" w:customStyle="1" w:styleId="OutlineLevel4">
    <w:name w:val="Outline Level 4"/>
    <w:basedOn w:val="ListParagraph"/>
    <w:link w:val="OutlineLevel4Char"/>
    <w:qFormat/>
    <w:rsid w:val="008C786A"/>
    <w:pPr>
      <w:numPr>
        <w:ilvl w:val="3"/>
        <w:numId w:val="19"/>
      </w:numPr>
    </w:pPr>
  </w:style>
  <w:style w:type="character" w:customStyle="1" w:styleId="OutlineLevel4Char">
    <w:name w:val="Outline Level 4 Char"/>
    <w:basedOn w:val="OutlineLevel3Char"/>
    <w:link w:val="OutlineLevel4"/>
    <w:rsid w:val="008C786A"/>
    <w:rPr>
      <w:rFonts w:ascii="Arial" w:hAnsi="Arial"/>
      <w:color w:val="4D3733" w:themeColor="background1"/>
      <w:sz w:val="20"/>
    </w:rPr>
  </w:style>
  <w:style w:type="paragraph" w:customStyle="1" w:styleId="OutlineLevel5">
    <w:name w:val="Outline Level 5"/>
    <w:basedOn w:val="ListParagraph"/>
    <w:link w:val="OutlineLevel5Char"/>
    <w:qFormat/>
    <w:rsid w:val="008C786A"/>
    <w:pPr>
      <w:numPr>
        <w:ilvl w:val="4"/>
        <w:numId w:val="19"/>
      </w:numPr>
    </w:pPr>
  </w:style>
  <w:style w:type="character" w:customStyle="1" w:styleId="OutlineLevel5Char">
    <w:name w:val="Outline Level 5 Char"/>
    <w:basedOn w:val="OutlineLevel4Char"/>
    <w:link w:val="OutlineLevel5"/>
    <w:rsid w:val="008C786A"/>
    <w:rPr>
      <w:rFonts w:ascii="Arial" w:hAnsi="Arial"/>
      <w:color w:val="4D3733" w:themeColor="background1"/>
      <w:sz w:val="20"/>
    </w:rPr>
  </w:style>
  <w:style w:type="paragraph" w:customStyle="1" w:styleId="OutlineLevel6">
    <w:name w:val="Outline Level 6"/>
    <w:basedOn w:val="ListParagraph"/>
    <w:link w:val="OutlineLevel6Char"/>
    <w:qFormat/>
    <w:rsid w:val="008C786A"/>
    <w:pPr>
      <w:numPr>
        <w:ilvl w:val="5"/>
        <w:numId w:val="19"/>
      </w:numPr>
    </w:pPr>
  </w:style>
  <w:style w:type="character" w:customStyle="1" w:styleId="OutlineLevel6Char">
    <w:name w:val="Outline Level 6 Char"/>
    <w:basedOn w:val="OutlineLevel5Char"/>
    <w:link w:val="OutlineLevel6"/>
    <w:rsid w:val="008C786A"/>
    <w:rPr>
      <w:rFonts w:ascii="Arial" w:hAnsi="Arial"/>
      <w:color w:val="4D3733" w:themeColor="background1"/>
      <w:sz w:val="20"/>
    </w:rPr>
  </w:style>
  <w:style w:type="paragraph" w:styleId="BalloonText">
    <w:name w:val="Balloon Text"/>
    <w:basedOn w:val="Normal"/>
    <w:link w:val="BalloonTextChar"/>
    <w:uiPriority w:val="99"/>
    <w:semiHidden/>
    <w:unhideWhenUsed/>
    <w:rsid w:val="00A14B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34"/>
    <w:rPr>
      <w:rFonts w:ascii="Segoe UI" w:hAnsi="Segoe UI" w:cs="Segoe UI"/>
      <w:color w:val="4D3733" w:themeColor="background1"/>
      <w:sz w:val="18"/>
      <w:szCs w:val="18"/>
    </w:rPr>
  </w:style>
  <w:style w:type="paragraph" w:styleId="NormalWeb">
    <w:name w:val="Normal (Web)"/>
    <w:basedOn w:val="Normal"/>
    <w:uiPriority w:val="99"/>
    <w:semiHidden/>
    <w:unhideWhenUsed/>
    <w:rsid w:val="006F1412"/>
    <w:pPr>
      <w:spacing w:before="100" w:beforeAutospacing="1" w:after="100" w:afterAutospacing="1"/>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B3690F"/>
    <w:pPr>
      <w:spacing w:after="0"/>
      <w:contextualSpacing/>
    </w:pPr>
    <w:rPr>
      <w:rFonts w:asciiTheme="majorHAnsi" w:eastAsiaTheme="majorEastAsia" w:hAnsiTheme="majorHAnsi" w:cstheme="majorHAnsi"/>
      <w:b/>
      <w:color w:val="DE3518" w:themeColor="text1"/>
      <w:spacing w:val="-10"/>
      <w:kern w:val="28"/>
      <w:sz w:val="56"/>
      <w:szCs w:val="56"/>
    </w:rPr>
  </w:style>
  <w:style w:type="character" w:customStyle="1" w:styleId="TitleChar">
    <w:name w:val="Title Char"/>
    <w:basedOn w:val="DefaultParagraphFont"/>
    <w:link w:val="Title"/>
    <w:uiPriority w:val="10"/>
    <w:rsid w:val="00B3690F"/>
    <w:rPr>
      <w:rFonts w:asciiTheme="majorHAnsi" w:eastAsiaTheme="majorEastAsia" w:hAnsiTheme="majorHAnsi" w:cstheme="majorHAnsi"/>
      <w:b/>
      <w:color w:val="DE3518" w:themeColor="text1"/>
      <w:spacing w:val="-10"/>
      <w:kern w:val="28"/>
      <w:sz w:val="56"/>
      <w:szCs w:val="56"/>
    </w:rPr>
  </w:style>
  <w:style w:type="paragraph" w:customStyle="1" w:styleId="Numberedlist">
    <w:name w:val="Numbered list"/>
    <w:basedOn w:val="ListParagraph"/>
    <w:link w:val="NumberedlistChar"/>
    <w:rsid w:val="00B3690F"/>
    <w:pPr>
      <w:numPr>
        <w:numId w:val="5"/>
      </w:numPr>
      <w:tabs>
        <w:tab w:val="num" w:pos="360"/>
      </w:tabs>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B3690F"/>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character" w:styleId="FollowedHyperlink">
    <w:name w:val="FollowedHyperlink"/>
    <w:basedOn w:val="DefaultParagraphFont"/>
    <w:uiPriority w:val="99"/>
    <w:semiHidden/>
    <w:unhideWhenUsed/>
    <w:rsid w:val="001602BB"/>
    <w:rPr>
      <w:color w:val="018391" w:themeColor="followedHyperlink"/>
      <w:u w:val="single"/>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lineLevel1">
    <w:name w:val="Outline Level 1"/>
    <w:basedOn w:val="ListParagraph"/>
    <w:link w:val="OutlineLevel1Char"/>
    <w:qFormat/>
    <w:rsid w:val="008C786A"/>
    <w:pPr>
      <w:numPr>
        <w:numId w:val="19"/>
      </w:numPr>
    </w:pPr>
  </w:style>
  <w:style w:type="paragraph" w:customStyle="1" w:styleId="OutlineLevel2">
    <w:name w:val="Outline Level 2"/>
    <w:basedOn w:val="ListParagraph"/>
    <w:link w:val="OutlineLevel2Char"/>
    <w:qFormat/>
    <w:rsid w:val="008C786A"/>
    <w:pPr>
      <w:numPr>
        <w:ilvl w:val="1"/>
        <w:numId w:val="20"/>
      </w:numPr>
    </w:pPr>
  </w:style>
  <w:style w:type="character" w:customStyle="1" w:styleId="OutlineLevel1Char">
    <w:name w:val="Outline Level 1 Char"/>
    <w:basedOn w:val="NumberedlistChar"/>
    <w:link w:val="OutlineLevel1"/>
    <w:rsid w:val="008C786A"/>
    <w:rPr>
      <w:rFonts w:ascii="Arial" w:hAnsi="Arial"/>
      <w:color w:val="4D3733" w:themeColor="background1"/>
      <w:sz w:val="20"/>
    </w:rPr>
  </w:style>
  <w:style w:type="paragraph" w:customStyle="1" w:styleId="OutlineLevel3">
    <w:name w:val="Outline Level 3"/>
    <w:basedOn w:val="ListParagraph"/>
    <w:link w:val="OutlineLevel3Char"/>
    <w:qFormat/>
    <w:rsid w:val="008C786A"/>
    <w:pPr>
      <w:numPr>
        <w:ilvl w:val="2"/>
        <w:numId w:val="19"/>
      </w:numPr>
    </w:pPr>
  </w:style>
  <w:style w:type="character" w:customStyle="1" w:styleId="OutlineLevel2Char">
    <w:name w:val="Outline Level 2 Char"/>
    <w:basedOn w:val="OutlineLevel1Char"/>
    <w:link w:val="OutlineLevel2"/>
    <w:rsid w:val="008C786A"/>
    <w:rPr>
      <w:rFonts w:ascii="Arial" w:hAnsi="Arial"/>
      <w:color w:val="4D3733" w:themeColor="background1"/>
      <w:sz w:val="20"/>
    </w:rPr>
  </w:style>
  <w:style w:type="paragraph" w:customStyle="1" w:styleId="TableText">
    <w:name w:val="Table Text"/>
    <w:basedOn w:val="Normal"/>
    <w:link w:val="TableTextChar"/>
    <w:qFormat/>
    <w:rsid w:val="00C12D77"/>
    <w:pPr>
      <w:spacing w:after="0"/>
    </w:pPr>
  </w:style>
  <w:style w:type="character" w:customStyle="1" w:styleId="OutlineLevel3Char">
    <w:name w:val="Outline Level 3 Char"/>
    <w:basedOn w:val="OutlineLevel2Char"/>
    <w:link w:val="OutlineLevel3"/>
    <w:rsid w:val="008C786A"/>
    <w:rPr>
      <w:rFonts w:ascii="Arial" w:hAnsi="Arial"/>
      <w:color w:val="4D3733" w:themeColor="background1"/>
      <w:sz w:val="20"/>
    </w:rPr>
  </w:style>
  <w:style w:type="character" w:customStyle="1" w:styleId="TableTextChar">
    <w:name w:val="Table Text Char"/>
    <w:basedOn w:val="DefaultParagraphFont"/>
    <w:link w:val="TableText"/>
    <w:rsid w:val="00C12D77"/>
    <w:rPr>
      <w:rFonts w:ascii="Arial" w:hAnsi="Arial"/>
      <w:color w:val="4D3733" w:themeColor="background1"/>
      <w:sz w:val="20"/>
    </w:rPr>
  </w:style>
  <w:style w:type="paragraph" w:customStyle="1" w:styleId="OutlineLevel4">
    <w:name w:val="Outline Level 4"/>
    <w:basedOn w:val="ListParagraph"/>
    <w:link w:val="OutlineLevel4Char"/>
    <w:qFormat/>
    <w:rsid w:val="008C786A"/>
    <w:pPr>
      <w:numPr>
        <w:ilvl w:val="3"/>
        <w:numId w:val="19"/>
      </w:numPr>
    </w:pPr>
  </w:style>
  <w:style w:type="character" w:customStyle="1" w:styleId="OutlineLevel4Char">
    <w:name w:val="Outline Level 4 Char"/>
    <w:basedOn w:val="OutlineLevel3Char"/>
    <w:link w:val="OutlineLevel4"/>
    <w:rsid w:val="008C786A"/>
    <w:rPr>
      <w:rFonts w:ascii="Arial" w:hAnsi="Arial"/>
      <w:color w:val="4D3733" w:themeColor="background1"/>
      <w:sz w:val="20"/>
    </w:rPr>
  </w:style>
  <w:style w:type="paragraph" w:customStyle="1" w:styleId="OutlineLevel5">
    <w:name w:val="Outline Level 5"/>
    <w:basedOn w:val="ListParagraph"/>
    <w:link w:val="OutlineLevel5Char"/>
    <w:qFormat/>
    <w:rsid w:val="008C786A"/>
    <w:pPr>
      <w:numPr>
        <w:ilvl w:val="4"/>
        <w:numId w:val="19"/>
      </w:numPr>
    </w:pPr>
  </w:style>
  <w:style w:type="character" w:customStyle="1" w:styleId="OutlineLevel5Char">
    <w:name w:val="Outline Level 5 Char"/>
    <w:basedOn w:val="OutlineLevel4Char"/>
    <w:link w:val="OutlineLevel5"/>
    <w:rsid w:val="008C786A"/>
    <w:rPr>
      <w:rFonts w:ascii="Arial" w:hAnsi="Arial"/>
      <w:color w:val="4D3733" w:themeColor="background1"/>
      <w:sz w:val="20"/>
    </w:rPr>
  </w:style>
  <w:style w:type="paragraph" w:customStyle="1" w:styleId="OutlineLevel6">
    <w:name w:val="Outline Level 6"/>
    <w:basedOn w:val="ListParagraph"/>
    <w:link w:val="OutlineLevel6Char"/>
    <w:qFormat/>
    <w:rsid w:val="008C786A"/>
    <w:pPr>
      <w:numPr>
        <w:ilvl w:val="5"/>
        <w:numId w:val="19"/>
      </w:numPr>
    </w:pPr>
  </w:style>
  <w:style w:type="character" w:customStyle="1" w:styleId="OutlineLevel6Char">
    <w:name w:val="Outline Level 6 Char"/>
    <w:basedOn w:val="OutlineLevel5Char"/>
    <w:link w:val="OutlineLevel6"/>
    <w:rsid w:val="008C786A"/>
    <w:rPr>
      <w:rFonts w:ascii="Arial" w:hAnsi="Arial"/>
      <w:color w:val="4D3733" w:themeColor="background1"/>
      <w:sz w:val="20"/>
    </w:rPr>
  </w:style>
  <w:style w:type="paragraph" w:styleId="BalloonText">
    <w:name w:val="Balloon Text"/>
    <w:basedOn w:val="Normal"/>
    <w:link w:val="BalloonTextChar"/>
    <w:uiPriority w:val="99"/>
    <w:semiHidden/>
    <w:unhideWhenUsed/>
    <w:rsid w:val="00A14B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34"/>
    <w:rPr>
      <w:rFonts w:ascii="Segoe UI" w:hAnsi="Segoe UI" w:cs="Segoe UI"/>
      <w:color w:val="4D3733" w:themeColor="background1"/>
      <w:sz w:val="18"/>
      <w:szCs w:val="18"/>
    </w:rPr>
  </w:style>
  <w:style w:type="paragraph" w:styleId="NormalWeb">
    <w:name w:val="Normal (Web)"/>
    <w:basedOn w:val="Normal"/>
    <w:uiPriority w:val="99"/>
    <w:semiHidden/>
    <w:unhideWhenUsed/>
    <w:rsid w:val="006F1412"/>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74833">
      <w:bodyDiv w:val="1"/>
      <w:marLeft w:val="0"/>
      <w:marRight w:val="0"/>
      <w:marTop w:val="0"/>
      <w:marBottom w:val="0"/>
      <w:divBdr>
        <w:top w:val="none" w:sz="0" w:space="0" w:color="auto"/>
        <w:left w:val="none" w:sz="0" w:space="0" w:color="auto"/>
        <w:bottom w:val="none" w:sz="0" w:space="0" w:color="auto"/>
        <w:right w:val="none" w:sz="0" w:space="0" w:color="auto"/>
      </w:divBdr>
    </w:div>
    <w:div w:id="1051923586">
      <w:bodyDiv w:val="1"/>
      <w:marLeft w:val="0"/>
      <w:marRight w:val="0"/>
      <w:marTop w:val="0"/>
      <w:marBottom w:val="0"/>
      <w:divBdr>
        <w:top w:val="none" w:sz="0" w:space="0" w:color="auto"/>
        <w:left w:val="none" w:sz="0" w:space="0" w:color="auto"/>
        <w:bottom w:val="none" w:sz="0" w:space="0" w:color="auto"/>
        <w:right w:val="none" w:sz="0" w:space="0" w:color="auto"/>
      </w:divBdr>
      <w:divsChild>
        <w:div w:id="2054881809">
          <w:marLeft w:val="0"/>
          <w:marRight w:val="0"/>
          <w:marTop w:val="0"/>
          <w:marBottom w:val="0"/>
          <w:divBdr>
            <w:top w:val="none" w:sz="0" w:space="0" w:color="auto"/>
            <w:left w:val="none" w:sz="0" w:space="0" w:color="auto"/>
            <w:bottom w:val="none" w:sz="0" w:space="0" w:color="auto"/>
            <w:right w:val="none" w:sz="0" w:space="0" w:color="auto"/>
          </w:divBdr>
          <w:divsChild>
            <w:div w:id="78645374">
              <w:marLeft w:val="0"/>
              <w:marRight w:val="0"/>
              <w:marTop w:val="0"/>
              <w:marBottom w:val="0"/>
              <w:divBdr>
                <w:top w:val="none" w:sz="0" w:space="0" w:color="auto"/>
                <w:left w:val="none" w:sz="0" w:space="0" w:color="auto"/>
                <w:bottom w:val="none" w:sz="0" w:space="0" w:color="auto"/>
                <w:right w:val="none" w:sz="0" w:space="0" w:color="auto"/>
              </w:divBdr>
            </w:div>
            <w:div w:id="642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1765">
      <w:bodyDiv w:val="1"/>
      <w:marLeft w:val="0"/>
      <w:marRight w:val="0"/>
      <w:marTop w:val="0"/>
      <w:marBottom w:val="0"/>
      <w:divBdr>
        <w:top w:val="none" w:sz="0" w:space="0" w:color="auto"/>
        <w:left w:val="none" w:sz="0" w:space="0" w:color="auto"/>
        <w:bottom w:val="none" w:sz="0" w:space="0" w:color="auto"/>
        <w:right w:val="none" w:sz="0" w:space="0" w:color="auto"/>
      </w:divBdr>
      <w:divsChild>
        <w:div w:id="137845341">
          <w:marLeft w:val="0"/>
          <w:marRight w:val="0"/>
          <w:marTop w:val="0"/>
          <w:marBottom w:val="0"/>
          <w:divBdr>
            <w:top w:val="none" w:sz="0" w:space="0" w:color="auto"/>
            <w:left w:val="none" w:sz="0" w:space="0" w:color="auto"/>
            <w:bottom w:val="none" w:sz="0" w:space="0" w:color="auto"/>
            <w:right w:val="none" w:sz="0" w:space="0" w:color="auto"/>
          </w:divBdr>
          <w:divsChild>
            <w:div w:id="931282660">
              <w:marLeft w:val="0"/>
              <w:marRight w:val="0"/>
              <w:marTop w:val="0"/>
              <w:marBottom w:val="0"/>
              <w:divBdr>
                <w:top w:val="none" w:sz="0" w:space="0" w:color="auto"/>
                <w:left w:val="none" w:sz="0" w:space="0" w:color="auto"/>
                <w:bottom w:val="none" w:sz="0" w:space="0" w:color="auto"/>
                <w:right w:val="none" w:sz="0" w:space="0" w:color="auto"/>
              </w:divBdr>
            </w:div>
            <w:div w:id="15294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xmlns=""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SharedWithUsers xmlns="b06b1bca-4aad-41ab-bd2f-6e8d6f0c1215">
      <UserInfo>
        <DisplayName>Larisa Thompson</DisplayName>
        <AccountId>3221</AccountId>
        <AccountType/>
      </UserInfo>
      <UserInfo>
        <DisplayName>Austin de Rossi</DisplayName>
        <AccountId>145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9A0553-DB03-4ACA-868F-95E0E20C7CDD}">
  <ds:schemaRefs>
    <ds:schemaRef ds:uri="http://schemas.microsoft.com/office/2006/metadata/properties"/>
    <ds:schemaRef ds:uri="http://schemas.microsoft.com/office/infopath/2007/PartnerControls"/>
    <ds:schemaRef ds:uri="c3da832f-3ecf-443d-91e7-99457f1877f8"/>
    <ds:schemaRef ds:uri="b06b1bca-4aad-41ab-bd2f-6e8d6f0c1215"/>
  </ds:schemaRefs>
</ds:datastoreItem>
</file>

<file path=customXml/itemProps3.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4.xml><?xml version="1.0" encoding="utf-8"?>
<ds:datastoreItem xmlns:ds="http://schemas.openxmlformats.org/officeDocument/2006/customXml" ds:itemID="{4B6F778B-57B3-487E-BFA1-5EC282AF4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166D29-FCBF-4A46-8FC7-15823CEB3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Insert Title</vt:lpstr>
    </vt:vector>
  </TitlesOfParts>
  <Company>Apollo Group</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creator>University of Phoenix</dc:creator>
  <cp:lastModifiedBy>maggie</cp:lastModifiedBy>
  <cp:revision>2</cp:revision>
  <dcterms:created xsi:type="dcterms:W3CDTF">2021-03-01T15:32:00Z</dcterms:created>
  <dcterms:modified xsi:type="dcterms:W3CDTF">2021-03-01T15:32:00Z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y fmtid="{D5CDD505-2E9C-101B-9397-08002B2CF9AE}" pid="3" name="AuthorIds_UIVersion_16384">
    <vt:lpwstr>64</vt:lpwstr>
  </property>
</Properties>
</file>