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03B" w:rsidRPr="002B40C6" w:rsidRDefault="00B2403B" w:rsidP="002B40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C3513" w:rsidRDefault="008C3513" w:rsidP="002B40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40C6" w:rsidRPr="002B40C6" w:rsidRDefault="002B40C6" w:rsidP="002B40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40C6">
        <w:rPr>
          <w:rFonts w:ascii="Times New Roman" w:hAnsi="Times New Roman" w:cs="Times New Roman"/>
          <w:sz w:val="24"/>
          <w:szCs w:val="24"/>
        </w:rPr>
        <w:t>Author</w:t>
      </w:r>
    </w:p>
    <w:p w:rsidR="002B40C6" w:rsidRPr="002B40C6" w:rsidRDefault="002B40C6" w:rsidP="002B40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40C6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2B40C6" w:rsidRPr="002B40C6" w:rsidRDefault="002B40C6" w:rsidP="002B40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40C6">
        <w:rPr>
          <w:rFonts w:ascii="Times New Roman" w:hAnsi="Times New Roman" w:cs="Times New Roman"/>
          <w:sz w:val="24"/>
          <w:szCs w:val="24"/>
        </w:rPr>
        <w:t>Instructor</w:t>
      </w:r>
    </w:p>
    <w:p w:rsidR="002B40C6" w:rsidRPr="002B40C6" w:rsidRDefault="002B40C6" w:rsidP="002B40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40C6">
        <w:rPr>
          <w:rFonts w:ascii="Times New Roman" w:hAnsi="Times New Roman" w:cs="Times New Roman"/>
          <w:sz w:val="24"/>
          <w:szCs w:val="24"/>
        </w:rPr>
        <w:t>Course code</w:t>
      </w:r>
    </w:p>
    <w:p w:rsidR="002B40C6" w:rsidRPr="002B40C6" w:rsidRDefault="002B40C6" w:rsidP="002B40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40C6">
        <w:rPr>
          <w:rFonts w:ascii="Times New Roman" w:hAnsi="Times New Roman" w:cs="Times New Roman"/>
          <w:sz w:val="24"/>
          <w:szCs w:val="24"/>
        </w:rPr>
        <w:t>Date of submission</w:t>
      </w:r>
    </w:p>
    <w:p w:rsidR="002B40C6" w:rsidRDefault="002B40C6" w:rsidP="002B40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B40C6" w:rsidRDefault="002B40C6" w:rsidP="002B40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B40C6" w:rsidRDefault="002B40C6" w:rsidP="002B40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B40C6" w:rsidRDefault="002B40C6" w:rsidP="002B40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B40C6" w:rsidRDefault="002B40C6" w:rsidP="002B40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B40C6" w:rsidRDefault="002B40C6" w:rsidP="002B40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B40C6" w:rsidRDefault="002B40C6" w:rsidP="002B40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B40C6" w:rsidRDefault="002B40C6" w:rsidP="002B40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B40C6" w:rsidRDefault="002B40C6" w:rsidP="002B40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B40C6" w:rsidRDefault="002B40C6" w:rsidP="002B40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B40C6" w:rsidRPr="002B40C6" w:rsidRDefault="002B40C6" w:rsidP="002B40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B40C6" w:rsidRPr="002B40C6" w:rsidRDefault="00931791" w:rsidP="002B40C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B40C6">
        <w:rPr>
          <w:rFonts w:ascii="Times New Roman" w:hAnsi="Times New Roman" w:cs="Times New Roman"/>
          <w:sz w:val="24"/>
          <w:szCs w:val="24"/>
        </w:rPr>
        <w:lastRenderedPageBreak/>
        <w:t xml:space="preserve">Sam had good presentation skills, and the progress was good as he received a good audience from the investors. Presentation is all about creating rapport with the listeners so that they can consider and follow the concepts that are being presented. </w:t>
      </w:r>
      <w:r w:rsidRPr="002B40C6">
        <w:rPr>
          <w:rFonts w:ascii="Times New Roman" w:hAnsi="Times New Roman" w:cs="Times New Roman"/>
          <w:sz w:val="24"/>
          <w:szCs w:val="24"/>
        </w:rPr>
        <w:t>However, Sam failed to do some basic follow-up activities to ensure that he understood the type of audience he was dealing with.</w:t>
      </w:r>
      <w:r w:rsidR="005B3FF9" w:rsidRPr="002B40C6">
        <w:rPr>
          <w:rFonts w:ascii="Times New Roman" w:hAnsi="Times New Roman" w:cs="Times New Roman"/>
          <w:sz w:val="24"/>
          <w:szCs w:val="24"/>
        </w:rPr>
        <w:t xml:space="preserve"> While starting the PowerPoint, he should have spent some time explaining himself and</w:t>
      </w:r>
      <w:r w:rsidR="002B40C6" w:rsidRPr="002B40C6">
        <w:rPr>
          <w:rFonts w:ascii="Times New Roman" w:hAnsi="Times New Roman" w:cs="Times New Roman"/>
          <w:sz w:val="24"/>
          <w:szCs w:val="24"/>
        </w:rPr>
        <w:t xml:space="preserve"> what his company believed in. T</w:t>
      </w:r>
      <w:r w:rsidR="005B3FF9" w:rsidRPr="002B40C6">
        <w:rPr>
          <w:rFonts w:ascii="Times New Roman" w:hAnsi="Times New Roman" w:cs="Times New Roman"/>
          <w:sz w:val="24"/>
          <w:szCs w:val="24"/>
        </w:rPr>
        <w:t xml:space="preserve">his would have brought the executive closer to knowing him. He should have given each member of the executive his business card personally while introducing himself to each of them. </w:t>
      </w:r>
    </w:p>
    <w:p w:rsidR="002B40C6" w:rsidRPr="002B40C6" w:rsidRDefault="005B3FF9" w:rsidP="002B40C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B40C6">
        <w:rPr>
          <w:rFonts w:ascii="Times New Roman" w:hAnsi="Times New Roman" w:cs="Times New Roman"/>
          <w:sz w:val="24"/>
          <w:szCs w:val="24"/>
        </w:rPr>
        <w:t xml:space="preserve">Sam should have allowed the executive to ask questions and clarifications during the presentation. When this is not done officially, the audience can seek an informal opportunity to cross-examine. </w:t>
      </w:r>
      <w:r w:rsidR="00931791" w:rsidRPr="002B40C6">
        <w:rPr>
          <w:rFonts w:ascii="Times New Roman" w:hAnsi="Times New Roman" w:cs="Times New Roman"/>
          <w:sz w:val="24"/>
          <w:szCs w:val="24"/>
        </w:rPr>
        <w:t xml:space="preserve"> Researching about the executive team would have enabled him to have a good plan on the main issues he would use to close the deal. He could hav</w:t>
      </w:r>
      <w:r w:rsidR="00931791" w:rsidRPr="002B40C6">
        <w:rPr>
          <w:rFonts w:ascii="Times New Roman" w:hAnsi="Times New Roman" w:cs="Times New Roman"/>
          <w:sz w:val="24"/>
          <w:szCs w:val="24"/>
        </w:rPr>
        <w:t>e been able to understand each other's interests so that he could appeal to each one of them from a personal perspective. Sam ignored the investors' invite to have a drink wi</w:t>
      </w:r>
      <w:r w:rsidRPr="002B40C6">
        <w:rPr>
          <w:rFonts w:ascii="Times New Roman" w:hAnsi="Times New Roman" w:cs="Times New Roman"/>
          <w:sz w:val="24"/>
          <w:szCs w:val="24"/>
        </w:rPr>
        <w:t xml:space="preserve">th them, and that sounded like </w:t>
      </w:r>
      <w:r w:rsidR="00931791" w:rsidRPr="002B40C6">
        <w:rPr>
          <w:rFonts w:ascii="Times New Roman" w:hAnsi="Times New Roman" w:cs="Times New Roman"/>
          <w:sz w:val="24"/>
          <w:szCs w:val="24"/>
        </w:rPr>
        <w:t xml:space="preserve">disrespect to them. </w:t>
      </w:r>
    </w:p>
    <w:p w:rsidR="008C3513" w:rsidRPr="002B40C6" w:rsidRDefault="00931791" w:rsidP="002B40C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B40C6">
        <w:rPr>
          <w:rFonts w:ascii="Times New Roman" w:hAnsi="Times New Roman" w:cs="Times New Roman"/>
          <w:sz w:val="24"/>
          <w:szCs w:val="24"/>
        </w:rPr>
        <w:t xml:space="preserve">He </w:t>
      </w:r>
      <w:r w:rsidR="00F21F9B" w:rsidRPr="002B40C6">
        <w:rPr>
          <w:rFonts w:ascii="Times New Roman" w:hAnsi="Times New Roman" w:cs="Times New Roman"/>
          <w:sz w:val="24"/>
          <w:szCs w:val="24"/>
        </w:rPr>
        <w:t xml:space="preserve">should have joined them. Joining them would not have meant that he had agreed to take </w:t>
      </w:r>
      <w:r w:rsidR="005B3FF9" w:rsidRPr="002B40C6">
        <w:rPr>
          <w:rFonts w:ascii="Times New Roman" w:hAnsi="Times New Roman" w:cs="Times New Roman"/>
          <w:sz w:val="24"/>
          <w:szCs w:val="24"/>
        </w:rPr>
        <w:t>alcohol, but at least he would have an opportunity of hearing what they thought about the presentation he had just made. It would have created a person to person connection which would enable them to understand the ideals represented by each of them. He should have had prior rese</w:t>
      </w:r>
      <w:r w:rsidR="0002531D" w:rsidRPr="002B40C6">
        <w:rPr>
          <w:rFonts w:ascii="Times New Roman" w:hAnsi="Times New Roman" w:cs="Times New Roman"/>
          <w:sz w:val="24"/>
          <w:szCs w:val="24"/>
        </w:rPr>
        <w:t>arch on what would be favo</w:t>
      </w:r>
      <w:r w:rsidR="005B3FF9" w:rsidRPr="002B40C6">
        <w:rPr>
          <w:rFonts w:ascii="Times New Roman" w:hAnsi="Times New Roman" w:cs="Times New Roman"/>
          <w:sz w:val="24"/>
          <w:szCs w:val="24"/>
        </w:rPr>
        <w:t>rable in</w:t>
      </w:r>
      <w:r w:rsidR="0002531D" w:rsidRPr="002B40C6">
        <w:rPr>
          <w:rFonts w:ascii="Times New Roman" w:hAnsi="Times New Roman" w:cs="Times New Roman"/>
          <w:sz w:val="24"/>
          <w:szCs w:val="24"/>
        </w:rPr>
        <w:t xml:space="preserve"> convincing them to choose his company as their supplier. Therefore, Sam should have considered such an unofficial roundtable that would have served </w:t>
      </w:r>
      <w:bookmarkStart w:id="0" w:name="_GoBack"/>
      <w:bookmarkEnd w:id="0"/>
      <w:r w:rsidR="0002531D" w:rsidRPr="002B40C6">
        <w:rPr>
          <w:rFonts w:ascii="Times New Roman" w:hAnsi="Times New Roman" w:cs="Times New Roman"/>
          <w:sz w:val="24"/>
          <w:szCs w:val="24"/>
        </w:rPr>
        <w:t xml:space="preserve">better in achieving the intended goal. </w:t>
      </w:r>
    </w:p>
    <w:sectPr w:rsidR="008C3513" w:rsidRPr="002B40C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791" w:rsidRDefault="00931791" w:rsidP="002B40C6">
      <w:pPr>
        <w:spacing w:after="0" w:line="240" w:lineRule="auto"/>
      </w:pPr>
      <w:r>
        <w:separator/>
      </w:r>
    </w:p>
  </w:endnote>
  <w:endnote w:type="continuationSeparator" w:id="0">
    <w:p w:rsidR="00931791" w:rsidRDefault="00931791" w:rsidP="002B4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4284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B40C6" w:rsidRDefault="002B40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B40C6" w:rsidRDefault="002B40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791" w:rsidRDefault="00931791" w:rsidP="002B40C6">
      <w:pPr>
        <w:spacing w:after="0" w:line="240" w:lineRule="auto"/>
      </w:pPr>
      <w:r>
        <w:separator/>
      </w:r>
    </w:p>
  </w:footnote>
  <w:footnote w:type="continuationSeparator" w:id="0">
    <w:p w:rsidR="00931791" w:rsidRDefault="00931791" w:rsidP="002B4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65966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B40C6" w:rsidRDefault="002B40C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B40C6" w:rsidRDefault="002B40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513"/>
    <w:rsid w:val="0002531D"/>
    <w:rsid w:val="002B40C6"/>
    <w:rsid w:val="005B3FF9"/>
    <w:rsid w:val="008C3513"/>
    <w:rsid w:val="00931791"/>
    <w:rsid w:val="00B2403B"/>
    <w:rsid w:val="00B62E39"/>
    <w:rsid w:val="00F2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4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0C6"/>
  </w:style>
  <w:style w:type="paragraph" w:styleId="Footer">
    <w:name w:val="footer"/>
    <w:basedOn w:val="Normal"/>
    <w:link w:val="FooterChar"/>
    <w:uiPriority w:val="99"/>
    <w:unhideWhenUsed/>
    <w:rsid w:val="002B4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0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4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0C6"/>
  </w:style>
  <w:style w:type="paragraph" w:styleId="Footer">
    <w:name w:val="footer"/>
    <w:basedOn w:val="Normal"/>
    <w:link w:val="FooterChar"/>
    <w:uiPriority w:val="99"/>
    <w:unhideWhenUsed/>
    <w:rsid w:val="002B4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0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kanyi</dc:creator>
  <cp:lastModifiedBy>kanyi</cp:lastModifiedBy>
  <cp:revision>2</cp:revision>
  <dcterms:created xsi:type="dcterms:W3CDTF">2020-10-01T08:49:00Z</dcterms:created>
  <dcterms:modified xsi:type="dcterms:W3CDTF">2020-10-01T11:10:00Z</dcterms:modified>
</cp:coreProperties>
</file>