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2F4201" w14:textId="77777777" w:rsidR="00316F3E" w:rsidRPr="006D35B2" w:rsidRDefault="00AB08C8" w:rsidP="00316F3E">
      <w:pPr>
        <w:rPr>
          <w:rFonts w:ascii="Arial" w:hAnsi="Arial" w:cs="Arial"/>
          <w:b/>
        </w:rPr>
      </w:pPr>
      <w:r w:rsidRPr="00247EE8">
        <w:rPr>
          <w:b/>
        </w:rPr>
        <w:t xml:space="preserve">  </w:t>
      </w:r>
      <w:r w:rsidRPr="006D35B2">
        <w:rPr>
          <w:rFonts w:ascii="Arial" w:hAnsi="Arial" w:cs="Arial"/>
          <w:b/>
        </w:rPr>
        <w:t>NAME : _________________________________________________</w:t>
      </w:r>
    </w:p>
    <w:p w14:paraId="3C042B35" w14:textId="77777777" w:rsidR="00316F3E" w:rsidRPr="00576CE9" w:rsidRDefault="00AB08C8" w:rsidP="00CF0604">
      <w:pPr>
        <w:pStyle w:val="ListParagraph"/>
        <w:numPr>
          <w:ilvl w:val="0"/>
          <w:numId w:val="1"/>
        </w:numPr>
        <w:rPr>
          <w:rFonts w:ascii="Arial" w:hAnsi="Arial" w:cs="Arial"/>
        </w:rPr>
      </w:pPr>
      <w:r w:rsidRPr="00576CE9">
        <w:rPr>
          <w:rFonts w:ascii="Arial" w:hAnsi="Arial" w:cs="Arial"/>
        </w:rPr>
        <w:t xml:space="preserve">From the Anaerobic Power Lab, complete the table below for </w:t>
      </w:r>
      <w:r w:rsidR="00BB7B4B">
        <w:rPr>
          <w:rFonts w:ascii="Arial" w:hAnsi="Arial" w:cs="Arial"/>
        </w:rPr>
        <w:t xml:space="preserve">at least </w:t>
      </w:r>
      <w:r w:rsidRPr="00576CE9">
        <w:rPr>
          <w:rFonts w:ascii="Arial" w:hAnsi="Arial" w:cs="Arial"/>
        </w:rPr>
        <w:t xml:space="preserve">one male and one female subject.  </w:t>
      </w:r>
    </w:p>
    <w:p w14:paraId="06FA5A10" w14:textId="77777777" w:rsidR="00316F3E" w:rsidRDefault="00316F3E" w:rsidP="00316F3E">
      <w:pPr>
        <w:pStyle w:val="ListParagraph"/>
        <w:ind w:left="360"/>
        <w:rPr>
          <w:rFonts w:ascii="Arial" w:hAnsi="Arial" w:cs="Arial"/>
        </w:rPr>
      </w:pPr>
    </w:p>
    <w:p w14:paraId="4D5DC811" w14:textId="77777777" w:rsidR="008E41CC" w:rsidRDefault="008E41CC" w:rsidP="00316F3E">
      <w:pPr>
        <w:pStyle w:val="ListParagraph"/>
        <w:ind w:left="360"/>
        <w:rPr>
          <w:rFonts w:ascii="Arial" w:hAnsi="Arial" w:cs="Arial"/>
        </w:rPr>
      </w:pPr>
    </w:p>
    <w:p w14:paraId="21D10D1E" w14:textId="77777777" w:rsidR="008E41CC" w:rsidRDefault="008E41CC" w:rsidP="008E41CC">
      <w:pPr>
        <w:pStyle w:val="ListParagraph"/>
        <w:ind w:left="360"/>
        <w:rPr>
          <w:rFonts w:ascii="Arial" w:hAnsi="Arial" w:cs="Arial"/>
        </w:rPr>
      </w:pPr>
    </w:p>
    <w:tbl>
      <w:tblPr>
        <w:tblStyle w:val="TableGrid"/>
        <w:tblW w:w="9829" w:type="dxa"/>
        <w:tblInd w:w="-5" w:type="dxa"/>
        <w:tblLook w:val="04A0" w:firstRow="1" w:lastRow="0" w:firstColumn="1" w:lastColumn="0" w:noHBand="0" w:noVBand="1"/>
      </w:tblPr>
      <w:tblGrid>
        <w:gridCol w:w="1418"/>
        <w:gridCol w:w="1366"/>
        <w:gridCol w:w="1411"/>
        <w:gridCol w:w="1388"/>
        <w:gridCol w:w="1414"/>
        <w:gridCol w:w="1414"/>
        <w:gridCol w:w="1418"/>
      </w:tblGrid>
      <w:tr w:rsidR="001017AF" w14:paraId="6A9DFBEB" w14:textId="77777777" w:rsidTr="00DA3E89">
        <w:trPr>
          <w:trHeight w:val="935"/>
        </w:trPr>
        <w:tc>
          <w:tcPr>
            <w:tcW w:w="1418" w:type="dxa"/>
          </w:tcPr>
          <w:p w14:paraId="6BF102AD" w14:textId="77777777" w:rsidR="008E41CC" w:rsidRDefault="008E41CC" w:rsidP="00DA3E89">
            <w:pPr>
              <w:pStyle w:val="ListParagraph"/>
              <w:ind w:left="0"/>
              <w:rPr>
                <w:rFonts w:ascii="Arial" w:hAnsi="Arial" w:cs="Arial"/>
              </w:rPr>
            </w:pPr>
          </w:p>
        </w:tc>
        <w:tc>
          <w:tcPr>
            <w:tcW w:w="1366" w:type="dxa"/>
          </w:tcPr>
          <w:p w14:paraId="18008B54" w14:textId="77777777" w:rsidR="008E41CC" w:rsidRPr="00725FDB" w:rsidRDefault="00AB08C8" w:rsidP="00DA3E89">
            <w:pPr>
              <w:pStyle w:val="ListParagraph"/>
              <w:ind w:left="0"/>
              <w:rPr>
                <w:rFonts w:ascii="Arial" w:hAnsi="Arial" w:cs="Arial"/>
                <w:b/>
              </w:rPr>
            </w:pPr>
            <w:r w:rsidRPr="00725FDB">
              <w:rPr>
                <w:rFonts w:ascii="Arial" w:hAnsi="Arial" w:cs="Arial"/>
                <w:b/>
              </w:rPr>
              <w:t>Sex</w:t>
            </w:r>
          </w:p>
        </w:tc>
        <w:tc>
          <w:tcPr>
            <w:tcW w:w="1411" w:type="dxa"/>
          </w:tcPr>
          <w:p w14:paraId="67EDDF51" w14:textId="77777777" w:rsidR="008E41CC" w:rsidRPr="00725FDB" w:rsidRDefault="00AB08C8" w:rsidP="00DA3E89">
            <w:pPr>
              <w:pStyle w:val="ListParagraph"/>
              <w:ind w:left="0"/>
              <w:rPr>
                <w:rFonts w:ascii="Arial" w:hAnsi="Arial" w:cs="Arial"/>
                <w:b/>
              </w:rPr>
            </w:pPr>
            <w:r w:rsidRPr="00725FDB">
              <w:rPr>
                <w:rFonts w:ascii="Arial" w:hAnsi="Arial" w:cs="Arial"/>
                <w:b/>
              </w:rPr>
              <w:t>Age (years)</w:t>
            </w:r>
          </w:p>
        </w:tc>
        <w:tc>
          <w:tcPr>
            <w:tcW w:w="1388" w:type="dxa"/>
          </w:tcPr>
          <w:p w14:paraId="2B9D2368" w14:textId="77777777" w:rsidR="008E41CC" w:rsidRPr="00725FDB" w:rsidRDefault="00AB08C8" w:rsidP="00DA3E89">
            <w:pPr>
              <w:pStyle w:val="ListParagraph"/>
              <w:ind w:left="0"/>
              <w:rPr>
                <w:rFonts w:ascii="Arial" w:hAnsi="Arial" w:cs="Arial"/>
                <w:b/>
              </w:rPr>
            </w:pPr>
            <w:r w:rsidRPr="00725FDB">
              <w:rPr>
                <w:rFonts w:ascii="Arial" w:hAnsi="Arial" w:cs="Arial"/>
                <w:b/>
              </w:rPr>
              <w:t>Mass</w:t>
            </w:r>
          </w:p>
          <w:p w14:paraId="466425B9" w14:textId="77777777" w:rsidR="008E41CC" w:rsidRPr="00725FDB" w:rsidRDefault="00AB08C8" w:rsidP="00DA3E89">
            <w:pPr>
              <w:pStyle w:val="ListParagraph"/>
              <w:ind w:left="0"/>
              <w:rPr>
                <w:rFonts w:ascii="Arial" w:hAnsi="Arial" w:cs="Arial"/>
                <w:b/>
              </w:rPr>
            </w:pPr>
            <w:r w:rsidRPr="00725FDB">
              <w:rPr>
                <w:rFonts w:ascii="Arial" w:hAnsi="Arial" w:cs="Arial"/>
                <w:b/>
              </w:rPr>
              <w:t>(Kg)</w:t>
            </w:r>
          </w:p>
        </w:tc>
        <w:tc>
          <w:tcPr>
            <w:tcW w:w="1414" w:type="dxa"/>
          </w:tcPr>
          <w:p w14:paraId="0B07F4FD" w14:textId="77777777" w:rsidR="008E41CC" w:rsidRPr="00725FDB" w:rsidRDefault="00AB08C8" w:rsidP="00DA3E89">
            <w:pPr>
              <w:pStyle w:val="ListParagraph"/>
              <w:ind w:left="0"/>
              <w:rPr>
                <w:rFonts w:ascii="Arial" w:hAnsi="Arial" w:cs="Arial"/>
                <w:b/>
              </w:rPr>
            </w:pPr>
            <w:r w:rsidRPr="00725FDB">
              <w:rPr>
                <w:rFonts w:ascii="Arial" w:hAnsi="Arial" w:cs="Arial"/>
                <w:b/>
              </w:rPr>
              <w:t>Peak Power</w:t>
            </w:r>
          </w:p>
          <w:p w14:paraId="4B4E4C06" w14:textId="77777777" w:rsidR="008E41CC" w:rsidRPr="00725FDB" w:rsidRDefault="00AB08C8" w:rsidP="00DA3E89">
            <w:pPr>
              <w:pStyle w:val="ListParagraph"/>
              <w:ind w:left="0"/>
              <w:rPr>
                <w:rFonts w:ascii="Arial" w:hAnsi="Arial" w:cs="Arial"/>
                <w:b/>
              </w:rPr>
            </w:pPr>
            <w:r w:rsidRPr="00725FDB">
              <w:rPr>
                <w:rFonts w:ascii="Arial" w:hAnsi="Arial" w:cs="Arial"/>
                <w:b/>
              </w:rPr>
              <w:t>(Watts)</w:t>
            </w:r>
          </w:p>
        </w:tc>
        <w:tc>
          <w:tcPr>
            <w:tcW w:w="1414" w:type="dxa"/>
          </w:tcPr>
          <w:p w14:paraId="15C77246" w14:textId="77777777" w:rsidR="008E41CC" w:rsidRPr="00725FDB" w:rsidRDefault="00AB08C8" w:rsidP="00DA3E89">
            <w:pPr>
              <w:pStyle w:val="ListParagraph"/>
              <w:ind w:left="0"/>
              <w:rPr>
                <w:rFonts w:ascii="Arial" w:hAnsi="Arial" w:cs="Arial"/>
                <w:b/>
              </w:rPr>
            </w:pPr>
            <w:r w:rsidRPr="00725FDB">
              <w:rPr>
                <w:rFonts w:ascii="Arial" w:hAnsi="Arial" w:cs="Arial"/>
                <w:b/>
              </w:rPr>
              <w:t>Avg. Power</w:t>
            </w:r>
          </w:p>
          <w:p w14:paraId="1F77B715" w14:textId="77777777" w:rsidR="008E41CC" w:rsidRPr="00725FDB" w:rsidRDefault="00AB08C8" w:rsidP="00DA3E89">
            <w:pPr>
              <w:pStyle w:val="ListParagraph"/>
              <w:ind w:left="0"/>
              <w:rPr>
                <w:rFonts w:ascii="Arial" w:hAnsi="Arial" w:cs="Arial"/>
                <w:b/>
              </w:rPr>
            </w:pPr>
            <w:r w:rsidRPr="00725FDB">
              <w:rPr>
                <w:rFonts w:ascii="Arial" w:hAnsi="Arial" w:cs="Arial"/>
                <w:b/>
              </w:rPr>
              <w:t>(Watts)</w:t>
            </w:r>
          </w:p>
        </w:tc>
        <w:tc>
          <w:tcPr>
            <w:tcW w:w="1418" w:type="dxa"/>
          </w:tcPr>
          <w:p w14:paraId="4EB75753" w14:textId="77777777" w:rsidR="008E41CC" w:rsidRPr="00725FDB" w:rsidRDefault="00AB08C8" w:rsidP="00DA3E89">
            <w:pPr>
              <w:pStyle w:val="ListParagraph"/>
              <w:ind w:left="0"/>
              <w:rPr>
                <w:rFonts w:ascii="Arial" w:hAnsi="Arial" w:cs="Arial"/>
                <w:b/>
              </w:rPr>
            </w:pPr>
            <w:r w:rsidRPr="00725FDB">
              <w:rPr>
                <w:rFonts w:ascii="Arial" w:hAnsi="Arial" w:cs="Arial"/>
                <w:b/>
              </w:rPr>
              <w:t>Fatigue Index</w:t>
            </w:r>
          </w:p>
        </w:tc>
      </w:tr>
      <w:tr w:rsidR="001017AF" w14:paraId="7D525E2C" w14:textId="77777777" w:rsidTr="00DA3E89">
        <w:trPr>
          <w:trHeight w:val="715"/>
        </w:trPr>
        <w:tc>
          <w:tcPr>
            <w:tcW w:w="1418" w:type="dxa"/>
          </w:tcPr>
          <w:p w14:paraId="49D64E5F" w14:textId="77777777" w:rsidR="008E41CC" w:rsidRDefault="00AB08C8" w:rsidP="00DA3E89">
            <w:pPr>
              <w:pStyle w:val="ListParagraph"/>
              <w:ind w:left="0"/>
              <w:rPr>
                <w:rFonts w:ascii="Arial" w:hAnsi="Arial" w:cs="Arial"/>
              </w:rPr>
            </w:pPr>
            <w:r>
              <w:rPr>
                <w:rFonts w:ascii="Arial" w:hAnsi="Arial" w:cs="Arial"/>
              </w:rPr>
              <w:t>Subject 1</w:t>
            </w:r>
          </w:p>
          <w:p w14:paraId="3D8970D9" w14:textId="77777777" w:rsidR="008E41CC" w:rsidRPr="00027083" w:rsidRDefault="008E41CC" w:rsidP="00DA3E89">
            <w:pPr>
              <w:pStyle w:val="ListParagraph"/>
              <w:ind w:left="0"/>
              <w:rPr>
                <w:rFonts w:ascii="Arial" w:hAnsi="Arial" w:cs="Arial"/>
                <w:color w:val="44546A" w:themeColor="text2"/>
              </w:rPr>
            </w:pPr>
          </w:p>
        </w:tc>
        <w:tc>
          <w:tcPr>
            <w:tcW w:w="1366" w:type="dxa"/>
          </w:tcPr>
          <w:p w14:paraId="5CBB029B" w14:textId="77777777" w:rsidR="008E41CC" w:rsidRDefault="00AB08C8" w:rsidP="00DA3E89">
            <w:pPr>
              <w:pStyle w:val="ListParagraph"/>
              <w:ind w:left="0"/>
              <w:rPr>
                <w:rFonts w:ascii="Arial" w:hAnsi="Arial" w:cs="Arial"/>
              </w:rPr>
            </w:pPr>
            <w:r>
              <w:rPr>
                <w:rFonts w:ascii="Arial" w:hAnsi="Arial" w:cs="Arial"/>
              </w:rPr>
              <w:t>F</w:t>
            </w:r>
          </w:p>
        </w:tc>
        <w:tc>
          <w:tcPr>
            <w:tcW w:w="1411" w:type="dxa"/>
          </w:tcPr>
          <w:p w14:paraId="0D5FE2FB" w14:textId="77777777" w:rsidR="008E41CC" w:rsidRDefault="00AB08C8" w:rsidP="00DA3E89">
            <w:pPr>
              <w:pStyle w:val="ListParagraph"/>
              <w:ind w:left="0"/>
              <w:rPr>
                <w:rFonts w:ascii="Arial" w:hAnsi="Arial" w:cs="Arial"/>
              </w:rPr>
            </w:pPr>
            <w:r>
              <w:rPr>
                <w:rFonts w:ascii="Arial" w:hAnsi="Arial" w:cs="Arial"/>
              </w:rPr>
              <w:t>20</w:t>
            </w:r>
          </w:p>
        </w:tc>
        <w:tc>
          <w:tcPr>
            <w:tcW w:w="1388" w:type="dxa"/>
          </w:tcPr>
          <w:p w14:paraId="32937586" w14:textId="77777777" w:rsidR="008E41CC" w:rsidRDefault="00AB08C8" w:rsidP="00DA3E89">
            <w:pPr>
              <w:pStyle w:val="ListParagraph"/>
              <w:ind w:left="0"/>
              <w:rPr>
                <w:rFonts w:ascii="Arial" w:hAnsi="Arial" w:cs="Arial"/>
              </w:rPr>
            </w:pPr>
            <w:r>
              <w:rPr>
                <w:rFonts w:ascii="Arial" w:hAnsi="Arial" w:cs="Arial"/>
              </w:rPr>
              <w:t>54</w:t>
            </w:r>
          </w:p>
        </w:tc>
        <w:tc>
          <w:tcPr>
            <w:tcW w:w="1414" w:type="dxa"/>
          </w:tcPr>
          <w:p w14:paraId="5E107450" w14:textId="77777777" w:rsidR="008E41CC" w:rsidRDefault="00AB08C8" w:rsidP="00DA3E89">
            <w:pPr>
              <w:pStyle w:val="ListParagraph"/>
              <w:ind w:left="0"/>
              <w:rPr>
                <w:rFonts w:ascii="Arial" w:hAnsi="Arial" w:cs="Arial"/>
              </w:rPr>
            </w:pPr>
            <w:r>
              <w:rPr>
                <w:rFonts w:ascii="Arial" w:hAnsi="Arial" w:cs="Arial"/>
              </w:rPr>
              <w:t>445.75</w:t>
            </w:r>
          </w:p>
        </w:tc>
        <w:tc>
          <w:tcPr>
            <w:tcW w:w="1414" w:type="dxa"/>
          </w:tcPr>
          <w:p w14:paraId="384B0AB6" w14:textId="77777777" w:rsidR="008E41CC" w:rsidRDefault="00AB08C8" w:rsidP="00DA3E89">
            <w:pPr>
              <w:pStyle w:val="ListParagraph"/>
              <w:ind w:left="0"/>
              <w:rPr>
                <w:rFonts w:ascii="Arial" w:hAnsi="Arial" w:cs="Arial"/>
              </w:rPr>
            </w:pPr>
            <w:r>
              <w:rPr>
                <w:rFonts w:ascii="Arial" w:hAnsi="Arial" w:cs="Arial"/>
              </w:rPr>
              <w:t>347.22</w:t>
            </w:r>
          </w:p>
        </w:tc>
        <w:tc>
          <w:tcPr>
            <w:tcW w:w="1418" w:type="dxa"/>
          </w:tcPr>
          <w:p w14:paraId="31E6C64E" w14:textId="77777777" w:rsidR="008E41CC" w:rsidRDefault="00AB08C8" w:rsidP="00DA3E89">
            <w:pPr>
              <w:pStyle w:val="ListParagraph"/>
              <w:ind w:left="0"/>
              <w:rPr>
                <w:rFonts w:ascii="Arial" w:hAnsi="Arial" w:cs="Arial"/>
              </w:rPr>
            </w:pPr>
            <w:r>
              <w:rPr>
                <w:rFonts w:ascii="Arial" w:hAnsi="Arial" w:cs="Arial"/>
              </w:rPr>
              <w:t>64.76%</w:t>
            </w:r>
          </w:p>
        </w:tc>
      </w:tr>
      <w:tr w:rsidR="001017AF" w14:paraId="45D4A87F" w14:textId="77777777" w:rsidTr="00DA3E89">
        <w:trPr>
          <w:trHeight w:val="673"/>
        </w:trPr>
        <w:tc>
          <w:tcPr>
            <w:tcW w:w="1418" w:type="dxa"/>
          </w:tcPr>
          <w:p w14:paraId="5BF3B4E5" w14:textId="77777777" w:rsidR="008E41CC" w:rsidRDefault="00AB08C8" w:rsidP="00DA3E89">
            <w:pPr>
              <w:pStyle w:val="ListParagraph"/>
              <w:ind w:left="0"/>
              <w:rPr>
                <w:rFonts w:ascii="Arial" w:hAnsi="Arial" w:cs="Arial"/>
              </w:rPr>
            </w:pPr>
            <w:r>
              <w:rPr>
                <w:rFonts w:ascii="Arial" w:hAnsi="Arial" w:cs="Arial"/>
              </w:rPr>
              <w:t>Subject 2</w:t>
            </w:r>
          </w:p>
          <w:p w14:paraId="2F6F9939" w14:textId="77777777" w:rsidR="008E41CC" w:rsidRPr="00027083" w:rsidRDefault="008E41CC" w:rsidP="00DA3E89">
            <w:pPr>
              <w:pStyle w:val="ListParagraph"/>
              <w:ind w:left="0"/>
              <w:rPr>
                <w:rFonts w:ascii="Arial" w:hAnsi="Arial" w:cs="Arial"/>
                <w:color w:val="44546A" w:themeColor="text2"/>
              </w:rPr>
            </w:pPr>
          </w:p>
        </w:tc>
        <w:tc>
          <w:tcPr>
            <w:tcW w:w="1366" w:type="dxa"/>
          </w:tcPr>
          <w:p w14:paraId="6755E5FD" w14:textId="77777777" w:rsidR="008E41CC" w:rsidRDefault="00AB08C8" w:rsidP="00DA3E89">
            <w:pPr>
              <w:pStyle w:val="ListParagraph"/>
              <w:ind w:left="0"/>
              <w:rPr>
                <w:rFonts w:ascii="Arial" w:hAnsi="Arial" w:cs="Arial"/>
              </w:rPr>
            </w:pPr>
            <w:r>
              <w:rPr>
                <w:rFonts w:ascii="Arial" w:hAnsi="Arial" w:cs="Arial"/>
              </w:rPr>
              <w:t>M</w:t>
            </w:r>
          </w:p>
        </w:tc>
        <w:tc>
          <w:tcPr>
            <w:tcW w:w="1411" w:type="dxa"/>
          </w:tcPr>
          <w:p w14:paraId="65650349" w14:textId="77777777" w:rsidR="008E41CC" w:rsidRDefault="00AB08C8" w:rsidP="00DA3E89">
            <w:pPr>
              <w:pStyle w:val="ListParagraph"/>
              <w:ind w:left="0"/>
              <w:rPr>
                <w:rFonts w:ascii="Arial" w:hAnsi="Arial" w:cs="Arial"/>
              </w:rPr>
            </w:pPr>
            <w:r>
              <w:rPr>
                <w:rFonts w:ascii="Arial" w:hAnsi="Arial" w:cs="Arial"/>
              </w:rPr>
              <w:t>20</w:t>
            </w:r>
          </w:p>
        </w:tc>
        <w:tc>
          <w:tcPr>
            <w:tcW w:w="1388" w:type="dxa"/>
          </w:tcPr>
          <w:p w14:paraId="6F3BE254" w14:textId="77777777" w:rsidR="008E41CC" w:rsidRDefault="00AB08C8" w:rsidP="00DA3E89">
            <w:pPr>
              <w:pStyle w:val="ListParagraph"/>
              <w:ind w:left="0"/>
              <w:rPr>
                <w:rFonts w:ascii="Arial" w:hAnsi="Arial" w:cs="Arial"/>
              </w:rPr>
            </w:pPr>
            <w:r>
              <w:rPr>
                <w:rFonts w:ascii="Arial" w:hAnsi="Arial" w:cs="Arial"/>
              </w:rPr>
              <w:t>68</w:t>
            </w:r>
          </w:p>
        </w:tc>
        <w:tc>
          <w:tcPr>
            <w:tcW w:w="1414" w:type="dxa"/>
          </w:tcPr>
          <w:p w14:paraId="6766B669" w14:textId="77777777" w:rsidR="008E41CC" w:rsidRDefault="00AB08C8" w:rsidP="00DA3E89">
            <w:pPr>
              <w:pStyle w:val="ListParagraph"/>
              <w:ind w:left="0"/>
              <w:rPr>
                <w:rFonts w:ascii="Arial" w:hAnsi="Arial" w:cs="Arial"/>
              </w:rPr>
            </w:pPr>
            <w:r>
              <w:rPr>
                <w:rFonts w:ascii="Arial" w:hAnsi="Arial" w:cs="Arial"/>
              </w:rPr>
              <w:t>789.95</w:t>
            </w:r>
          </w:p>
        </w:tc>
        <w:tc>
          <w:tcPr>
            <w:tcW w:w="1414" w:type="dxa"/>
          </w:tcPr>
          <w:p w14:paraId="6A70CAC2" w14:textId="77777777" w:rsidR="008E41CC" w:rsidRDefault="00AB08C8" w:rsidP="00DA3E89">
            <w:pPr>
              <w:pStyle w:val="ListParagraph"/>
              <w:ind w:left="0"/>
              <w:rPr>
                <w:rFonts w:ascii="Arial" w:hAnsi="Arial" w:cs="Arial"/>
              </w:rPr>
            </w:pPr>
            <w:r>
              <w:rPr>
                <w:rFonts w:ascii="Arial" w:hAnsi="Arial" w:cs="Arial"/>
              </w:rPr>
              <w:t>561.03</w:t>
            </w:r>
          </w:p>
        </w:tc>
        <w:tc>
          <w:tcPr>
            <w:tcW w:w="1418" w:type="dxa"/>
          </w:tcPr>
          <w:p w14:paraId="041F74E8" w14:textId="77777777" w:rsidR="008E41CC" w:rsidRDefault="00AB08C8" w:rsidP="00DA3E89">
            <w:pPr>
              <w:pStyle w:val="ListParagraph"/>
              <w:ind w:left="0"/>
              <w:rPr>
                <w:rFonts w:ascii="Arial" w:hAnsi="Arial" w:cs="Arial"/>
              </w:rPr>
            </w:pPr>
            <w:r>
              <w:rPr>
                <w:rFonts w:ascii="Arial" w:hAnsi="Arial" w:cs="Arial"/>
              </w:rPr>
              <w:t>63.18%</w:t>
            </w:r>
          </w:p>
        </w:tc>
      </w:tr>
      <w:tr w:rsidR="001017AF" w14:paraId="0ED91277" w14:textId="77777777" w:rsidTr="00DA3E89">
        <w:trPr>
          <w:trHeight w:val="673"/>
        </w:trPr>
        <w:tc>
          <w:tcPr>
            <w:tcW w:w="1418" w:type="dxa"/>
          </w:tcPr>
          <w:p w14:paraId="0A50DD2B" w14:textId="77777777" w:rsidR="008E41CC" w:rsidRDefault="00AB08C8" w:rsidP="00DA3E89">
            <w:pPr>
              <w:pStyle w:val="ListParagraph"/>
              <w:ind w:left="0"/>
              <w:rPr>
                <w:rFonts w:ascii="Arial" w:hAnsi="Arial" w:cs="Arial"/>
              </w:rPr>
            </w:pPr>
            <w:r>
              <w:rPr>
                <w:rFonts w:ascii="Arial" w:hAnsi="Arial" w:cs="Arial"/>
              </w:rPr>
              <w:t>Subject 3</w:t>
            </w:r>
          </w:p>
          <w:p w14:paraId="5B41639B" w14:textId="77777777" w:rsidR="008E41CC" w:rsidRPr="00027083" w:rsidRDefault="008E41CC" w:rsidP="00DA3E89">
            <w:pPr>
              <w:pStyle w:val="ListParagraph"/>
              <w:ind w:left="0"/>
              <w:rPr>
                <w:rFonts w:ascii="Arial" w:hAnsi="Arial" w:cs="Arial"/>
                <w:color w:val="44546A" w:themeColor="text2"/>
              </w:rPr>
            </w:pPr>
          </w:p>
        </w:tc>
        <w:tc>
          <w:tcPr>
            <w:tcW w:w="1366" w:type="dxa"/>
          </w:tcPr>
          <w:p w14:paraId="769718DB" w14:textId="77777777" w:rsidR="008E41CC" w:rsidRDefault="00AB08C8" w:rsidP="00DA3E89">
            <w:pPr>
              <w:pStyle w:val="ListParagraph"/>
              <w:ind w:left="0"/>
              <w:rPr>
                <w:rFonts w:ascii="Arial" w:hAnsi="Arial" w:cs="Arial"/>
              </w:rPr>
            </w:pPr>
            <w:r>
              <w:rPr>
                <w:rFonts w:ascii="Arial" w:hAnsi="Arial" w:cs="Arial"/>
              </w:rPr>
              <w:t>F</w:t>
            </w:r>
          </w:p>
        </w:tc>
        <w:tc>
          <w:tcPr>
            <w:tcW w:w="1411" w:type="dxa"/>
          </w:tcPr>
          <w:p w14:paraId="1DA18AD0" w14:textId="77777777" w:rsidR="008E41CC" w:rsidRDefault="00AB08C8" w:rsidP="00DA3E89">
            <w:pPr>
              <w:pStyle w:val="ListParagraph"/>
              <w:ind w:left="0"/>
              <w:rPr>
                <w:rFonts w:ascii="Arial" w:hAnsi="Arial" w:cs="Arial"/>
              </w:rPr>
            </w:pPr>
            <w:r>
              <w:rPr>
                <w:rFonts w:ascii="Arial" w:hAnsi="Arial" w:cs="Arial"/>
              </w:rPr>
              <w:t>42</w:t>
            </w:r>
          </w:p>
        </w:tc>
        <w:tc>
          <w:tcPr>
            <w:tcW w:w="1388" w:type="dxa"/>
          </w:tcPr>
          <w:p w14:paraId="59570DC6" w14:textId="77777777" w:rsidR="008E41CC" w:rsidRDefault="00AB08C8" w:rsidP="00DA3E89">
            <w:pPr>
              <w:pStyle w:val="ListParagraph"/>
              <w:ind w:left="0"/>
              <w:rPr>
                <w:rFonts w:ascii="Arial" w:hAnsi="Arial" w:cs="Arial"/>
              </w:rPr>
            </w:pPr>
            <w:r>
              <w:rPr>
                <w:rFonts w:ascii="Arial" w:hAnsi="Arial" w:cs="Arial"/>
              </w:rPr>
              <w:t>54</w:t>
            </w:r>
          </w:p>
        </w:tc>
        <w:tc>
          <w:tcPr>
            <w:tcW w:w="1414" w:type="dxa"/>
          </w:tcPr>
          <w:p w14:paraId="7BB85851" w14:textId="77777777" w:rsidR="008E41CC" w:rsidRDefault="00AB08C8" w:rsidP="00DA3E89">
            <w:pPr>
              <w:pStyle w:val="ListParagraph"/>
              <w:ind w:left="0"/>
              <w:rPr>
                <w:rFonts w:ascii="Arial" w:hAnsi="Arial" w:cs="Arial"/>
              </w:rPr>
            </w:pPr>
            <w:r>
              <w:rPr>
                <w:rFonts w:ascii="Arial" w:hAnsi="Arial" w:cs="Arial"/>
              </w:rPr>
              <w:t>302.42</w:t>
            </w:r>
          </w:p>
        </w:tc>
        <w:tc>
          <w:tcPr>
            <w:tcW w:w="1414" w:type="dxa"/>
          </w:tcPr>
          <w:p w14:paraId="6A211123" w14:textId="77777777" w:rsidR="008E41CC" w:rsidRDefault="00AB08C8" w:rsidP="00DA3E89">
            <w:pPr>
              <w:pStyle w:val="ListParagraph"/>
              <w:ind w:left="0"/>
              <w:rPr>
                <w:rFonts w:ascii="Arial" w:hAnsi="Arial" w:cs="Arial"/>
              </w:rPr>
            </w:pPr>
            <w:r>
              <w:rPr>
                <w:rFonts w:ascii="Arial" w:hAnsi="Arial" w:cs="Arial"/>
              </w:rPr>
              <w:t>225.30</w:t>
            </w:r>
          </w:p>
        </w:tc>
        <w:tc>
          <w:tcPr>
            <w:tcW w:w="1418" w:type="dxa"/>
          </w:tcPr>
          <w:p w14:paraId="119B5358" w14:textId="77777777" w:rsidR="008E41CC" w:rsidRDefault="00AB08C8" w:rsidP="00DA3E89">
            <w:pPr>
              <w:pStyle w:val="ListParagraph"/>
              <w:ind w:left="0"/>
              <w:rPr>
                <w:rFonts w:ascii="Arial" w:hAnsi="Arial" w:cs="Arial"/>
              </w:rPr>
            </w:pPr>
            <w:r>
              <w:rPr>
                <w:rFonts w:ascii="Arial" w:hAnsi="Arial" w:cs="Arial"/>
              </w:rPr>
              <w:t>49.85%</w:t>
            </w:r>
          </w:p>
        </w:tc>
      </w:tr>
      <w:tr w:rsidR="001017AF" w14:paraId="03D0927E" w14:textId="77777777" w:rsidTr="00DA3E89">
        <w:trPr>
          <w:trHeight w:val="673"/>
        </w:trPr>
        <w:tc>
          <w:tcPr>
            <w:tcW w:w="1418" w:type="dxa"/>
          </w:tcPr>
          <w:p w14:paraId="38A61B40" w14:textId="77777777" w:rsidR="008E41CC" w:rsidRDefault="00AB08C8" w:rsidP="00DA3E89">
            <w:pPr>
              <w:pStyle w:val="ListParagraph"/>
              <w:ind w:left="0"/>
              <w:rPr>
                <w:rFonts w:ascii="Arial" w:hAnsi="Arial" w:cs="Arial"/>
              </w:rPr>
            </w:pPr>
            <w:r>
              <w:rPr>
                <w:rFonts w:ascii="Arial" w:hAnsi="Arial" w:cs="Arial"/>
              </w:rPr>
              <w:t>Subject 4</w:t>
            </w:r>
          </w:p>
        </w:tc>
        <w:tc>
          <w:tcPr>
            <w:tcW w:w="1366" w:type="dxa"/>
          </w:tcPr>
          <w:p w14:paraId="57702CAE" w14:textId="77777777" w:rsidR="008E41CC" w:rsidRDefault="00AB08C8" w:rsidP="00DA3E89">
            <w:pPr>
              <w:pStyle w:val="ListParagraph"/>
              <w:ind w:left="0"/>
              <w:rPr>
                <w:rFonts w:ascii="Arial" w:hAnsi="Arial" w:cs="Arial"/>
              </w:rPr>
            </w:pPr>
            <w:r>
              <w:rPr>
                <w:rFonts w:ascii="Arial" w:hAnsi="Arial" w:cs="Arial"/>
              </w:rPr>
              <w:t>F</w:t>
            </w:r>
          </w:p>
        </w:tc>
        <w:tc>
          <w:tcPr>
            <w:tcW w:w="1411" w:type="dxa"/>
          </w:tcPr>
          <w:p w14:paraId="056F0587" w14:textId="77777777" w:rsidR="008E41CC" w:rsidRDefault="00AB08C8" w:rsidP="00DA3E89">
            <w:pPr>
              <w:pStyle w:val="ListParagraph"/>
              <w:ind w:left="0"/>
              <w:rPr>
                <w:rFonts w:ascii="Arial" w:hAnsi="Arial" w:cs="Arial"/>
              </w:rPr>
            </w:pPr>
            <w:r>
              <w:rPr>
                <w:rFonts w:ascii="Arial" w:hAnsi="Arial" w:cs="Arial"/>
              </w:rPr>
              <w:t>20</w:t>
            </w:r>
          </w:p>
        </w:tc>
        <w:tc>
          <w:tcPr>
            <w:tcW w:w="1388" w:type="dxa"/>
          </w:tcPr>
          <w:p w14:paraId="0F33B841" w14:textId="77777777" w:rsidR="008E41CC" w:rsidRDefault="00AB08C8" w:rsidP="00DA3E89">
            <w:pPr>
              <w:pStyle w:val="ListParagraph"/>
              <w:ind w:left="0"/>
              <w:rPr>
                <w:rFonts w:ascii="Arial" w:hAnsi="Arial" w:cs="Arial"/>
              </w:rPr>
            </w:pPr>
            <w:r>
              <w:rPr>
                <w:rFonts w:ascii="Arial" w:hAnsi="Arial" w:cs="Arial"/>
              </w:rPr>
              <w:t>59</w:t>
            </w:r>
          </w:p>
        </w:tc>
        <w:tc>
          <w:tcPr>
            <w:tcW w:w="1414" w:type="dxa"/>
          </w:tcPr>
          <w:p w14:paraId="4E304F88" w14:textId="77777777" w:rsidR="008E41CC" w:rsidRDefault="00AB08C8" w:rsidP="00DA3E89">
            <w:pPr>
              <w:pStyle w:val="ListParagraph"/>
              <w:ind w:left="0"/>
              <w:rPr>
                <w:rFonts w:ascii="Arial" w:hAnsi="Arial" w:cs="Arial"/>
              </w:rPr>
            </w:pPr>
            <w:r>
              <w:rPr>
                <w:rFonts w:ascii="Arial" w:hAnsi="Arial" w:cs="Arial"/>
              </w:rPr>
              <w:t>508.76</w:t>
            </w:r>
          </w:p>
        </w:tc>
        <w:tc>
          <w:tcPr>
            <w:tcW w:w="1414" w:type="dxa"/>
          </w:tcPr>
          <w:p w14:paraId="2E67FDE8" w14:textId="77777777" w:rsidR="008E41CC" w:rsidRDefault="00AB08C8" w:rsidP="00DA3E89">
            <w:pPr>
              <w:pStyle w:val="ListParagraph"/>
              <w:ind w:left="0"/>
              <w:rPr>
                <w:rFonts w:ascii="Arial" w:hAnsi="Arial" w:cs="Arial"/>
              </w:rPr>
            </w:pPr>
            <w:r>
              <w:rPr>
                <w:rFonts w:ascii="Arial" w:hAnsi="Arial" w:cs="Arial"/>
              </w:rPr>
              <w:t>405.20</w:t>
            </w:r>
          </w:p>
        </w:tc>
        <w:tc>
          <w:tcPr>
            <w:tcW w:w="1418" w:type="dxa"/>
          </w:tcPr>
          <w:p w14:paraId="66847D87" w14:textId="77777777" w:rsidR="008E41CC" w:rsidRDefault="00AB08C8" w:rsidP="00DA3E89">
            <w:pPr>
              <w:pStyle w:val="ListParagraph"/>
              <w:ind w:left="0"/>
              <w:rPr>
                <w:rFonts w:ascii="Arial" w:hAnsi="Arial" w:cs="Arial"/>
              </w:rPr>
            </w:pPr>
            <w:r>
              <w:rPr>
                <w:rFonts w:ascii="Arial" w:hAnsi="Arial" w:cs="Arial"/>
              </w:rPr>
              <w:t>74.30%</w:t>
            </w:r>
          </w:p>
        </w:tc>
      </w:tr>
      <w:tr w:rsidR="001017AF" w14:paraId="0CB8FD41" w14:textId="77777777" w:rsidTr="00DA3E89">
        <w:trPr>
          <w:trHeight w:val="323"/>
        </w:trPr>
        <w:tc>
          <w:tcPr>
            <w:tcW w:w="9829" w:type="dxa"/>
            <w:gridSpan w:val="7"/>
          </w:tcPr>
          <w:p w14:paraId="73909535" w14:textId="77777777" w:rsidR="008E41CC" w:rsidRDefault="008E41CC" w:rsidP="00DA3E89">
            <w:pPr>
              <w:pStyle w:val="ListParagraph"/>
              <w:ind w:left="0"/>
              <w:rPr>
                <w:rFonts w:ascii="Arial" w:hAnsi="Arial" w:cs="Arial"/>
              </w:rPr>
            </w:pPr>
          </w:p>
        </w:tc>
      </w:tr>
      <w:tr w:rsidR="001017AF" w14:paraId="03C58717" w14:textId="77777777" w:rsidTr="00DA3E89">
        <w:trPr>
          <w:trHeight w:val="1007"/>
        </w:trPr>
        <w:tc>
          <w:tcPr>
            <w:tcW w:w="1418" w:type="dxa"/>
          </w:tcPr>
          <w:p w14:paraId="2FD868C7" w14:textId="77777777" w:rsidR="008E41CC" w:rsidRDefault="008E41CC" w:rsidP="00DA3E89">
            <w:pPr>
              <w:pStyle w:val="ListParagraph"/>
              <w:ind w:left="0"/>
              <w:rPr>
                <w:rFonts w:ascii="Arial" w:hAnsi="Arial" w:cs="Arial"/>
              </w:rPr>
            </w:pPr>
          </w:p>
        </w:tc>
        <w:tc>
          <w:tcPr>
            <w:tcW w:w="1366" w:type="dxa"/>
          </w:tcPr>
          <w:p w14:paraId="1C385CAF" w14:textId="77777777" w:rsidR="008E41CC" w:rsidRDefault="00AB08C8" w:rsidP="00DA3E89">
            <w:pPr>
              <w:pStyle w:val="ListParagraph"/>
              <w:ind w:left="0"/>
              <w:rPr>
                <w:rFonts w:ascii="Arial" w:hAnsi="Arial" w:cs="Arial"/>
                <w:b/>
              </w:rPr>
            </w:pPr>
            <w:r w:rsidRPr="00725FDB">
              <w:rPr>
                <w:rFonts w:ascii="Arial" w:hAnsi="Arial" w:cs="Arial"/>
                <w:b/>
              </w:rPr>
              <w:t xml:space="preserve">Peak Power </w:t>
            </w:r>
          </w:p>
          <w:p w14:paraId="39485681" w14:textId="77777777" w:rsidR="008E41CC" w:rsidRPr="00725FDB" w:rsidRDefault="00AB08C8" w:rsidP="00DA3E89">
            <w:pPr>
              <w:pStyle w:val="ListParagraph"/>
              <w:ind w:left="0"/>
              <w:rPr>
                <w:rFonts w:ascii="Arial" w:hAnsi="Arial" w:cs="Arial"/>
                <w:b/>
              </w:rPr>
            </w:pPr>
            <w:r w:rsidRPr="00725FDB">
              <w:rPr>
                <w:rFonts w:ascii="Arial" w:hAnsi="Arial" w:cs="Arial"/>
                <w:b/>
              </w:rPr>
              <w:t>W/ Kg</w:t>
            </w:r>
          </w:p>
        </w:tc>
        <w:tc>
          <w:tcPr>
            <w:tcW w:w="1411" w:type="dxa"/>
          </w:tcPr>
          <w:p w14:paraId="272B5DCB" w14:textId="77777777" w:rsidR="008E41CC" w:rsidRPr="00725FDB" w:rsidRDefault="00AB08C8" w:rsidP="00DA3E89">
            <w:pPr>
              <w:pStyle w:val="ListParagraph"/>
              <w:ind w:left="0"/>
              <w:rPr>
                <w:rFonts w:ascii="Arial" w:hAnsi="Arial" w:cs="Arial"/>
                <w:b/>
              </w:rPr>
            </w:pPr>
            <w:r w:rsidRPr="00725FDB">
              <w:rPr>
                <w:rFonts w:ascii="Arial" w:hAnsi="Arial" w:cs="Arial"/>
                <w:b/>
              </w:rPr>
              <w:t>Avg</w:t>
            </w:r>
            <w:r>
              <w:rPr>
                <w:rFonts w:ascii="Arial" w:hAnsi="Arial" w:cs="Arial"/>
                <w:b/>
              </w:rPr>
              <w:t>.</w:t>
            </w:r>
            <w:r w:rsidRPr="00725FDB">
              <w:rPr>
                <w:rFonts w:ascii="Arial" w:hAnsi="Arial" w:cs="Arial"/>
                <w:b/>
              </w:rPr>
              <w:t xml:space="preserve"> Power W</w:t>
            </w:r>
            <w:r>
              <w:rPr>
                <w:rFonts w:ascii="Arial" w:hAnsi="Arial" w:cs="Arial"/>
                <w:b/>
              </w:rPr>
              <w:t>/</w:t>
            </w:r>
            <w:r w:rsidRPr="00725FDB">
              <w:rPr>
                <w:rFonts w:ascii="Arial" w:hAnsi="Arial" w:cs="Arial"/>
                <w:b/>
              </w:rPr>
              <w:t>Kg</w:t>
            </w:r>
          </w:p>
        </w:tc>
        <w:tc>
          <w:tcPr>
            <w:tcW w:w="1388" w:type="dxa"/>
          </w:tcPr>
          <w:p w14:paraId="45BA00CC" w14:textId="77777777" w:rsidR="008E41CC" w:rsidRPr="00914FA5" w:rsidRDefault="00AB08C8" w:rsidP="00DA3E89">
            <w:pPr>
              <w:pStyle w:val="ListParagraph"/>
              <w:ind w:left="0"/>
              <w:rPr>
                <w:rFonts w:ascii="Arial" w:hAnsi="Arial" w:cs="Arial"/>
                <w:b/>
              </w:rPr>
            </w:pPr>
            <w:r w:rsidRPr="00914FA5">
              <w:rPr>
                <w:rFonts w:ascii="Arial" w:hAnsi="Arial" w:cs="Arial"/>
                <w:b/>
              </w:rPr>
              <w:t>Peak Power</w:t>
            </w:r>
          </w:p>
          <w:p w14:paraId="0BBD79F7" w14:textId="77777777" w:rsidR="008E41CC" w:rsidRDefault="00AB08C8" w:rsidP="00DA3E89">
            <w:pPr>
              <w:pStyle w:val="ListParagraph"/>
              <w:ind w:left="0"/>
              <w:rPr>
                <w:rFonts w:ascii="Arial" w:hAnsi="Arial" w:cs="Arial"/>
              </w:rPr>
            </w:pPr>
            <w:r w:rsidRPr="00914FA5">
              <w:rPr>
                <w:rFonts w:ascii="Arial" w:hAnsi="Arial" w:cs="Arial"/>
                <w:b/>
              </w:rPr>
              <w:t>W/ Kg Lean Mass</w:t>
            </w:r>
          </w:p>
        </w:tc>
        <w:tc>
          <w:tcPr>
            <w:tcW w:w="1414" w:type="dxa"/>
          </w:tcPr>
          <w:p w14:paraId="7EFCA2C3" w14:textId="77777777" w:rsidR="008E41CC" w:rsidRDefault="00AB08C8" w:rsidP="00DA3E89">
            <w:pPr>
              <w:pStyle w:val="ListParagraph"/>
              <w:ind w:left="0"/>
              <w:rPr>
                <w:rFonts w:ascii="Arial" w:hAnsi="Arial" w:cs="Arial"/>
              </w:rPr>
            </w:pPr>
            <w:r w:rsidRPr="00725FDB">
              <w:rPr>
                <w:rFonts w:ascii="Arial" w:hAnsi="Arial" w:cs="Arial"/>
                <w:b/>
              </w:rPr>
              <w:t>Avg</w:t>
            </w:r>
            <w:r>
              <w:rPr>
                <w:rFonts w:ascii="Arial" w:hAnsi="Arial" w:cs="Arial"/>
                <w:b/>
              </w:rPr>
              <w:t>.</w:t>
            </w:r>
            <w:r w:rsidRPr="00725FDB">
              <w:rPr>
                <w:rFonts w:ascii="Arial" w:hAnsi="Arial" w:cs="Arial"/>
                <w:b/>
              </w:rPr>
              <w:t xml:space="preserve"> Power W</w:t>
            </w:r>
            <w:r>
              <w:rPr>
                <w:rFonts w:ascii="Arial" w:hAnsi="Arial" w:cs="Arial"/>
                <w:b/>
              </w:rPr>
              <w:t>/</w:t>
            </w:r>
            <w:r w:rsidRPr="00725FDB">
              <w:rPr>
                <w:rFonts w:ascii="Arial" w:hAnsi="Arial" w:cs="Arial"/>
                <w:b/>
              </w:rPr>
              <w:t>Kg</w:t>
            </w:r>
            <w:r>
              <w:rPr>
                <w:rFonts w:ascii="Arial" w:hAnsi="Arial" w:cs="Arial"/>
                <w:b/>
              </w:rPr>
              <w:t xml:space="preserve"> Lean Mass</w:t>
            </w:r>
          </w:p>
        </w:tc>
        <w:tc>
          <w:tcPr>
            <w:tcW w:w="1414" w:type="dxa"/>
          </w:tcPr>
          <w:p w14:paraId="3CFD0F39" w14:textId="3DB713EB" w:rsidR="0031672E" w:rsidRDefault="00AB08C8" w:rsidP="00DA3E89">
            <w:pPr>
              <w:pStyle w:val="ListParagraph"/>
              <w:ind w:left="0"/>
              <w:rPr>
                <w:rFonts w:ascii="Arial" w:hAnsi="Arial" w:cs="Arial"/>
              </w:rPr>
            </w:pPr>
            <w:r>
              <w:rPr>
                <w:rFonts w:ascii="Arial" w:hAnsi="Arial" w:cs="Arial"/>
              </w:rPr>
              <w:t xml:space="preserve">Peak </w:t>
            </w:r>
          </w:p>
          <w:p w14:paraId="3383E8ED" w14:textId="31840D83" w:rsidR="0031672E" w:rsidRDefault="00AB08C8" w:rsidP="00DA3E89">
            <w:pPr>
              <w:pStyle w:val="ListParagraph"/>
              <w:ind w:left="0"/>
              <w:rPr>
                <w:rFonts w:ascii="Arial" w:hAnsi="Arial" w:cs="Arial"/>
              </w:rPr>
            </w:pPr>
            <w:r>
              <w:rPr>
                <w:rFonts w:ascii="Arial" w:hAnsi="Arial" w:cs="Arial"/>
              </w:rPr>
              <w:t xml:space="preserve"> Power</w:t>
            </w:r>
          </w:p>
          <w:p w14:paraId="668B9BAB" w14:textId="7D3A7D6D" w:rsidR="0031672E" w:rsidRDefault="00AB08C8" w:rsidP="00DA3E89">
            <w:pPr>
              <w:pStyle w:val="ListParagraph"/>
              <w:ind w:left="0"/>
              <w:rPr>
                <w:rFonts w:ascii="Arial" w:hAnsi="Arial" w:cs="Arial"/>
              </w:rPr>
            </w:pPr>
            <w:r>
              <w:rPr>
                <w:rFonts w:ascii="Arial" w:hAnsi="Arial" w:cs="Arial"/>
              </w:rPr>
              <w:t>(watts)</w:t>
            </w:r>
          </w:p>
          <w:p w14:paraId="400F49D5" w14:textId="77777777" w:rsidR="001B247B" w:rsidRPr="0031672E" w:rsidRDefault="001B247B" w:rsidP="0031672E">
            <w:pPr>
              <w:jc w:val="center"/>
            </w:pPr>
          </w:p>
        </w:tc>
        <w:tc>
          <w:tcPr>
            <w:tcW w:w="1418" w:type="dxa"/>
          </w:tcPr>
          <w:p w14:paraId="2BE56E36" w14:textId="77777777" w:rsidR="0031672E" w:rsidRDefault="00AB08C8" w:rsidP="00DA3E89">
            <w:pPr>
              <w:pStyle w:val="ListParagraph"/>
              <w:ind w:left="0"/>
              <w:rPr>
                <w:rFonts w:ascii="Arial" w:hAnsi="Arial" w:cs="Arial"/>
              </w:rPr>
            </w:pPr>
            <w:r>
              <w:rPr>
                <w:rFonts w:ascii="Arial" w:hAnsi="Arial" w:cs="Arial"/>
              </w:rPr>
              <w:t xml:space="preserve"> Average </w:t>
            </w:r>
          </w:p>
          <w:p w14:paraId="533DC543" w14:textId="1BC1E2E3" w:rsidR="0031672E" w:rsidRDefault="00AB08C8" w:rsidP="00DA3E89">
            <w:pPr>
              <w:pStyle w:val="ListParagraph"/>
              <w:ind w:left="0"/>
              <w:rPr>
                <w:rFonts w:ascii="Arial" w:hAnsi="Arial" w:cs="Arial"/>
              </w:rPr>
            </w:pPr>
            <w:r>
              <w:rPr>
                <w:rFonts w:ascii="Arial" w:hAnsi="Arial" w:cs="Arial"/>
              </w:rPr>
              <w:t xml:space="preserve"> power</w:t>
            </w:r>
          </w:p>
        </w:tc>
      </w:tr>
      <w:tr w:rsidR="001017AF" w14:paraId="7C697070" w14:textId="77777777" w:rsidTr="00DA3E89">
        <w:trPr>
          <w:trHeight w:val="715"/>
        </w:trPr>
        <w:tc>
          <w:tcPr>
            <w:tcW w:w="1418" w:type="dxa"/>
          </w:tcPr>
          <w:p w14:paraId="4BDC3879" w14:textId="14DFEB94" w:rsidR="008E41CC" w:rsidRDefault="00AB08C8" w:rsidP="00DA3E89">
            <w:pPr>
              <w:pStyle w:val="ListParagraph"/>
              <w:ind w:left="0"/>
              <w:rPr>
                <w:rFonts w:ascii="Arial" w:hAnsi="Arial" w:cs="Arial"/>
              </w:rPr>
            </w:pPr>
            <w:r>
              <w:rPr>
                <w:rFonts w:ascii="Arial" w:hAnsi="Arial" w:cs="Arial"/>
              </w:rPr>
              <w:t>Subject 1</w:t>
            </w:r>
          </w:p>
        </w:tc>
        <w:tc>
          <w:tcPr>
            <w:tcW w:w="1366" w:type="dxa"/>
          </w:tcPr>
          <w:p w14:paraId="5A6F5FDC" w14:textId="77777777" w:rsidR="008E41CC" w:rsidRDefault="00AB08C8" w:rsidP="00DA3E89">
            <w:pPr>
              <w:pStyle w:val="ListParagraph"/>
              <w:ind w:left="0"/>
              <w:rPr>
                <w:rFonts w:ascii="Arial" w:hAnsi="Arial" w:cs="Arial"/>
              </w:rPr>
            </w:pPr>
            <w:r>
              <w:rPr>
                <w:rFonts w:ascii="Arial" w:hAnsi="Arial" w:cs="Arial"/>
              </w:rPr>
              <w:t>8.25</w:t>
            </w:r>
          </w:p>
        </w:tc>
        <w:tc>
          <w:tcPr>
            <w:tcW w:w="1411" w:type="dxa"/>
          </w:tcPr>
          <w:p w14:paraId="7DBD55F5" w14:textId="77777777" w:rsidR="008E41CC" w:rsidRDefault="00AB08C8" w:rsidP="00DA3E89">
            <w:pPr>
              <w:pStyle w:val="ListParagraph"/>
              <w:ind w:left="0"/>
              <w:rPr>
                <w:rFonts w:ascii="Arial" w:hAnsi="Arial" w:cs="Arial"/>
              </w:rPr>
            </w:pPr>
            <w:r>
              <w:rPr>
                <w:rFonts w:ascii="Arial" w:hAnsi="Arial" w:cs="Arial"/>
              </w:rPr>
              <w:t>6.43</w:t>
            </w:r>
          </w:p>
        </w:tc>
        <w:tc>
          <w:tcPr>
            <w:tcW w:w="1388" w:type="dxa"/>
          </w:tcPr>
          <w:p w14:paraId="63978C71" w14:textId="77777777" w:rsidR="008E41CC" w:rsidRDefault="00AB08C8" w:rsidP="00DA3E89">
            <w:pPr>
              <w:pStyle w:val="ListParagraph"/>
              <w:ind w:left="0"/>
              <w:rPr>
                <w:rFonts w:ascii="Arial" w:hAnsi="Arial" w:cs="Arial"/>
              </w:rPr>
            </w:pPr>
            <w:r>
              <w:rPr>
                <w:rFonts w:ascii="Arial" w:hAnsi="Arial" w:cs="Arial"/>
              </w:rPr>
              <w:t>N/A</w:t>
            </w:r>
          </w:p>
        </w:tc>
        <w:tc>
          <w:tcPr>
            <w:tcW w:w="1414" w:type="dxa"/>
          </w:tcPr>
          <w:p w14:paraId="47F3AF61" w14:textId="77777777" w:rsidR="008E41CC" w:rsidRDefault="00AB08C8" w:rsidP="00DA3E89">
            <w:pPr>
              <w:pStyle w:val="ListParagraph"/>
              <w:ind w:left="0"/>
              <w:rPr>
                <w:rFonts w:ascii="Arial" w:hAnsi="Arial" w:cs="Arial"/>
              </w:rPr>
            </w:pPr>
            <w:r>
              <w:rPr>
                <w:rFonts w:ascii="Arial" w:hAnsi="Arial" w:cs="Arial"/>
              </w:rPr>
              <w:t>N/A</w:t>
            </w:r>
          </w:p>
        </w:tc>
        <w:tc>
          <w:tcPr>
            <w:tcW w:w="1414" w:type="dxa"/>
          </w:tcPr>
          <w:p w14:paraId="6A9BFE64" w14:textId="607AA362" w:rsidR="008E41CC" w:rsidRDefault="00AB08C8" w:rsidP="00DA3E89">
            <w:pPr>
              <w:pStyle w:val="ListParagraph"/>
              <w:ind w:left="0"/>
              <w:rPr>
                <w:rFonts w:ascii="Arial" w:hAnsi="Arial" w:cs="Arial"/>
              </w:rPr>
            </w:pPr>
            <w:r>
              <w:rPr>
                <w:rFonts w:ascii="Arial" w:hAnsi="Arial" w:cs="Arial"/>
              </w:rPr>
              <w:t>445.75</w:t>
            </w:r>
          </w:p>
        </w:tc>
        <w:tc>
          <w:tcPr>
            <w:tcW w:w="1418" w:type="dxa"/>
          </w:tcPr>
          <w:p w14:paraId="7D7B4094" w14:textId="5BDAD438" w:rsidR="008E41CC" w:rsidRDefault="00AB08C8" w:rsidP="00DA3E89">
            <w:pPr>
              <w:pStyle w:val="ListParagraph"/>
              <w:ind w:left="0"/>
              <w:rPr>
                <w:rFonts w:ascii="Arial" w:hAnsi="Arial" w:cs="Arial"/>
              </w:rPr>
            </w:pPr>
            <w:r>
              <w:rPr>
                <w:rFonts w:ascii="Arial" w:hAnsi="Arial" w:cs="Arial"/>
              </w:rPr>
              <w:t>347.33</w:t>
            </w:r>
          </w:p>
        </w:tc>
      </w:tr>
      <w:tr w:rsidR="001017AF" w14:paraId="52728705" w14:textId="77777777" w:rsidTr="00DA3E89">
        <w:trPr>
          <w:trHeight w:val="673"/>
        </w:trPr>
        <w:tc>
          <w:tcPr>
            <w:tcW w:w="1418" w:type="dxa"/>
          </w:tcPr>
          <w:p w14:paraId="740B707F" w14:textId="77777777" w:rsidR="008E41CC" w:rsidRDefault="00AB08C8" w:rsidP="00DA3E89">
            <w:pPr>
              <w:pStyle w:val="ListParagraph"/>
              <w:ind w:left="0"/>
              <w:rPr>
                <w:rFonts w:ascii="Arial" w:hAnsi="Arial" w:cs="Arial"/>
              </w:rPr>
            </w:pPr>
            <w:r>
              <w:rPr>
                <w:rFonts w:ascii="Arial" w:hAnsi="Arial" w:cs="Arial"/>
              </w:rPr>
              <w:t>Subject 2</w:t>
            </w:r>
          </w:p>
        </w:tc>
        <w:tc>
          <w:tcPr>
            <w:tcW w:w="1366" w:type="dxa"/>
          </w:tcPr>
          <w:p w14:paraId="75E7A30E" w14:textId="77777777" w:rsidR="008E41CC" w:rsidRDefault="00AB08C8" w:rsidP="00DA3E89">
            <w:pPr>
              <w:pStyle w:val="ListParagraph"/>
              <w:ind w:left="0"/>
              <w:rPr>
                <w:rFonts w:ascii="Arial" w:hAnsi="Arial" w:cs="Arial"/>
              </w:rPr>
            </w:pPr>
            <w:r>
              <w:rPr>
                <w:rFonts w:ascii="Arial" w:hAnsi="Arial" w:cs="Arial"/>
              </w:rPr>
              <w:t>11.62</w:t>
            </w:r>
          </w:p>
        </w:tc>
        <w:tc>
          <w:tcPr>
            <w:tcW w:w="1411" w:type="dxa"/>
          </w:tcPr>
          <w:p w14:paraId="52675814" w14:textId="77777777" w:rsidR="008E41CC" w:rsidRDefault="00AB08C8" w:rsidP="00DA3E89">
            <w:pPr>
              <w:pStyle w:val="ListParagraph"/>
              <w:ind w:left="0"/>
              <w:rPr>
                <w:rFonts w:ascii="Arial" w:hAnsi="Arial" w:cs="Arial"/>
              </w:rPr>
            </w:pPr>
            <w:r>
              <w:rPr>
                <w:rFonts w:ascii="Arial" w:hAnsi="Arial" w:cs="Arial"/>
              </w:rPr>
              <w:t>8.25</w:t>
            </w:r>
          </w:p>
        </w:tc>
        <w:tc>
          <w:tcPr>
            <w:tcW w:w="1388" w:type="dxa"/>
          </w:tcPr>
          <w:p w14:paraId="61AAEB2E" w14:textId="77777777" w:rsidR="008E41CC" w:rsidRDefault="00AB08C8" w:rsidP="00DA3E89">
            <w:pPr>
              <w:pStyle w:val="ListParagraph"/>
              <w:ind w:left="0"/>
              <w:rPr>
                <w:rFonts w:ascii="Arial" w:hAnsi="Arial" w:cs="Arial"/>
              </w:rPr>
            </w:pPr>
            <w:r>
              <w:rPr>
                <w:rFonts w:ascii="Arial" w:hAnsi="Arial" w:cs="Arial"/>
              </w:rPr>
              <w:t>N/A</w:t>
            </w:r>
          </w:p>
        </w:tc>
        <w:tc>
          <w:tcPr>
            <w:tcW w:w="1414" w:type="dxa"/>
          </w:tcPr>
          <w:p w14:paraId="750D1D79" w14:textId="77777777" w:rsidR="008E41CC" w:rsidRDefault="00AB08C8" w:rsidP="00DA3E89">
            <w:pPr>
              <w:pStyle w:val="ListParagraph"/>
              <w:ind w:left="0"/>
              <w:rPr>
                <w:rFonts w:ascii="Arial" w:hAnsi="Arial" w:cs="Arial"/>
              </w:rPr>
            </w:pPr>
            <w:r>
              <w:rPr>
                <w:rFonts w:ascii="Arial" w:hAnsi="Arial" w:cs="Arial"/>
              </w:rPr>
              <w:t>N/A</w:t>
            </w:r>
          </w:p>
        </w:tc>
        <w:tc>
          <w:tcPr>
            <w:tcW w:w="1414" w:type="dxa"/>
          </w:tcPr>
          <w:p w14:paraId="13309C07" w14:textId="750C5E94" w:rsidR="008E41CC" w:rsidRDefault="00AB08C8" w:rsidP="00DA3E89">
            <w:pPr>
              <w:pStyle w:val="ListParagraph"/>
              <w:ind w:left="0"/>
              <w:rPr>
                <w:rFonts w:ascii="Arial" w:hAnsi="Arial" w:cs="Arial"/>
              </w:rPr>
            </w:pPr>
            <w:r>
              <w:rPr>
                <w:rFonts w:ascii="Arial" w:hAnsi="Arial" w:cs="Arial"/>
              </w:rPr>
              <w:t>789.95</w:t>
            </w:r>
          </w:p>
        </w:tc>
        <w:tc>
          <w:tcPr>
            <w:tcW w:w="1418" w:type="dxa"/>
          </w:tcPr>
          <w:p w14:paraId="4ADE6FC4" w14:textId="769545BB" w:rsidR="008E41CC" w:rsidRDefault="00AB08C8" w:rsidP="00DA3E89">
            <w:pPr>
              <w:pStyle w:val="ListParagraph"/>
              <w:ind w:left="0"/>
              <w:rPr>
                <w:rFonts w:ascii="Arial" w:hAnsi="Arial" w:cs="Arial"/>
              </w:rPr>
            </w:pPr>
            <w:r>
              <w:rPr>
                <w:rFonts w:ascii="Arial" w:hAnsi="Arial" w:cs="Arial"/>
              </w:rPr>
              <w:t>561.03</w:t>
            </w:r>
          </w:p>
        </w:tc>
      </w:tr>
      <w:tr w:rsidR="001017AF" w14:paraId="1961D242" w14:textId="77777777" w:rsidTr="00DA3E89">
        <w:trPr>
          <w:trHeight w:val="673"/>
        </w:trPr>
        <w:tc>
          <w:tcPr>
            <w:tcW w:w="1418" w:type="dxa"/>
          </w:tcPr>
          <w:p w14:paraId="0EB2BC56" w14:textId="77777777" w:rsidR="008E41CC" w:rsidRDefault="00AB08C8" w:rsidP="00DA3E89">
            <w:pPr>
              <w:pStyle w:val="ListParagraph"/>
              <w:ind w:left="0"/>
              <w:rPr>
                <w:rFonts w:ascii="Arial" w:hAnsi="Arial" w:cs="Arial"/>
              </w:rPr>
            </w:pPr>
            <w:r>
              <w:rPr>
                <w:rFonts w:ascii="Arial" w:hAnsi="Arial" w:cs="Arial"/>
              </w:rPr>
              <w:t>Subject 3</w:t>
            </w:r>
          </w:p>
        </w:tc>
        <w:tc>
          <w:tcPr>
            <w:tcW w:w="1366" w:type="dxa"/>
          </w:tcPr>
          <w:p w14:paraId="79EFE9D5" w14:textId="77777777" w:rsidR="008E41CC" w:rsidRDefault="00AB08C8" w:rsidP="00DA3E89">
            <w:pPr>
              <w:pStyle w:val="ListParagraph"/>
              <w:ind w:left="0"/>
              <w:rPr>
                <w:rFonts w:ascii="Arial" w:hAnsi="Arial" w:cs="Arial"/>
              </w:rPr>
            </w:pPr>
            <w:r>
              <w:rPr>
                <w:rFonts w:ascii="Arial" w:hAnsi="Arial" w:cs="Arial"/>
              </w:rPr>
              <w:t>5.60</w:t>
            </w:r>
          </w:p>
        </w:tc>
        <w:tc>
          <w:tcPr>
            <w:tcW w:w="1411" w:type="dxa"/>
          </w:tcPr>
          <w:p w14:paraId="03EA923C" w14:textId="77777777" w:rsidR="008E41CC" w:rsidRDefault="00AB08C8" w:rsidP="00DA3E89">
            <w:pPr>
              <w:pStyle w:val="ListParagraph"/>
              <w:ind w:left="0"/>
              <w:rPr>
                <w:rFonts w:ascii="Arial" w:hAnsi="Arial" w:cs="Arial"/>
              </w:rPr>
            </w:pPr>
            <w:r>
              <w:rPr>
                <w:rFonts w:ascii="Arial" w:hAnsi="Arial" w:cs="Arial"/>
              </w:rPr>
              <w:t>4.17</w:t>
            </w:r>
          </w:p>
        </w:tc>
        <w:tc>
          <w:tcPr>
            <w:tcW w:w="1388" w:type="dxa"/>
          </w:tcPr>
          <w:p w14:paraId="58F8B308" w14:textId="77777777" w:rsidR="008E41CC" w:rsidRDefault="00AB08C8" w:rsidP="00DA3E89">
            <w:pPr>
              <w:pStyle w:val="ListParagraph"/>
              <w:ind w:left="0"/>
              <w:rPr>
                <w:rFonts w:ascii="Arial" w:hAnsi="Arial" w:cs="Arial"/>
              </w:rPr>
            </w:pPr>
            <w:r>
              <w:rPr>
                <w:rFonts w:ascii="Arial" w:hAnsi="Arial" w:cs="Arial"/>
              </w:rPr>
              <w:t>N/A</w:t>
            </w:r>
          </w:p>
        </w:tc>
        <w:tc>
          <w:tcPr>
            <w:tcW w:w="1414" w:type="dxa"/>
          </w:tcPr>
          <w:p w14:paraId="57F90C54" w14:textId="77777777" w:rsidR="008E41CC" w:rsidRDefault="00AB08C8" w:rsidP="00DA3E89">
            <w:pPr>
              <w:pStyle w:val="ListParagraph"/>
              <w:ind w:left="0"/>
              <w:rPr>
                <w:rFonts w:ascii="Arial" w:hAnsi="Arial" w:cs="Arial"/>
              </w:rPr>
            </w:pPr>
            <w:r>
              <w:rPr>
                <w:rFonts w:ascii="Arial" w:hAnsi="Arial" w:cs="Arial"/>
              </w:rPr>
              <w:t>N/A</w:t>
            </w:r>
          </w:p>
        </w:tc>
        <w:tc>
          <w:tcPr>
            <w:tcW w:w="1414" w:type="dxa"/>
          </w:tcPr>
          <w:p w14:paraId="085AC4DE" w14:textId="57A0FB69" w:rsidR="008E41CC" w:rsidRDefault="00AB08C8" w:rsidP="00DA3E89">
            <w:pPr>
              <w:pStyle w:val="ListParagraph"/>
              <w:ind w:left="0"/>
              <w:rPr>
                <w:rFonts w:ascii="Arial" w:hAnsi="Arial" w:cs="Arial"/>
              </w:rPr>
            </w:pPr>
            <w:r>
              <w:rPr>
                <w:rFonts w:ascii="Arial" w:hAnsi="Arial" w:cs="Arial"/>
              </w:rPr>
              <w:t>302.42</w:t>
            </w:r>
          </w:p>
        </w:tc>
        <w:tc>
          <w:tcPr>
            <w:tcW w:w="1418" w:type="dxa"/>
          </w:tcPr>
          <w:p w14:paraId="1D3F1DAA" w14:textId="55D9DB50" w:rsidR="008E41CC" w:rsidRDefault="00AB08C8" w:rsidP="00DA3E89">
            <w:pPr>
              <w:pStyle w:val="ListParagraph"/>
              <w:ind w:left="0"/>
              <w:rPr>
                <w:rFonts w:ascii="Arial" w:hAnsi="Arial" w:cs="Arial"/>
              </w:rPr>
            </w:pPr>
            <w:r>
              <w:rPr>
                <w:rFonts w:ascii="Arial" w:hAnsi="Arial" w:cs="Arial"/>
              </w:rPr>
              <w:t>225.30</w:t>
            </w:r>
          </w:p>
        </w:tc>
      </w:tr>
      <w:tr w:rsidR="001017AF" w14:paraId="41A7036D" w14:textId="77777777" w:rsidTr="00DA3E89">
        <w:trPr>
          <w:trHeight w:val="673"/>
        </w:trPr>
        <w:tc>
          <w:tcPr>
            <w:tcW w:w="1418" w:type="dxa"/>
          </w:tcPr>
          <w:p w14:paraId="58CBFD1A" w14:textId="77777777" w:rsidR="008E41CC" w:rsidRDefault="00AB08C8" w:rsidP="00DA3E89">
            <w:pPr>
              <w:pStyle w:val="ListParagraph"/>
              <w:ind w:left="0"/>
              <w:rPr>
                <w:rFonts w:ascii="Arial" w:hAnsi="Arial" w:cs="Arial"/>
              </w:rPr>
            </w:pPr>
            <w:r>
              <w:rPr>
                <w:rFonts w:ascii="Arial" w:hAnsi="Arial" w:cs="Arial"/>
              </w:rPr>
              <w:t>Subject 4</w:t>
            </w:r>
          </w:p>
        </w:tc>
        <w:tc>
          <w:tcPr>
            <w:tcW w:w="1366" w:type="dxa"/>
          </w:tcPr>
          <w:p w14:paraId="24B9A118" w14:textId="77777777" w:rsidR="008E41CC" w:rsidRDefault="00AB08C8" w:rsidP="00DA3E89">
            <w:pPr>
              <w:pStyle w:val="ListParagraph"/>
              <w:ind w:left="0"/>
              <w:rPr>
                <w:rFonts w:ascii="Arial" w:hAnsi="Arial" w:cs="Arial"/>
              </w:rPr>
            </w:pPr>
            <w:r>
              <w:rPr>
                <w:rFonts w:ascii="Arial" w:hAnsi="Arial" w:cs="Arial"/>
              </w:rPr>
              <w:t>8.62</w:t>
            </w:r>
          </w:p>
        </w:tc>
        <w:tc>
          <w:tcPr>
            <w:tcW w:w="1411" w:type="dxa"/>
          </w:tcPr>
          <w:p w14:paraId="0065D69C" w14:textId="77777777" w:rsidR="008E41CC" w:rsidRDefault="00AB08C8" w:rsidP="00DA3E89">
            <w:pPr>
              <w:pStyle w:val="ListParagraph"/>
              <w:ind w:left="0"/>
              <w:rPr>
                <w:rFonts w:ascii="Arial" w:hAnsi="Arial" w:cs="Arial"/>
              </w:rPr>
            </w:pPr>
            <w:r>
              <w:rPr>
                <w:rFonts w:ascii="Arial" w:hAnsi="Arial" w:cs="Arial"/>
              </w:rPr>
              <w:t>6.87</w:t>
            </w:r>
          </w:p>
        </w:tc>
        <w:tc>
          <w:tcPr>
            <w:tcW w:w="1388" w:type="dxa"/>
          </w:tcPr>
          <w:p w14:paraId="5DE6DDAF" w14:textId="77777777" w:rsidR="008E41CC" w:rsidRDefault="00AB08C8" w:rsidP="00DA3E89">
            <w:pPr>
              <w:pStyle w:val="ListParagraph"/>
              <w:ind w:left="0"/>
              <w:rPr>
                <w:rFonts w:ascii="Arial" w:hAnsi="Arial" w:cs="Arial"/>
              </w:rPr>
            </w:pPr>
            <w:r>
              <w:rPr>
                <w:rFonts w:ascii="Arial" w:hAnsi="Arial" w:cs="Arial"/>
              </w:rPr>
              <w:t>N/A</w:t>
            </w:r>
          </w:p>
        </w:tc>
        <w:tc>
          <w:tcPr>
            <w:tcW w:w="1414" w:type="dxa"/>
          </w:tcPr>
          <w:p w14:paraId="7CD3798F" w14:textId="77777777" w:rsidR="008E41CC" w:rsidRDefault="00AB08C8" w:rsidP="00DA3E89">
            <w:pPr>
              <w:pStyle w:val="ListParagraph"/>
              <w:ind w:left="0"/>
              <w:rPr>
                <w:rFonts w:ascii="Arial" w:hAnsi="Arial" w:cs="Arial"/>
              </w:rPr>
            </w:pPr>
            <w:r>
              <w:rPr>
                <w:rFonts w:ascii="Arial" w:hAnsi="Arial" w:cs="Arial"/>
              </w:rPr>
              <w:t>N/A</w:t>
            </w:r>
          </w:p>
        </w:tc>
        <w:tc>
          <w:tcPr>
            <w:tcW w:w="1414" w:type="dxa"/>
          </w:tcPr>
          <w:p w14:paraId="57EB5C42" w14:textId="46398627" w:rsidR="008E41CC" w:rsidRDefault="00AB08C8" w:rsidP="00DA3E89">
            <w:pPr>
              <w:pStyle w:val="ListParagraph"/>
              <w:ind w:left="0"/>
              <w:rPr>
                <w:rFonts w:ascii="Arial" w:hAnsi="Arial" w:cs="Arial"/>
              </w:rPr>
            </w:pPr>
            <w:r>
              <w:rPr>
                <w:rFonts w:ascii="Arial" w:hAnsi="Arial" w:cs="Arial"/>
              </w:rPr>
              <w:t>508.76</w:t>
            </w:r>
          </w:p>
        </w:tc>
        <w:tc>
          <w:tcPr>
            <w:tcW w:w="1418" w:type="dxa"/>
          </w:tcPr>
          <w:p w14:paraId="7B3F2CCF" w14:textId="27DC50F3" w:rsidR="008E41CC" w:rsidRDefault="00AB08C8" w:rsidP="00DA3E89">
            <w:pPr>
              <w:pStyle w:val="ListParagraph"/>
              <w:ind w:left="0"/>
              <w:rPr>
                <w:rFonts w:ascii="Arial" w:hAnsi="Arial" w:cs="Arial"/>
              </w:rPr>
            </w:pPr>
            <w:r>
              <w:rPr>
                <w:rFonts w:ascii="Arial" w:hAnsi="Arial" w:cs="Arial"/>
              </w:rPr>
              <w:t>405.20</w:t>
            </w:r>
          </w:p>
        </w:tc>
      </w:tr>
    </w:tbl>
    <w:p w14:paraId="3F3B3AC0" w14:textId="77777777" w:rsidR="008E41CC" w:rsidRPr="00725FDB" w:rsidRDefault="008E41CC" w:rsidP="008E41CC">
      <w:pPr>
        <w:pStyle w:val="ListParagraph"/>
        <w:ind w:left="360"/>
        <w:rPr>
          <w:rFonts w:ascii="Arial" w:hAnsi="Arial" w:cs="Arial"/>
        </w:rPr>
      </w:pPr>
    </w:p>
    <w:p w14:paraId="5E499C88" w14:textId="77777777" w:rsidR="008E41CC" w:rsidRDefault="008E41CC" w:rsidP="008E41CC">
      <w:pPr>
        <w:rPr>
          <w:rFonts w:ascii="Arial" w:hAnsi="Arial" w:cs="Arial"/>
        </w:rPr>
      </w:pPr>
    </w:p>
    <w:p w14:paraId="490703DE" w14:textId="77777777" w:rsidR="008E41CC" w:rsidRDefault="008E41CC" w:rsidP="00316F3E">
      <w:pPr>
        <w:pStyle w:val="ListParagraph"/>
        <w:ind w:left="360"/>
        <w:rPr>
          <w:rFonts w:ascii="Arial" w:hAnsi="Arial" w:cs="Arial"/>
        </w:rPr>
      </w:pPr>
    </w:p>
    <w:p w14:paraId="2D2C3C28" w14:textId="77777777" w:rsidR="008E41CC" w:rsidRDefault="008E41CC" w:rsidP="00316F3E">
      <w:pPr>
        <w:pStyle w:val="ListParagraph"/>
        <w:ind w:left="360"/>
        <w:rPr>
          <w:rFonts w:ascii="Arial" w:hAnsi="Arial" w:cs="Arial"/>
        </w:rPr>
      </w:pPr>
    </w:p>
    <w:p w14:paraId="150CA293" w14:textId="77777777" w:rsidR="008E41CC" w:rsidRDefault="008E41CC" w:rsidP="00316F3E">
      <w:pPr>
        <w:pStyle w:val="ListParagraph"/>
        <w:ind w:left="360"/>
        <w:rPr>
          <w:rFonts w:ascii="Arial" w:hAnsi="Arial" w:cs="Arial"/>
        </w:rPr>
      </w:pPr>
    </w:p>
    <w:p w14:paraId="20C5A54A" w14:textId="77777777" w:rsidR="008E41CC" w:rsidRDefault="008E41CC" w:rsidP="00316F3E">
      <w:pPr>
        <w:pStyle w:val="ListParagraph"/>
        <w:ind w:left="360"/>
        <w:rPr>
          <w:rFonts w:ascii="Arial" w:hAnsi="Arial" w:cs="Arial"/>
        </w:rPr>
      </w:pPr>
    </w:p>
    <w:p w14:paraId="5962D116" w14:textId="77777777" w:rsidR="008E41CC" w:rsidRDefault="008E41CC" w:rsidP="00316F3E">
      <w:pPr>
        <w:pStyle w:val="ListParagraph"/>
        <w:ind w:left="360"/>
        <w:rPr>
          <w:rFonts w:ascii="Arial" w:hAnsi="Arial" w:cs="Arial"/>
        </w:rPr>
      </w:pPr>
    </w:p>
    <w:p w14:paraId="3EFC2497" w14:textId="77777777" w:rsidR="008E41CC" w:rsidRDefault="008E41CC" w:rsidP="00316F3E">
      <w:pPr>
        <w:pStyle w:val="ListParagraph"/>
        <w:ind w:left="360"/>
        <w:rPr>
          <w:rFonts w:ascii="Arial" w:hAnsi="Arial" w:cs="Arial"/>
        </w:rPr>
      </w:pPr>
    </w:p>
    <w:p w14:paraId="6A148866" w14:textId="77777777" w:rsidR="008E41CC" w:rsidRDefault="008E41CC" w:rsidP="00316F3E">
      <w:pPr>
        <w:pStyle w:val="ListParagraph"/>
        <w:ind w:left="360"/>
        <w:rPr>
          <w:rFonts w:ascii="Arial" w:hAnsi="Arial" w:cs="Arial"/>
        </w:rPr>
      </w:pPr>
    </w:p>
    <w:p w14:paraId="30C19F33" w14:textId="77777777" w:rsidR="008E41CC" w:rsidRPr="00725FDB" w:rsidRDefault="008E41CC" w:rsidP="00316F3E">
      <w:pPr>
        <w:pStyle w:val="ListParagraph"/>
        <w:ind w:left="360"/>
        <w:rPr>
          <w:rFonts w:ascii="Arial" w:hAnsi="Arial" w:cs="Arial"/>
        </w:rPr>
      </w:pPr>
    </w:p>
    <w:p w14:paraId="0F0541D2" w14:textId="77777777" w:rsidR="00316F3E" w:rsidRDefault="00316F3E" w:rsidP="00316F3E">
      <w:pPr>
        <w:rPr>
          <w:rFonts w:ascii="Arial" w:hAnsi="Arial" w:cs="Arial"/>
        </w:rPr>
      </w:pPr>
    </w:p>
    <w:p w14:paraId="7CC7F974" w14:textId="77777777" w:rsidR="00CC270A" w:rsidRDefault="00AB08C8" w:rsidP="00316F3E">
      <w:pPr>
        <w:pStyle w:val="ListParagraph"/>
        <w:numPr>
          <w:ilvl w:val="0"/>
          <w:numId w:val="1"/>
        </w:numPr>
        <w:rPr>
          <w:rFonts w:ascii="Arial" w:hAnsi="Arial" w:cs="Arial"/>
        </w:rPr>
      </w:pPr>
      <w:r>
        <w:rPr>
          <w:rFonts w:ascii="Arial" w:hAnsi="Arial" w:cs="Arial"/>
        </w:rPr>
        <w:t xml:space="preserve">Which of the above values would you consider </w:t>
      </w:r>
      <w:r>
        <w:rPr>
          <w:rFonts w:ascii="Arial" w:hAnsi="Arial" w:cs="Arial"/>
        </w:rPr>
        <w:t>to be the most accurate to use when comparin</w:t>
      </w:r>
      <w:r w:rsidR="009770FC">
        <w:rPr>
          <w:rFonts w:ascii="Arial" w:hAnsi="Arial" w:cs="Arial"/>
        </w:rPr>
        <w:t xml:space="preserve">g males and females and </w:t>
      </w:r>
      <w:r w:rsidR="009770FC" w:rsidRPr="00CB35FD">
        <w:rPr>
          <w:rFonts w:ascii="Arial" w:hAnsi="Arial" w:cs="Arial"/>
          <w:i/>
        </w:rPr>
        <w:t>why</w:t>
      </w:r>
      <w:r w:rsidR="00CF6CBF">
        <w:rPr>
          <w:rFonts w:ascii="Arial" w:hAnsi="Arial" w:cs="Arial"/>
        </w:rPr>
        <w:t xml:space="preserve"> (2</w:t>
      </w:r>
      <w:r w:rsidR="009770FC">
        <w:rPr>
          <w:rFonts w:ascii="Arial" w:hAnsi="Arial" w:cs="Arial"/>
        </w:rPr>
        <w:t xml:space="preserve"> point</w:t>
      </w:r>
      <w:r w:rsidR="00CF6CBF">
        <w:rPr>
          <w:rFonts w:ascii="Arial" w:hAnsi="Arial" w:cs="Arial"/>
        </w:rPr>
        <w:t>s</w:t>
      </w:r>
      <w:r w:rsidR="009770FC">
        <w:rPr>
          <w:rFonts w:ascii="Arial" w:hAnsi="Arial" w:cs="Arial"/>
        </w:rPr>
        <w:t>)?</w:t>
      </w:r>
      <w:r>
        <w:rPr>
          <w:rFonts w:ascii="Arial" w:hAnsi="Arial" w:cs="Arial"/>
        </w:rPr>
        <w:t xml:space="preserve"> </w:t>
      </w:r>
    </w:p>
    <w:p w14:paraId="57BAC40B" w14:textId="2E07C400" w:rsidR="00316F3E" w:rsidRPr="001E36B5" w:rsidRDefault="00AB08C8" w:rsidP="00CC270A">
      <w:pPr>
        <w:pStyle w:val="ListParagraph"/>
        <w:ind w:left="360"/>
        <w:rPr>
          <w:rFonts w:ascii="Arial" w:hAnsi="Arial" w:cs="Arial"/>
          <w:b/>
        </w:rPr>
      </w:pPr>
      <w:r w:rsidRPr="001E36B5">
        <w:rPr>
          <w:rFonts w:ascii="Arial" w:hAnsi="Arial" w:cs="Arial"/>
          <w:b/>
        </w:rPr>
        <w:t>I would use value</w:t>
      </w:r>
      <w:r w:rsidR="001E36B5">
        <w:rPr>
          <w:rFonts w:ascii="Arial" w:hAnsi="Arial" w:cs="Arial"/>
          <w:b/>
        </w:rPr>
        <w:t>s</w:t>
      </w:r>
      <w:r w:rsidR="0065117F">
        <w:rPr>
          <w:rFonts w:ascii="Arial" w:hAnsi="Arial" w:cs="Arial"/>
          <w:b/>
        </w:rPr>
        <w:t xml:space="preserve"> for subject 2 and subject 4</w:t>
      </w:r>
      <w:r w:rsidRPr="001E36B5">
        <w:rPr>
          <w:rFonts w:ascii="Arial" w:hAnsi="Arial" w:cs="Arial"/>
          <w:b/>
        </w:rPr>
        <w:t xml:space="preserve"> because it shows a clear difference between the power generated by male and female in the anaerobic test. </w:t>
      </w:r>
    </w:p>
    <w:p w14:paraId="32FFC106" w14:textId="77777777" w:rsidR="00316F3E" w:rsidRPr="00247EE8" w:rsidRDefault="00316F3E" w:rsidP="00316F3E">
      <w:pPr>
        <w:pStyle w:val="ListParagraph"/>
        <w:ind w:left="360"/>
        <w:rPr>
          <w:rFonts w:ascii="Arial" w:hAnsi="Arial" w:cs="Arial"/>
        </w:rPr>
      </w:pPr>
    </w:p>
    <w:p w14:paraId="189CD3A8" w14:textId="77777777" w:rsidR="00316F3E" w:rsidRPr="00D929BF" w:rsidRDefault="00AB08C8" w:rsidP="00D929BF">
      <w:pPr>
        <w:pStyle w:val="ListParagraph"/>
        <w:numPr>
          <w:ilvl w:val="0"/>
          <w:numId w:val="1"/>
        </w:numPr>
        <w:rPr>
          <w:rFonts w:ascii="Arial" w:hAnsi="Arial" w:cs="Arial"/>
        </w:rPr>
      </w:pPr>
      <w:r>
        <w:rPr>
          <w:rFonts w:ascii="Arial" w:hAnsi="Arial" w:cs="Arial"/>
        </w:rPr>
        <w:t>Which of th</w:t>
      </w:r>
      <w:r>
        <w:rPr>
          <w:rFonts w:ascii="Arial" w:hAnsi="Arial" w:cs="Arial"/>
        </w:rPr>
        <w:t>e above values would you consider to be the best predictor of</w:t>
      </w:r>
      <w:r w:rsidR="00CF6CBF">
        <w:rPr>
          <w:rFonts w:ascii="Arial" w:hAnsi="Arial" w:cs="Arial"/>
        </w:rPr>
        <w:t xml:space="preserve"> performance and </w:t>
      </w:r>
      <w:r w:rsidR="00CF6CBF" w:rsidRPr="00CB35FD">
        <w:rPr>
          <w:rFonts w:ascii="Arial" w:hAnsi="Arial" w:cs="Arial"/>
          <w:i/>
        </w:rPr>
        <w:t>why</w:t>
      </w:r>
      <w:r w:rsidR="00CF6CBF">
        <w:rPr>
          <w:rFonts w:ascii="Arial" w:hAnsi="Arial" w:cs="Arial"/>
        </w:rPr>
        <w:t xml:space="preserve"> (2 points)</w:t>
      </w:r>
      <w:r>
        <w:rPr>
          <w:rFonts w:ascii="Arial" w:hAnsi="Arial" w:cs="Arial"/>
        </w:rPr>
        <w:t xml:space="preserve">? </w:t>
      </w:r>
    </w:p>
    <w:p w14:paraId="53708AA7" w14:textId="28578F5A" w:rsidR="007B747A" w:rsidRPr="001E36B5" w:rsidRDefault="0065117F" w:rsidP="00CF0604">
      <w:pPr>
        <w:pStyle w:val="ListParagraph"/>
        <w:autoSpaceDE w:val="0"/>
        <w:autoSpaceDN w:val="0"/>
        <w:adjustRightInd w:val="0"/>
        <w:spacing w:after="0" w:line="240" w:lineRule="auto"/>
        <w:ind w:left="360"/>
        <w:rPr>
          <w:rFonts w:ascii="Arial" w:hAnsi="Arial" w:cs="Arial"/>
          <w:b/>
        </w:rPr>
      </w:pPr>
      <w:r>
        <w:rPr>
          <w:rFonts w:ascii="Arial" w:hAnsi="Arial" w:cs="Arial"/>
          <w:b/>
        </w:rPr>
        <w:t>Subject 1 and subject 2</w:t>
      </w:r>
      <w:r w:rsidR="00AB08C8" w:rsidRPr="001E36B5">
        <w:rPr>
          <w:rFonts w:ascii="Arial" w:hAnsi="Arial" w:cs="Arial"/>
          <w:b/>
        </w:rPr>
        <w:t xml:space="preserve"> values show the best predictor of performance because the fatigue index is almost the same.</w:t>
      </w:r>
    </w:p>
    <w:p w14:paraId="1F841278" w14:textId="77777777" w:rsidR="007B747A" w:rsidRDefault="007B747A" w:rsidP="00CF0604">
      <w:pPr>
        <w:pStyle w:val="ListParagraph"/>
        <w:autoSpaceDE w:val="0"/>
        <w:autoSpaceDN w:val="0"/>
        <w:adjustRightInd w:val="0"/>
        <w:spacing w:after="0" w:line="240" w:lineRule="auto"/>
        <w:ind w:left="360"/>
        <w:rPr>
          <w:rFonts w:ascii="Arial" w:hAnsi="Arial" w:cs="Arial"/>
        </w:rPr>
      </w:pPr>
    </w:p>
    <w:p w14:paraId="28C54B5B" w14:textId="77777777" w:rsidR="007B747A" w:rsidRPr="00CF0604" w:rsidRDefault="007B747A" w:rsidP="00CF0604">
      <w:pPr>
        <w:pStyle w:val="ListParagraph"/>
        <w:autoSpaceDE w:val="0"/>
        <w:autoSpaceDN w:val="0"/>
        <w:adjustRightInd w:val="0"/>
        <w:spacing w:after="0" w:line="240" w:lineRule="auto"/>
        <w:ind w:left="360"/>
        <w:rPr>
          <w:rFonts w:ascii="Arial" w:hAnsi="Arial" w:cs="Arial"/>
          <w:b/>
          <w:bCs/>
        </w:rPr>
      </w:pPr>
      <w:bookmarkStart w:id="0" w:name="_GoBack"/>
      <w:bookmarkEnd w:id="0"/>
    </w:p>
    <w:p w14:paraId="33E899A8" w14:textId="77777777" w:rsidR="009770FC" w:rsidRDefault="00AB08C8" w:rsidP="001C1005">
      <w:pPr>
        <w:pStyle w:val="ListParagraph"/>
        <w:numPr>
          <w:ilvl w:val="0"/>
          <w:numId w:val="1"/>
        </w:numPr>
        <w:autoSpaceDE w:val="0"/>
        <w:autoSpaceDN w:val="0"/>
        <w:adjustRightInd w:val="0"/>
        <w:spacing w:after="0" w:line="240" w:lineRule="auto"/>
        <w:rPr>
          <w:rFonts w:ascii="Arial" w:hAnsi="Arial" w:cs="Arial"/>
          <w:bCs/>
        </w:rPr>
      </w:pPr>
      <w:r w:rsidRPr="009770FC">
        <w:rPr>
          <w:rFonts w:ascii="Arial" w:hAnsi="Arial" w:cs="Arial"/>
          <w:bCs/>
        </w:rPr>
        <w:t xml:space="preserve">In the Wang et al. paper, the researchers wanted to minimize acidosis during exercise by administering sodium bicarbonate to exercising </w:t>
      </w:r>
      <w:r w:rsidR="00D929BF" w:rsidRPr="009770FC">
        <w:rPr>
          <w:rFonts w:ascii="Arial" w:hAnsi="Arial" w:cs="Arial"/>
          <w:bCs/>
        </w:rPr>
        <w:t>participants</w:t>
      </w:r>
      <w:r w:rsidRPr="009770FC">
        <w:rPr>
          <w:rFonts w:ascii="Arial" w:hAnsi="Arial" w:cs="Arial"/>
          <w:bCs/>
        </w:rPr>
        <w:t xml:space="preserve">.  </w:t>
      </w:r>
      <w:r w:rsidR="00CF6CBF">
        <w:rPr>
          <w:rFonts w:ascii="Arial" w:hAnsi="Arial" w:cs="Arial"/>
          <w:bCs/>
        </w:rPr>
        <w:t xml:space="preserve">Utilizing the pdf and your own research, describe in your own words the physiological mechanism that links acidosis and attenuated exercise performance </w:t>
      </w:r>
      <w:r w:rsidRPr="009770FC">
        <w:rPr>
          <w:rFonts w:ascii="Arial" w:hAnsi="Arial" w:cs="Arial"/>
          <w:bCs/>
        </w:rPr>
        <w:t>(</w:t>
      </w:r>
      <w:r w:rsidR="00CF6CBF">
        <w:rPr>
          <w:rFonts w:ascii="Arial" w:hAnsi="Arial" w:cs="Arial"/>
          <w:bCs/>
        </w:rPr>
        <w:t>3</w:t>
      </w:r>
      <w:r w:rsidRPr="009770FC">
        <w:rPr>
          <w:rFonts w:ascii="Arial" w:hAnsi="Arial" w:cs="Arial"/>
          <w:bCs/>
        </w:rPr>
        <w:t xml:space="preserve"> points)?   </w:t>
      </w:r>
    </w:p>
    <w:p w14:paraId="1A6BAC59" w14:textId="7EEBBC9F" w:rsidR="003A56AB" w:rsidRPr="00352ADE" w:rsidRDefault="00AB08C8" w:rsidP="003A56AB">
      <w:pPr>
        <w:pStyle w:val="ListParagraph"/>
        <w:autoSpaceDE w:val="0"/>
        <w:autoSpaceDN w:val="0"/>
        <w:adjustRightInd w:val="0"/>
        <w:spacing w:after="0" w:line="240" w:lineRule="auto"/>
        <w:ind w:left="360"/>
        <w:rPr>
          <w:rFonts w:ascii="Arial" w:hAnsi="Arial" w:cs="Arial"/>
          <w:b/>
          <w:bCs/>
        </w:rPr>
      </w:pPr>
      <w:r w:rsidRPr="00352ADE">
        <w:rPr>
          <w:rFonts w:ascii="Arial" w:hAnsi="Arial" w:cs="Arial"/>
          <w:b/>
          <w:bCs/>
        </w:rPr>
        <w:t>Sodium bicarbonates act as supplements that increase energy in the body of the exercising participants. Sodium bicarbonate is basic, so it will neutralize the acid in the body, thus lowering the</w:t>
      </w:r>
      <w:r w:rsidRPr="00352ADE">
        <w:rPr>
          <w:rFonts w:ascii="Arial" w:hAnsi="Arial" w:cs="Arial"/>
          <w:b/>
          <w:bCs/>
        </w:rPr>
        <w:t xml:space="preserve"> acid released in the body during training.</w:t>
      </w:r>
      <w:r w:rsidR="00352ADE" w:rsidRPr="00352ADE">
        <w:rPr>
          <w:rFonts w:ascii="Arial" w:hAnsi="Arial" w:cs="Arial"/>
          <w:b/>
          <w:bCs/>
        </w:rPr>
        <w:t xml:space="preserve"> During training, the body produces a lot of acids that are needed to be eliminated by neutralizing it by use of sodium bicarbonate.</w:t>
      </w:r>
    </w:p>
    <w:p w14:paraId="7D5B9353" w14:textId="77777777" w:rsidR="009770FC" w:rsidRDefault="009770FC" w:rsidP="009770FC">
      <w:pPr>
        <w:pStyle w:val="ListParagraph"/>
        <w:autoSpaceDE w:val="0"/>
        <w:autoSpaceDN w:val="0"/>
        <w:adjustRightInd w:val="0"/>
        <w:spacing w:after="0" w:line="240" w:lineRule="auto"/>
        <w:ind w:left="360"/>
        <w:rPr>
          <w:rFonts w:ascii="Arial" w:hAnsi="Arial" w:cs="Arial"/>
          <w:bCs/>
        </w:rPr>
      </w:pPr>
    </w:p>
    <w:p w14:paraId="3D2FDA6D" w14:textId="77777777" w:rsidR="009770FC" w:rsidRDefault="00AB08C8" w:rsidP="001C1005">
      <w:pPr>
        <w:pStyle w:val="ListParagraph"/>
        <w:numPr>
          <w:ilvl w:val="0"/>
          <w:numId w:val="1"/>
        </w:numPr>
        <w:autoSpaceDE w:val="0"/>
        <w:autoSpaceDN w:val="0"/>
        <w:adjustRightInd w:val="0"/>
        <w:spacing w:after="0" w:line="240" w:lineRule="auto"/>
        <w:rPr>
          <w:rFonts w:ascii="Arial" w:hAnsi="Arial" w:cs="Arial"/>
          <w:bCs/>
        </w:rPr>
      </w:pPr>
      <w:r>
        <w:rPr>
          <w:rFonts w:ascii="Arial" w:hAnsi="Arial" w:cs="Arial"/>
          <w:bCs/>
        </w:rPr>
        <w:t>Explain how ingestion of sodium bicarbonate attenuates</w:t>
      </w:r>
      <w:r>
        <w:rPr>
          <w:rFonts w:ascii="Arial" w:hAnsi="Arial" w:cs="Arial"/>
          <w:bCs/>
        </w:rPr>
        <w:t xml:space="preserve"> acidosis during exercise (2 points)? </w:t>
      </w:r>
    </w:p>
    <w:p w14:paraId="2AFBDA36" w14:textId="77777777" w:rsidR="00B60B68" w:rsidRPr="00B60B68" w:rsidRDefault="00B60B68" w:rsidP="00B60B68">
      <w:pPr>
        <w:pStyle w:val="ListParagraph"/>
        <w:rPr>
          <w:rFonts w:ascii="Arial" w:hAnsi="Arial" w:cs="Arial"/>
          <w:bCs/>
        </w:rPr>
      </w:pPr>
    </w:p>
    <w:p w14:paraId="1079C80A" w14:textId="56B9C7F9" w:rsidR="00B60B68" w:rsidRPr="00A8326F" w:rsidRDefault="00AB08C8" w:rsidP="00B60B68">
      <w:pPr>
        <w:pStyle w:val="ListParagraph"/>
        <w:autoSpaceDE w:val="0"/>
        <w:autoSpaceDN w:val="0"/>
        <w:adjustRightInd w:val="0"/>
        <w:spacing w:after="0" w:line="240" w:lineRule="auto"/>
        <w:ind w:left="360"/>
        <w:rPr>
          <w:rFonts w:ascii="Arial" w:hAnsi="Arial" w:cs="Arial"/>
          <w:b/>
          <w:bCs/>
        </w:rPr>
      </w:pPr>
      <w:r w:rsidRPr="00A8326F">
        <w:rPr>
          <w:rFonts w:ascii="Arial" w:hAnsi="Arial" w:cs="Arial"/>
          <w:b/>
          <w:bCs/>
        </w:rPr>
        <w:t>During exercise attenuates metabolic acidosis intravenous introduction of sodium bicarbonate increases the blood capacity that leads to decrease in the PH of intracellular muscles. The reactions also increase arteria</w:t>
      </w:r>
      <w:r w:rsidRPr="00A8326F">
        <w:rPr>
          <w:rFonts w:ascii="Arial" w:hAnsi="Arial" w:cs="Arial"/>
          <w:b/>
          <w:bCs/>
        </w:rPr>
        <w:t>l carbon dioxide pressure.</w:t>
      </w:r>
    </w:p>
    <w:p w14:paraId="6FDB6A6D" w14:textId="77777777" w:rsidR="009770FC" w:rsidRPr="009770FC" w:rsidRDefault="009770FC" w:rsidP="009770FC">
      <w:pPr>
        <w:pStyle w:val="ListParagraph"/>
        <w:autoSpaceDE w:val="0"/>
        <w:autoSpaceDN w:val="0"/>
        <w:adjustRightInd w:val="0"/>
        <w:spacing w:after="0" w:line="240" w:lineRule="auto"/>
        <w:ind w:left="360"/>
        <w:rPr>
          <w:rFonts w:ascii="Arial" w:hAnsi="Arial" w:cs="Arial"/>
          <w:bCs/>
        </w:rPr>
      </w:pPr>
    </w:p>
    <w:p w14:paraId="4F8EC7D7" w14:textId="77777777" w:rsidR="00D929BF" w:rsidRDefault="00AB08C8">
      <w:pPr>
        <w:pStyle w:val="ListParagraph"/>
        <w:numPr>
          <w:ilvl w:val="0"/>
          <w:numId w:val="1"/>
        </w:numPr>
        <w:autoSpaceDE w:val="0"/>
        <w:autoSpaceDN w:val="0"/>
        <w:adjustRightInd w:val="0"/>
        <w:spacing w:after="0" w:line="240" w:lineRule="auto"/>
        <w:rPr>
          <w:rFonts w:ascii="Arial" w:hAnsi="Arial" w:cs="Arial"/>
          <w:bCs/>
        </w:rPr>
      </w:pPr>
      <w:r w:rsidRPr="00CF0604">
        <w:rPr>
          <w:rFonts w:ascii="Arial" w:hAnsi="Arial" w:cs="Arial"/>
          <w:bCs/>
        </w:rPr>
        <w:t>In your</w:t>
      </w:r>
      <w:r w:rsidR="00B12C1A" w:rsidRPr="00CF0604">
        <w:rPr>
          <w:rFonts w:ascii="Arial" w:hAnsi="Arial" w:cs="Arial"/>
          <w:bCs/>
        </w:rPr>
        <w:t xml:space="preserve"> own words, summarize the key findings related to the intervention and performance </w:t>
      </w:r>
      <w:r>
        <w:rPr>
          <w:rFonts w:ascii="Arial" w:hAnsi="Arial" w:cs="Arial"/>
          <w:bCs/>
        </w:rPr>
        <w:t>presented in Figure</w:t>
      </w:r>
      <w:r w:rsidR="00CF6CBF">
        <w:rPr>
          <w:rFonts w:ascii="Arial" w:hAnsi="Arial" w:cs="Arial"/>
          <w:bCs/>
        </w:rPr>
        <w:t xml:space="preserve"> </w:t>
      </w:r>
      <w:r>
        <w:rPr>
          <w:rFonts w:ascii="Arial" w:hAnsi="Arial" w:cs="Arial"/>
          <w:bCs/>
        </w:rPr>
        <w:t xml:space="preserve">1 in the Wang et al paper </w:t>
      </w:r>
      <w:r w:rsidR="00CB35FD">
        <w:rPr>
          <w:rFonts w:ascii="Arial" w:hAnsi="Arial" w:cs="Arial"/>
          <w:bCs/>
        </w:rPr>
        <w:t>(3</w:t>
      </w:r>
      <w:r>
        <w:rPr>
          <w:rFonts w:ascii="Arial" w:hAnsi="Arial" w:cs="Arial"/>
          <w:bCs/>
        </w:rPr>
        <w:t xml:space="preserve"> points). </w:t>
      </w:r>
    </w:p>
    <w:p w14:paraId="339560D8" w14:textId="0B330998" w:rsidR="00D929BF" w:rsidRPr="006B35A2" w:rsidRDefault="00AB08C8" w:rsidP="00D929BF">
      <w:pPr>
        <w:pStyle w:val="ListParagraph"/>
        <w:rPr>
          <w:rFonts w:ascii="Arial" w:hAnsi="Arial" w:cs="Arial"/>
          <w:b/>
          <w:bCs/>
        </w:rPr>
      </w:pPr>
      <w:r w:rsidRPr="006B35A2">
        <w:rPr>
          <w:rFonts w:ascii="Arial" w:hAnsi="Arial" w:cs="Arial"/>
          <w:b/>
          <w:bCs/>
        </w:rPr>
        <w:t xml:space="preserve">The figure shows that </w:t>
      </w:r>
      <w:r w:rsidR="006B35A2" w:rsidRPr="006B35A2">
        <w:rPr>
          <w:b/>
        </w:rPr>
        <w:t>HCO</w:t>
      </w:r>
      <w:r w:rsidR="006B35A2" w:rsidRPr="006B35A2">
        <w:rPr>
          <w:b/>
          <w:vertAlign w:val="subscript"/>
        </w:rPr>
        <w:t>3</w:t>
      </w:r>
      <w:r w:rsidR="006B35A2" w:rsidRPr="006B35A2">
        <w:rPr>
          <w:b/>
          <w:vertAlign w:val="superscript"/>
        </w:rPr>
        <w:t>-</w:t>
      </w:r>
      <w:r w:rsidR="006B35A2" w:rsidRPr="006B35A2">
        <w:rPr>
          <w:b/>
        </w:rPr>
        <w:t xml:space="preserve"> level increases higher from pre-intervention, mid- intervention, and post-intervention compared to PL both and before the training of the participant. When the relative peak power increase, it also increases the both SB and PL where SB is significantly higher than Pl in both pre-intervention, mid- intervention and post-intervention. </w:t>
      </w:r>
    </w:p>
    <w:p w14:paraId="04B0FADD" w14:textId="77777777" w:rsidR="00B12C1A" w:rsidRPr="00CF0604" w:rsidRDefault="00B12C1A" w:rsidP="00CF0604">
      <w:pPr>
        <w:pStyle w:val="ListParagraph"/>
        <w:autoSpaceDE w:val="0"/>
        <w:autoSpaceDN w:val="0"/>
        <w:adjustRightInd w:val="0"/>
        <w:spacing w:after="0" w:line="240" w:lineRule="auto"/>
        <w:ind w:left="360"/>
        <w:rPr>
          <w:rFonts w:ascii="Arial" w:hAnsi="Arial" w:cs="Arial"/>
          <w:bCs/>
        </w:rPr>
      </w:pPr>
    </w:p>
    <w:p w14:paraId="1494B333" w14:textId="77777777" w:rsidR="00B12C1A" w:rsidRPr="003D5A5C" w:rsidRDefault="00B12C1A" w:rsidP="00CF0604">
      <w:pPr>
        <w:pStyle w:val="ListParagraph"/>
        <w:autoSpaceDE w:val="0"/>
        <w:autoSpaceDN w:val="0"/>
        <w:adjustRightInd w:val="0"/>
        <w:spacing w:after="0" w:line="240" w:lineRule="auto"/>
        <w:ind w:left="360"/>
        <w:rPr>
          <w:rFonts w:ascii="Arial" w:hAnsi="Arial" w:cs="Arial"/>
          <w:bCs/>
        </w:rPr>
      </w:pPr>
    </w:p>
    <w:p w14:paraId="27AB66DF" w14:textId="63D29457" w:rsidR="00316F3E" w:rsidRDefault="00AB08C8" w:rsidP="006B35A2">
      <w:pPr>
        <w:tabs>
          <w:tab w:val="left" w:pos="8355"/>
        </w:tabs>
        <w:rPr>
          <w:rFonts w:ascii="Arial" w:hAnsi="Arial" w:cs="Arial"/>
        </w:rPr>
      </w:pPr>
      <w:r>
        <w:rPr>
          <w:rFonts w:ascii="Arial" w:hAnsi="Arial" w:cs="Arial"/>
        </w:rPr>
        <w:tab/>
      </w:r>
    </w:p>
    <w:p w14:paraId="75964D74" w14:textId="77777777" w:rsidR="00316F3E" w:rsidRPr="0081718F" w:rsidRDefault="00316F3E" w:rsidP="00316F3E">
      <w:pPr>
        <w:rPr>
          <w:rFonts w:ascii="Arial" w:hAnsi="Arial" w:cs="Arial"/>
        </w:rPr>
      </w:pPr>
    </w:p>
    <w:p w14:paraId="2226502E" w14:textId="77777777" w:rsidR="00B12C1A" w:rsidRDefault="00B12C1A" w:rsidP="00CF0604">
      <w:pPr>
        <w:pStyle w:val="ListParagraph"/>
        <w:ind w:left="360"/>
        <w:rPr>
          <w:rFonts w:ascii="Arial" w:hAnsi="Arial" w:cs="Arial"/>
        </w:rPr>
      </w:pPr>
    </w:p>
    <w:p w14:paraId="32DEC410" w14:textId="77777777" w:rsidR="00B12C1A" w:rsidRDefault="00AB08C8" w:rsidP="00316F3E">
      <w:pPr>
        <w:pStyle w:val="ListParagraph"/>
        <w:numPr>
          <w:ilvl w:val="0"/>
          <w:numId w:val="1"/>
        </w:numPr>
        <w:rPr>
          <w:rFonts w:ascii="Arial" w:hAnsi="Arial" w:cs="Arial"/>
        </w:rPr>
      </w:pPr>
      <w:r>
        <w:rPr>
          <w:rFonts w:ascii="Arial" w:hAnsi="Arial" w:cs="Arial"/>
        </w:rPr>
        <w:t>In your own words, describe what figure 2 (A+B) depicts (</w:t>
      </w:r>
      <w:r w:rsidR="00CB35FD">
        <w:rPr>
          <w:rFonts w:ascii="Arial" w:hAnsi="Arial" w:cs="Arial"/>
        </w:rPr>
        <w:t>4</w:t>
      </w:r>
      <w:r w:rsidR="00CF708E">
        <w:rPr>
          <w:rFonts w:ascii="Arial" w:hAnsi="Arial" w:cs="Arial"/>
        </w:rPr>
        <w:t xml:space="preserve"> points).  </w:t>
      </w:r>
    </w:p>
    <w:p w14:paraId="27145B01" w14:textId="4B4EBC1C" w:rsidR="00CB35FD" w:rsidRPr="00A95840" w:rsidRDefault="00AB08C8" w:rsidP="00CB35FD">
      <w:pPr>
        <w:pStyle w:val="ListParagraph"/>
        <w:ind w:left="360"/>
        <w:rPr>
          <w:rFonts w:ascii="Arial" w:hAnsi="Arial" w:cs="Arial"/>
          <w:b/>
        </w:rPr>
      </w:pPr>
      <w:r>
        <w:rPr>
          <w:rFonts w:ascii="Arial" w:hAnsi="Arial" w:cs="Arial"/>
        </w:rPr>
        <w:t xml:space="preserve">Figure A shows the changes in PL and SB with changes in clearance </w:t>
      </w:r>
      <w:r w:rsidR="00A95840">
        <w:rPr>
          <w:rFonts w:ascii="Arial" w:hAnsi="Arial" w:cs="Arial"/>
        </w:rPr>
        <w:t xml:space="preserve">velocity. When both </w:t>
      </w:r>
      <w:r w:rsidR="00A95840" w:rsidRPr="00A95840">
        <w:rPr>
          <w:rFonts w:ascii="Arial" w:hAnsi="Arial" w:cs="Arial"/>
          <w:b/>
        </w:rPr>
        <w:t>PL and SB start from the same clearance velocity, SB is significantly higher in both pre-intervention, mid- intervention, and post-intervention.</w:t>
      </w:r>
    </w:p>
    <w:p w14:paraId="26935936" w14:textId="1AFEC161" w:rsidR="00A95840" w:rsidRPr="00A95840" w:rsidRDefault="00AB08C8" w:rsidP="00CB35FD">
      <w:pPr>
        <w:pStyle w:val="ListParagraph"/>
        <w:ind w:left="360"/>
        <w:rPr>
          <w:rFonts w:ascii="Arial" w:hAnsi="Arial" w:cs="Arial"/>
          <w:b/>
        </w:rPr>
      </w:pPr>
      <w:r w:rsidRPr="00A95840">
        <w:rPr>
          <w:rFonts w:ascii="Arial" w:hAnsi="Arial" w:cs="Arial"/>
          <w:b/>
        </w:rPr>
        <w:t>Figure B shows that SB is increasing higher than PL in both pre and after intervention with an increase in clearance rate</w:t>
      </w:r>
      <w:r w:rsidRPr="00A95840">
        <w:rPr>
          <w:rFonts w:ascii="Arial" w:hAnsi="Arial" w:cs="Arial"/>
          <w:b/>
        </w:rPr>
        <w:t>.</w:t>
      </w:r>
      <w:r>
        <w:rPr>
          <w:rFonts w:ascii="Arial" w:hAnsi="Arial" w:cs="Arial"/>
          <w:b/>
        </w:rPr>
        <w:t xml:space="preserve"> The experiment indicates that in both figures, SB is higher with changes in either </w:t>
      </w:r>
      <w:r w:rsidR="00412702">
        <w:rPr>
          <w:rFonts w:ascii="Arial" w:hAnsi="Arial" w:cs="Arial"/>
          <w:b/>
        </w:rPr>
        <w:t>clearance rate or clearance velocity.</w:t>
      </w:r>
    </w:p>
    <w:p w14:paraId="52F3E9E3" w14:textId="77777777" w:rsidR="00CF6CBF" w:rsidRDefault="00AB08C8" w:rsidP="00CB35FD">
      <w:pPr>
        <w:pStyle w:val="ListParagraph"/>
        <w:ind w:left="360"/>
        <w:rPr>
          <w:rFonts w:ascii="Arial" w:hAnsi="Arial" w:cs="Arial"/>
        </w:rPr>
      </w:pPr>
      <w:r>
        <w:rPr>
          <w:rFonts w:ascii="Arial" w:hAnsi="Arial" w:cs="Arial"/>
        </w:rPr>
        <w:lastRenderedPageBreak/>
        <w:t xml:space="preserve"> </w:t>
      </w:r>
    </w:p>
    <w:p w14:paraId="72608FF7" w14:textId="77777777" w:rsidR="00CF6CBF" w:rsidRDefault="00AB08C8" w:rsidP="00316F3E">
      <w:pPr>
        <w:pStyle w:val="ListParagraph"/>
        <w:numPr>
          <w:ilvl w:val="0"/>
          <w:numId w:val="1"/>
        </w:numPr>
        <w:rPr>
          <w:rFonts w:ascii="Arial" w:hAnsi="Arial" w:cs="Arial"/>
        </w:rPr>
      </w:pPr>
      <w:r>
        <w:rPr>
          <w:rFonts w:ascii="Arial" w:hAnsi="Arial" w:cs="Arial"/>
        </w:rPr>
        <w:t>What other supplements could potentially improve anaerobic power?   Reference a peer reviewed journal and summarize the findings fr</w:t>
      </w:r>
      <w:r>
        <w:rPr>
          <w:rFonts w:ascii="Arial" w:hAnsi="Arial" w:cs="Arial"/>
        </w:rPr>
        <w:t>om this study is less than 5 sentences (4 points).</w:t>
      </w:r>
    </w:p>
    <w:p w14:paraId="34976FCC" w14:textId="57981883" w:rsidR="00D9573D" w:rsidRDefault="00AB08C8" w:rsidP="00D9573D">
      <w:pPr>
        <w:pStyle w:val="ListParagraph"/>
        <w:tabs>
          <w:tab w:val="left" w:pos="2865"/>
        </w:tabs>
        <w:ind w:left="360"/>
        <w:rPr>
          <w:rFonts w:ascii="Arial" w:hAnsi="Arial" w:cs="Arial"/>
          <w:b/>
        </w:rPr>
      </w:pPr>
      <w:r w:rsidRPr="006413E5">
        <w:rPr>
          <w:rFonts w:ascii="Arial" w:hAnsi="Arial" w:cs="Arial"/>
          <w:b/>
        </w:rPr>
        <w:t>Creatine electrolyte supplement helps the phosphagen systems that increase the amount of free creatine and phosphocreatine that replenish adenosine triphosphate.</w:t>
      </w:r>
      <w:r w:rsidR="006413E5" w:rsidRPr="006413E5">
        <w:rPr>
          <w:rFonts w:ascii="Arial" w:hAnsi="Arial" w:cs="Arial"/>
          <w:b/>
        </w:rPr>
        <w:t xml:space="preserve"> The creatine electrolyte is tested to investigate the amount of mean rate of force that is produced, mean power, peak power at pre-test, and post-test.</w:t>
      </w:r>
      <w:r w:rsidRPr="006413E5">
        <w:rPr>
          <w:rFonts w:ascii="Arial" w:hAnsi="Arial" w:cs="Arial"/>
          <w:b/>
        </w:rPr>
        <w:tab/>
      </w:r>
    </w:p>
    <w:p w14:paraId="00F13947" w14:textId="2053364E" w:rsidR="006413E5" w:rsidRPr="006413E5" w:rsidRDefault="00AB08C8" w:rsidP="00D9573D">
      <w:pPr>
        <w:pStyle w:val="ListParagraph"/>
        <w:tabs>
          <w:tab w:val="left" w:pos="2865"/>
        </w:tabs>
        <w:ind w:left="360"/>
        <w:rPr>
          <w:rFonts w:ascii="Arial" w:hAnsi="Arial" w:cs="Arial"/>
          <w:b/>
        </w:rPr>
      </w:pPr>
      <w:r>
        <w:rPr>
          <w:rFonts w:ascii="Arial" w:hAnsi="Arial" w:cs="Arial"/>
          <w:b/>
        </w:rPr>
        <w:t>Another supplement is the dietary supplements that involve selection of ingredients that increase the release of power from the body during traini</w:t>
      </w:r>
      <w:r>
        <w:rPr>
          <w:rFonts w:ascii="Arial" w:hAnsi="Arial" w:cs="Arial"/>
          <w:b/>
        </w:rPr>
        <w:t>ng.</w:t>
      </w:r>
    </w:p>
    <w:sectPr w:rsidR="006413E5" w:rsidRPr="006413E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349A5D" w14:textId="77777777" w:rsidR="00AB08C8" w:rsidRDefault="00AB08C8">
      <w:pPr>
        <w:spacing w:after="0" w:line="240" w:lineRule="auto"/>
      </w:pPr>
      <w:r>
        <w:separator/>
      </w:r>
    </w:p>
  </w:endnote>
  <w:endnote w:type="continuationSeparator" w:id="0">
    <w:p w14:paraId="287E48C4" w14:textId="77777777" w:rsidR="00AB08C8" w:rsidRDefault="00AB0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8868963"/>
      <w:docPartObj>
        <w:docPartGallery w:val="Page Numbers (Bottom of Page)"/>
        <w:docPartUnique/>
      </w:docPartObj>
    </w:sdtPr>
    <w:sdtEndPr>
      <w:rPr>
        <w:noProof/>
      </w:rPr>
    </w:sdtEndPr>
    <w:sdtContent>
      <w:p w14:paraId="16FDA8B9" w14:textId="77777777" w:rsidR="00975634" w:rsidRDefault="00AB08C8">
        <w:pPr>
          <w:pStyle w:val="Footer"/>
          <w:jc w:val="center"/>
        </w:pPr>
        <w:r>
          <w:fldChar w:fldCharType="begin"/>
        </w:r>
        <w:r>
          <w:instrText xml:space="preserve"> PAGE   \* MERGEFORMAT </w:instrText>
        </w:r>
        <w:r>
          <w:fldChar w:fldCharType="separate"/>
        </w:r>
        <w:r w:rsidR="0065117F">
          <w:rPr>
            <w:noProof/>
          </w:rPr>
          <w:t>1</w:t>
        </w:r>
        <w:r>
          <w:rPr>
            <w:noProof/>
          </w:rPr>
          <w:fldChar w:fldCharType="end"/>
        </w:r>
      </w:p>
    </w:sdtContent>
  </w:sdt>
  <w:p w14:paraId="1C3E71FD" w14:textId="77777777" w:rsidR="00975634" w:rsidRDefault="009756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03C398" w14:textId="77777777" w:rsidR="00AB08C8" w:rsidRDefault="00AB08C8">
      <w:pPr>
        <w:spacing w:after="0" w:line="240" w:lineRule="auto"/>
      </w:pPr>
      <w:r>
        <w:separator/>
      </w:r>
    </w:p>
  </w:footnote>
  <w:footnote w:type="continuationSeparator" w:id="0">
    <w:p w14:paraId="266B0754" w14:textId="77777777" w:rsidR="00AB08C8" w:rsidRDefault="00AB08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500B0E" w14:textId="77777777" w:rsidR="008E6D10" w:rsidRDefault="00AB08C8">
    <w:pPr>
      <w:pStyle w:val="Header"/>
    </w:pPr>
    <w:r>
      <w:t>HES 403 Lab #2 Anaerobic Power</w:t>
    </w:r>
    <w:r>
      <w:tab/>
      <w:t xml:space="preserve"> </w:t>
    </w:r>
    <w:r>
      <w:tab/>
      <w:t>Worksheet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0264D"/>
    <w:multiLevelType w:val="multilevel"/>
    <w:tmpl w:val="82F804B6"/>
    <w:lvl w:ilvl="0">
      <w:start w:val="1"/>
      <w:numFmt w:val="decimal"/>
      <w:lvlText w:val="%1."/>
      <w:lvlJc w:val="left"/>
      <w:pPr>
        <w:tabs>
          <w:tab w:val="num" w:pos="360"/>
        </w:tabs>
        <w:ind w:left="360" w:hanging="360"/>
      </w:pPr>
      <w:rPr>
        <w:rFonts w:ascii="Arial" w:hAnsi="Arial" w:cs="Arial" w:hint="default"/>
        <w:b/>
        <w:i w:val="0"/>
      </w:rPr>
    </w:lvl>
    <w:lvl w:ilvl="1">
      <w:start w:val="1"/>
      <w:numFmt w:val="lowerLetter"/>
      <w:lvlText w:val="%2."/>
      <w:lvlJc w:val="left"/>
      <w:pPr>
        <w:tabs>
          <w:tab w:val="num" w:pos="1800"/>
        </w:tabs>
        <w:ind w:left="1800" w:hanging="360"/>
      </w:pPr>
      <w:rPr>
        <w:b w:val="0"/>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D10"/>
    <w:rsid w:val="00027083"/>
    <w:rsid w:val="00081311"/>
    <w:rsid w:val="001017AF"/>
    <w:rsid w:val="00196FFD"/>
    <w:rsid w:val="001B247B"/>
    <w:rsid w:val="001C1005"/>
    <w:rsid w:val="001E36B5"/>
    <w:rsid w:val="00247EE8"/>
    <w:rsid w:val="002D7B65"/>
    <w:rsid w:val="0031672E"/>
    <w:rsid w:val="00316F3E"/>
    <w:rsid w:val="00352ADE"/>
    <w:rsid w:val="00386D0B"/>
    <w:rsid w:val="003A56AB"/>
    <w:rsid w:val="003D5A5C"/>
    <w:rsid w:val="00412702"/>
    <w:rsid w:val="00483D35"/>
    <w:rsid w:val="00576CE9"/>
    <w:rsid w:val="006413E5"/>
    <w:rsid w:val="0065117F"/>
    <w:rsid w:val="006B35A2"/>
    <w:rsid w:val="006D35B2"/>
    <w:rsid w:val="00725FDB"/>
    <w:rsid w:val="00760713"/>
    <w:rsid w:val="007B747A"/>
    <w:rsid w:val="0081718F"/>
    <w:rsid w:val="008E0515"/>
    <w:rsid w:val="008E41CC"/>
    <w:rsid w:val="008E6D10"/>
    <w:rsid w:val="00900B57"/>
    <w:rsid w:val="009115AB"/>
    <w:rsid w:val="00914FA5"/>
    <w:rsid w:val="00975634"/>
    <w:rsid w:val="009770FC"/>
    <w:rsid w:val="00986D04"/>
    <w:rsid w:val="00A45D79"/>
    <w:rsid w:val="00A8326F"/>
    <w:rsid w:val="00A95840"/>
    <w:rsid w:val="00AA4F1D"/>
    <w:rsid w:val="00AB08C8"/>
    <w:rsid w:val="00B12C1A"/>
    <w:rsid w:val="00B60B68"/>
    <w:rsid w:val="00BB7B4B"/>
    <w:rsid w:val="00CB35FD"/>
    <w:rsid w:val="00CC270A"/>
    <w:rsid w:val="00CF0604"/>
    <w:rsid w:val="00CF6CBF"/>
    <w:rsid w:val="00CF708E"/>
    <w:rsid w:val="00D929BF"/>
    <w:rsid w:val="00D9573D"/>
    <w:rsid w:val="00DA3E89"/>
    <w:rsid w:val="00E319E7"/>
    <w:rsid w:val="00E45BAC"/>
    <w:rsid w:val="00FA39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3B57CE7-28AB-484A-B1A7-2AED2EEA2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F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D10"/>
  </w:style>
  <w:style w:type="paragraph" w:styleId="Footer">
    <w:name w:val="footer"/>
    <w:basedOn w:val="Normal"/>
    <w:link w:val="FooterChar"/>
    <w:uiPriority w:val="99"/>
    <w:unhideWhenUsed/>
    <w:rsid w:val="008E6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D10"/>
  </w:style>
  <w:style w:type="paragraph" w:styleId="ListParagraph">
    <w:name w:val="List Paragraph"/>
    <w:basedOn w:val="Normal"/>
    <w:uiPriority w:val="34"/>
    <w:qFormat/>
    <w:rsid w:val="00316F3E"/>
    <w:pPr>
      <w:ind w:left="720"/>
      <w:contextualSpacing/>
    </w:pPr>
  </w:style>
  <w:style w:type="table" w:styleId="TableGrid">
    <w:name w:val="Table Grid"/>
    <w:basedOn w:val="TableNormal"/>
    <w:uiPriority w:val="39"/>
    <w:rsid w:val="00316F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D5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5A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Richards,Jennifer</dc:creator>
  <cp:lastModifiedBy>Windows User</cp:lastModifiedBy>
  <cp:revision>2</cp:revision>
  <dcterms:created xsi:type="dcterms:W3CDTF">2019-09-17T11:45:00Z</dcterms:created>
  <dcterms:modified xsi:type="dcterms:W3CDTF">2019-09-17T11:45:00Z</dcterms:modified>
</cp:coreProperties>
</file>