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F76" w:rsidRDefault="00521F76" w:rsidP="00521F76">
      <w:pPr>
        <w:spacing w:line="480" w:lineRule="auto"/>
        <w:jc w:val="center"/>
        <w:rPr>
          <w:rFonts w:ascii="Times New Roman" w:hAnsi="Times New Roman" w:cs="Times New Roman"/>
          <w:b/>
          <w:sz w:val="28"/>
          <w:szCs w:val="28"/>
          <w:u w:val="single"/>
        </w:rPr>
      </w:pPr>
      <w:r>
        <w:rPr>
          <w:rFonts w:ascii="Times New Roman" w:hAnsi="Times New Roman" w:cs="Times New Roman"/>
          <w:b/>
          <w:bCs/>
          <w:color w:val="000000"/>
          <w:sz w:val="28"/>
          <w:szCs w:val="28"/>
        </w:rPr>
        <w:t>ME 3370 Manufacturing Processes Laboratory</w:t>
      </w:r>
    </w:p>
    <w:p w:rsidR="00521F76" w:rsidRDefault="00521F76" w:rsidP="00521F76">
      <w:pPr>
        <w:spacing w:line="480" w:lineRule="auto"/>
        <w:jc w:val="center"/>
        <w:rPr>
          <w:rFonts w:ascii="Times New Roman" w:hAnsi="Times New Roman" w:cs="Times New Roman"/>
          <w:sz w:val="28"/>
          <w:szCs w:val="28"/>
        </w:rPr>
      </w:pPr>
    </w:p>
    <w:p w:rsidR="00521F76" w:rsidRDefault="00521F76" w:rsidP="00521F76">
      <w:pPr>
        <w:spacing w:line="480" w:lineRule="auto"/>
        <w:jc w:val="center"/>
        <w:rPr>
          <w:rFonts w:ascii="Times New Roman" w:hAnsi="Times New Roman" w:cs="Times New Roman"/>
          <w:sz w:val="28"/>
          <w:szCs w:val="28"/>
        </w:rPr>
      </w:pPr>
      <w:r>
        <w:rPr>
          <w:rFonts w:ascii="Times New Roman" w:hAnsi="Times New Roman" w:cs="Times New Roman"/>
          <w:sz w:val="28"/>
          <w:szCs w:val="28"/>
        </w:rPr>
        <w:t>Welding Processes</w:t>
      </w:r>
    </w:p>
    <w:p w:rsidR="00521F76" w:rsidRDefault="00521F76" w:rsidP="00521F76">
      <w:pPr>
        <w:spacing w:line="480" w:lineRule="auto"/>
        <w:jc w:val="center"/>
        <w:rPr>
          <w:rFonts w:ascii="Times New Roman" w:hAnsi="Times New Roman" w:cs="Times New Roman"/>
          <w:sz w:val="28"/>
          <w:szCs w:val="28"/>
        </w:rPr>
      </w:pPr>
    </w:p>
    <w:p w:rsidR="00521F76" w:rsidRDefault="00521F76" w:rsidP="00521F76">
      <w:pPr>
        <w:spacing w:line="480" w:lineRule="auto"/>
        <w:jc w:val="center"/>
        <w:rPr>
          <w:rFonts w:ascii="Times New Roman" w:hAnsi="Times New Roman" w:cs="Times New Roman"/>
          <w:sz w:val="28"/>
          <w:szCs w:val="28"/>
        </w:rPr>
      </w:pPr>
      <w:r>
        <w:rPr>
          <w:rStyle w:val="fontstyle01"/>
          <w:sz w:val="28"/>
          <w:szCs w:val="28"/>
        </w:rPr>
        <w:t>Test Date: November 05, 2018</w:t>
      </w:r>
    </w:p>
    <w:p w:rsidR="00521F76" w:rsidRDefault="00521F76" w:rsidP="00521F76">
      <w:pPr>
        <w:spacing w:line="480" w:lineRule="auto"/>
        <w:jc w:val="center"/>
        <w:rPr>
          <w:rFonts w:ascii="Times New Roman" w:hAnsi="Times New Roman" w:cs="Times New Roman"/>
          <w:b/>
          <w:sz w:val="24"/>
          <w:szCs w:val="24"/>
          <w:u w:val="single"/>
        </w:rPr>
      </w:pPr>
    </w:p>
    <w:p w:rsidR="00521F76" w:rsidRDefault="00521F76" w:rsidP="00521F76">
      <w:pPr>
        <w:spacing w:line="480" w:lineRule="auto"/>
        <w:jc w:val="center"/>
        <w:rPr>
          <w:rStyle w:val="fontstyle01"/>
          <w:sz w:val="28"/>
          <w:szCs w:val="28"/>
        </w:rPr>
      </w:pPr>
      <w:r>
        <w:rPr>
          <w:rStyle w:val="fontstyle01"/>
          <w:sz w:val="28"/>
          <w:szCs w:val="28"/>
        </w:rPr>
        <w:t>Report Submission date: November 09, 2018</w:t>
      </w:r>
    </w:p>
    <w:p w:rsidR="00521F76" w:rsidRDefault="00521F76" w:rsidP="00521F76">
      <w:pPr>
        <w:spacing w:line="480" w:lineRule="auto"/>
        <w:jc w:val="center"/>
        <w:rPr>
          <w:b/>
          <w:sz w:val="24"/>
          <w:szCs w:val="24"/>
          <w:u w:val="single"/>
        </w:rPr>
      </w:pPr>
    </w:p>
    <w:p w:rsidR="00521F76" w:rsidRDefault="00521F76" w:rsidP="00521F76">
      <w:pPr>
        <w:spacing w:line="480" w:lineRule="auto"/>
        <w:jc w:val="center"/>
        <w:rPr>
          <w:rFonts w:ascii="Times New Roman" w:hAnsi="Times New Roman" w:cs="Times New Roman"/>
          <w:sz w:val="28"/>
          <w:szCs w:val="28"/>
        </w:rPr>
      </w:pPr>
      <w:r>
        <w:rPr>
          <w:rFonts w:ascii="Times New Roman" w:hAnsi="Times New Roman" w:cs="Times New Roman"/>
          <w:sz w:val="28"/>
          <w:szCs w:val="28"/>
        </w:rPr>
        <w:t>Name:</w:t>
      </w:r>
    </w:p>
    <w:p w:rsidR="00521F76" w:rsidRDefault="00521F76" w:rsidP="00521F76">
      <w:pPr>
        <w:spacing w:line="480" w:lineRule="auto"/>
        <w:jc w:val="center"/>
        <w:rPr>
          <w:rFonts w:ascii="Times New Roman" w:hAnsi="Times New Roman" w:cs="Times New Roman"/>
          <w:sz w:val="28"/>
          <w:szCs w:val="28"/>
        </w:rPr>
      </w:pPr>
    </w:p>
    <w:p w:rsidR="00521F76" w:rsidRDefault="00521F76" w:rsidP="00521F76">
      <w:pPr>
        <w:spacing w:line="480" w:lineRule="auto"/>
        <w:jc w:val="center"/>
        <w:rPr>
          <w:rFonts w:ascii="Times New Roman" w:hAnsi="Times New Roman" w:cs="Times New Roman"/>
          <w:sz w:val="28"/>
          <w:szCs w:val="28"/>
        </w:rPr>
      </w:pPr>
      <w:r>
        <w:rPr>
          <w:rFonts w:ascii="Times New Roman" w:hAnsi="Times New Roman" w:cs="Times New Roman"/>
          <w:sz w:val="28"/>
          <w:szCs w:val="28"/>
        </w:rPr>
        <w:t>Student ID:</w:t>
      </w:r>
    </w:p>
    <w:p w:rsidR="00521F76" w:rsidRDefault="00521F76" w:rsidP="00521F76">
      <w:pPr>
        <w:spacing w:line="480" w:lineRule="auto"/>
        <w:jc w:val="center"/>
        <w:rPr>
          <w:rFonts w:ascii="Times New Roman" w:hAnsi="Times New Roman" w:cs="Times New Roman"/>
          <w:sz w:val="28"/>
          <w:szCs w:val="28"/>
        </w:rPr>
      </w:pPr>
    </w:p>
    <w:p w:rsidR="00521F76" w:rsidRDefault="00521F76" w:rsidP="00521F76">
      <w:pPr>
        <w:spacing w:line="480" w:lineRule="auto"/>
        <w:jc w:val="center"/>
        <w:rPr>
          <w:rFonts w:ascii="Times New Roman" w:hAnsi="Times New Roman" w:cs="Times New Roman"/>
          <w:sz w:val="28"/>
          <w:szCs w:val="28"/>
        </w:rPr>
      </w:pPr>
      <w:r>
        <w:rPr>
          <w:rFonts w:ascii="Times New Roman" w:hAnsi="Times New Roman" w:cs="Times New Roman"/>
          <w:sz w:val="28"/>
          <w:szCs w:val="28"/>
        </w:rPr>
        <w:t>SECTION:</w:t>
      </w:r>
    </w:p>
    <w:p w:rsidR="00521F76" w:rsidRDefault="00521F76" w:rsidP="00521F76">
      <w:pPr>
        <w:spacing w:line="480" w:lineRule="auto"/>
        <w:jc w:val="center"/>
        <w:rPr>
          <w:rFonts w:ascii="Times New Roman" w:hAnsi="Times New Roman" w:cs="Times New Roman"/>
          <w:sz w:val="28"/>
          <w:szCs w:val="28"/>
        </w:rPr>
      </w:pPr>
    </w:p>
    <w:p w:rsidR="00521F76" w:rsidRDefault="00521F76" w:rsidP="00521F76">
      <w:pPr>
        <w:spacing w:line="480" w:lineRule="auto"/>
        <w:jc w:val="center"/>
        <w:rPr>
          <w:rFonts w:ascii="Times New Roman" w:hAnsi="Times New Roman" w:cs="Times New Roman"/>
          <w:sz w:val="28"/>
          <w:szCs w:val="28"/>
        </w:rPr>
      </w:pPr>
      <w:r>
        <w:rPr>
          <w:rFonts w:ascii="Times New Roman" w:hAnsi="Times New Roman" w:cs="Times New Roman"/>
          <w:sz w:val="28"/>
          <w:szCs w:val="28"/>
        </w:rPr>
        <w:t>SUBSECTION:</w:t>
      </w:r>
    </w:p>
    <w:p w:rsidR="00521F76" w:rsidRDefault="00521F76" w:rsidP="00521F76">
      <w:pPr>
        <w:spacing w:line="480" w:lineRule="auto"/>
        <w:rPr>
          <w:rFonts w:ascii="Times New Roman" w:hAnsi="Times New Roman" w:cs="Times New Roman"/>
          <w:b/>
          <w:sz w:val="28"/>
          <w:szCs w:val="28"/>
          <w:u w:val="single"/>
        </w:rPr>
      </w:pPr>
    </w:p>
    <w:p w:rsidR="00521F76" w:rsidRDefault="00521F76" w:rsidP="002508B3">
      <w:pPr>
        <w:spacing w:line="480" w:lineRule="auto"/>
        <w:ind w:left="3600" w:firstLine="720"/>
        <w:rPr>
          <w:rFonts w:ascii="Times New Roman" w:hAnsi="Times New Roman" w:cs="Times New Roman"/>
          <w:b/>
          <w:sz w:val="28"/>
          <w:szCs w:val="28"/>
          <w:u w:val="single"/>
        </w:rPr>
      </w:pPr>
      <w:r>
        <w:rPr>
          <w:rFonts w:ascii="Times New Roman" w:hAnsi="Times New Roman" w:cs="Times New Roman"/>
          <w:b/>
          <w:sz w:val="28"/>
          <w:szCs w:val="28"/>
          <w:u w:val="single"/>
        </w:rPr>
        <w:lastRenderedPageBreak/>
        <w:t>Objectives</w:t>
      </w:r>
    </w:p>
    <w:p w:rsidR="00521F76" w:rsidRDefault="00521F76" w:rsidP="00521F7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The objectives fulfilled by this lab report include the following:</w:t>
      </w:r>
    </w:p>
    <w:p w:rsidR="00521F76" w:rsidRDefault="00521F76" w:rsidP="00521F76">
      <w:pPr>
        <w:pStyle w:val="ListParagraph"/>
        <w:numPr>
          <w:ilvl w:val="0"/>
          <w:numId w:val="1"/>
        </w:numPr>
        <w:spacing w:line="480" w:lineRule="auto"/>
        <w:jc w:val="both"/>
        <w:rPr>
          <w:rStyle w:val="fontstyle01"/>
          <w:color w:val="auto"/>
        </w:rPr>
      </w:pPr>
      <w:r>
        <w:rPr>
          <w:rFonts w:ascii="Times New Roman" w:hAnsi="Times New Roman" w:cs="Times New Roman"/>
          <w:sz w:val="24"/>
          <w:szCs w:val="24"/>
        </w:rPr>
        <w:t xml:space="preserve">To </w:t>
      </w:r>
      <w:r w:rsidR="001F0154">
        <w:rPr>
          <w:rFonts w:ascii="Times New Roman" w:hAnsi="Times New Roman" w:cs="Times New Roman"/>
          <w:sz w:val="24"/>
          <w:szCs w:val="24"/>
        </w:rPr>
        <w:t xml:space="preserve">be more perfect and knowledgeable in </w:t>
      </w:r>
      <w:r w:rsidR="001F0154" w:rsidRPr="004C6FDC">
        <w:rPr>
          <w:rFonts w:ascii="Times New Roman" w:hAnsi="Times New Roman" w:cs="Times New Roman"/>
          <w:noProof/>
          <w:sz w:val="24"/>
          <w:szCs w:val="24"/>
        </w:rPr>
        <w:t>doing welding</w:t>
      </w:r>
      <w:r w:rsidR="001F0154">
        <w:rPr>
          <w:rFonts w:ascii="Times New Roman" w:hAnsi="Times New Roman" w:cs="Times New Roman"/>
          <w:sz w:val="24"/>
          <w:szCs w:val="24"/>
        </w:rPr>
        <w:t xml:space="preserve"> processes which include; friction stir welding, </w:t>
      </w:r>
      <w:r w:rsidR="001F0154">
        <w:rPr>
          <w:rStyle w:val="fontstyle01"/>
        </w:rPr>
        <w:t xml:space="preserve">laser beam </w:t>
      </w:r>
      <w:r w:rsidR="008E1BEB">
        <w:rPr>
          <w:rStyle w:val="fontstyle01"/>
        </w:rPr>
        <w:t>welding,</w:t>
      </w:r>
      <w:r w:rsidR="001F0154">
        <w:rPr>
          <w:rStyle w:val="fontstyle01"/>
        </w:rPr>
        <w:t xml:space="preserve"> gas tungsten arc welding(GTAW)</w:t>
      </w:r>
      <w:r w:rsidR="008E1BEB">
        <w:rPr>
          <w:rStyle w:val="fontstyle01"/>
        </w:rPr>
        <w:t>,</w:t>
      </w:r>
      <w:r>
        <w:rPr>
          <w:rStyle w:val="fontstyle01"/>
        </w:rPr>
        <w:t xml:space="preserve"> varia</w:t>
      </w:r>
      <w:r w:rsidR="008E1BEB">
        <w:rPr>
          <w:rStyle w:val="fontstyle01"/>
        </w:rPr>
        <w:t>ble polarity plasma arc welding</w:t>
      </w:r>
      <w:r>
        <w:rPr>
          <w:rStyle w:val="fontstyle01"/>
        </w:rPr>
        <w:t xml:space="preserve"> and gas</w:t>
      </w:r>
      <w:r>
        <w:rPr>
          <w:color w:val="000000"/>
        </w:rPr>
        <w:t xml:space="preserve"> </w:t>
      </w:r>
      <w:r>
        <w:rPr>
          <w:rStyle w:val="fontstyle01"/>
        </w:rPr>
        <w:t>metal arc welding (GMAW).</w:t>
      </w:r>
    </w:p>
    <w:p w:rsidR="001F0154" w:rsidRPr="001F0154" w:rsidRDefault="008E1BEB" w:rsidP="00521F76">
      <w:pPr>
        <w:pStyle w:val="ListParagraph"/>
        <w:numPr>
          <w:ilvl w:val="0"/>
          <w:numId w:val="1"/>
        </w:numPr>
        <w:spacing w:line="480" w:lineRule="auto"/>
        <w:jc w:val="both"/>
      </w:pPr>
      <w:r>
        <w:rPr>
          <w:rFonts w:ascii="Times New Roman" w:hAnsi="Times New Roman" w:cs="Times New Roman"/>
          <w:sz w:val="24"/>
          <w:szCs w:val="24"/>
        </w:rPr>
        <w:t xml:space="preserve">To have an improved understanding in </w:t>
      </w:r>
      <w:r w:rsidR="004C6FDC">
        <w:rPr>
          <w:rFonts w:ascii="Times New Roman" w:hAnsi="Times New Roman" w:cs="Times New Roman"/>
          <w:sz w:val="24"/>
          <w:szCs w:val="24"/>
        </w:rPr>
        <w:t xml:space="preserve">the </w:t>
      </w:r>
      <w:r w:rsidRPr="004C6FDC">
        <w:rPr>
          <w:rFonts w:ascii="Times New Roman" w:hAnsi="Times New Roman" w:cs="Times New Roman"/>
          <w:noProof/>
          <w:sz w:val="24"/>
          <w:szCs w:val="24"/>
        </w:rPr>
        <w:t>preparation</w:t>
      </w:r>
      <w:r w:rsidR="00521F76">
        <w:rPr>
          <w:rFonts w:ascii="Times New Roman" w:hAnsi="Times New Roman" w:cs="Times New Roman"/>
          <w:sz w:val="24"/>
          <w:szCs w:val="24"/>
        </w:rPr>
        <w:t xml:space="preserve"> of experimental samples</w:t>
      </w:r>
    </w:p>
    <w:p w:rsidR="00521F76" w:rsidRDefault="001F0154" w:rsidP="00521F76">
      <w:pPr>
        <w:pStyle w:val="ListParagraph"/>
        <w:numPr>
          <w:ilvl w:val="0"/>
          <w:numId w:val="1"/>
        </w:numPr>
        <w:spacing w:line="480" w:lineRule="auto"/>
        <w:jc w:val="both"/>
      </w:pPr>
      <w:r>
        <w:rPr>
          <w:rFonts w:ascii="Times New Roman" w:hAnsi="Times New Roman" w:cs="Times New Roman"/>
          <w:sz w:val="24"/>
          <w:szCs w:val="24"/>
        </w:rPr>
        <w:t>To build the knowledge on micro-hardness testing</w:t>
      </w:r>
      <w:r w:rsidR="00521F76">
        <w:rPr>
          <w:rFonts w:ascii="Times New Roman" w:hAnsi="Times New Roman" w:cs="Times New Roman"/>
          <w:sz w:val="24"/>
          <w:szCs w:val="24"/>
        </w:rPr>
        <w:t xml:space="preserve"> </w:t>
      </w:r>
    </w:p>
    <w:p w:rsidR="00521F76" w:rsidRDefault="00521F76" w:rsidP="00521F7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build knowledge and understanding on metallographic studies</w:t>
      </w:r>
    </w:p>
    <w:p w:rsidR="00521F76" w:rsidRPr="001F0154" w:rsidRDefault="00521F76" w:rsidP="001F0154">
      <w:pPr>
        <w:spacing w:line="480" w:lineRule="auto"/>
        <w:ind w:left="360"/>
        <w:jc w:val="both"/>
        <w:rPr>
          <w:rFonts w:ascii="Times New Roman" w:hAnsi="Times New Roman" w:cs="Times New Roman"/>
          <w:sz w:val="24"/>
          <w:szCs w:val="24"/>
        </w:rPr>
      </w:pPr>
    </w:p>
    <w:p w:rsidR="00521F76" w:rsidRDefault="00521F76" w:rsidP="002508B3">
      <w:pPr>
        <w:spacing w:line="480" w:lineRule="auto"/>
        <w:ind w:left="2880" w:firstLine="720"/>
        <w:rPr>
          <w:rFonts w:ascii="Times New Roman" w:hAnsi="Times New Roman" w:cs="Times New Roman"/>
          <w:b/>
          <w:sz w:val="28"/>
          <w:szCs w:val="28"/>
          <w:u w:val="single"/>
        </w:rPr>
      </w:pPr>
      <w:r>
        <w:rPr>
          <w:rFonts w:ascii="Times New Roman" w:hAnsi="Times New Roman" w:cs="Times New Roman"/>
          <w:b/>
          <w:sz w:val="28"/>
          <w:szCs w:val="28"/>
          <w:u w:val="single"/>
        </w:rPr>
        <w:t>Introduction</w:t>
      </w:r>
    </w:p>
    <w:p w:rsidR="00521F76" w:rsidRDefault="008E1BEB" w:rsidP="008E1B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Classical fusion welding was performed for the first time in </w:t>
      </w:r>
      <w:r w:rsidR="00247C57">
        <w:rPr>
          <w:rFonts w:ascii="Times New Roman" w:hAnsi="Times New Roman" w:cs="Times New Roman"/>
          <w:sz w:val="24"/>
          <w:szCs w:val="24"/>
        </w:rPr>
        <w:t xml:space="preserve">1000BC. The welding process was used to model metals into different shapes and sizes to suit the requirements of </w:t>
      </w:r>
      <w:r w:rsidR="00247C57" w:rsidRPr="004C6FDC">
        <w:rPr>
          <w:rFonts w:ascii="Times New Roman" w:hAnsi="Times New Roman" w:cs="Times New Roman"/>
          <w:noProof/>
          <w:sz w:val="24"/>
          <w:szCs w:val="24"/>
        </w:rPr>
        <w:t>ancient</w:t>
      </w:r>
      <w:r w:rsidR="00247C57">
        <w:rPr>
          <w:rFonts w:ascii="Times New Roman" w:hAnsi="Times New Roman" w:cs="Times New Roman"/>
          <w:sz w:val="24"/>
          <w:szCs w:val="24"/>
        </w:rPr>
        <w:t xml:space="preserve"> beings. History shows that gold got the first test for welding among all other </w:t>
      </w:r>
      <w:r w:rsidR="005C0DB5">
        <w:rPr>
          <w:rFonts w:ascii="Times New Roman" w:hAnsi="Times New Roman" w:cs="Times New Roman"/>
          <w:sz w:val="24"/>
          <w:szCs w:val="24"/>
        </w:rPr>
        <w:t xml:space="preserve">metals. </w:t>
      </w:r>
      <w:r w:rsidR="004C6FDC">
        <w:rPr>
          <w:rFonts w:ascii="Times New Roman" w:hAnsi="Times New Roman" w:cs="Times New Roman"/>
          <w:noProof/>
          <w:sz w:val="24"/>
          <w:szCs w:val="24"/>
        </w:rPr>
        <w:t>The i</w:t>
      </w:r>
      <w:r w:rsidR="005C0DB5" w:rsidRPr="004C6FDC">
        <w:rPr>
          <w:rFonts w:ascii="Times New Roman" w:hAnsi="Times New Roman" w:cs="Times New Roman"/>
          <w:noProof/>
          <w:sz w:val="24"/>
          <w:szCs w:val="24"/>
        </w:rPr>
        <w:t>ndustrial</w:t>
      </w:r>
      <w:r w:rsidR="00247C57">
        <w:rPr>
          <w:rFonts w:ascii="Times New Roman" w:hAnsi="Times New Roman" w:cs="Times New Roman"/>
          <w:sz w:val="24"/>
          <w:szCs w:val="24"/>
        </w:rPr>
        <w:t xml:space="preserve"> revolution was also characterized by </w:t>
      </w:r>
      <w:r w:rsidR="004C6FDC">
        <w:rPr>
          <w:rFonts w:ascii="Times New Roman" w:hAnsi="Times New Roman" w:cs="Times New Roman"/>
          <w:sz w:val="24"/>
          <w:szCs w:val="24"/>
        </w:rPr>
        <w:t xml:space="preserve">a </w:t>
      </w:r>
      <w:r w:rsidR="00247C57" w:rsidRPr="004C6FDC">
        <w:rPr>
          <w:rFonts w:ascii="Times New Roman" w:hAnsi="Times New Roman" w:cs="Times New Roman"/>
          <w:noProof/>
          <w:sz w:val="24"/>
          <w:szCs w:val="24"/>
        </w:rPr>
        <w:t>change</w:t>
      </w:r>
      <w:r w:rsidR="00247C57">
        <w:rPr>
          <w:rFonts w:ascii="Times New Roman" w:hAnsi="Times New Roman" w:cs="Times New Roman"/>
          <w:sz w:val="24"/>
          <w:szCs w:val="24"/>
        </w:rPr>
        <w:t xml:space="preserve"> in welding that saw forged welding being applied which involved some use of heat</w:t>
      </w:r>
      <w:r w:rsidR="005C0DB5">
        <w:rPr>
          <w:rFonts w:ascii="Times New Roman" w:hAnsi="Times New Roman" w:cs="Times New Roman"/>
          <w:sz w:val="24"/>
          <w:szCs w:val="24"/>
        </w:rPr>
        <w:t xml:space="preserve">. </w:t>
      </w:r>
      <w:r w:rsidR="004C6FDC">
        <w:rPr>
          <w:rFonts w:ascii="Times New Roman" w:hAnsi="Times New Roman" w:cs="Times New Roman"/>
          <w:noProof/>
          <w:sz w:val="24"/>
          <w:szCs w:val="24"/>
        </w:rPr>
        <w:t>The o</w:t>
      </w:r>
      <w:r w:rsidR="005C0DB5" w:rsidRPr="004C6FDC">
        <w:rPr>
          <w:rFonts w:ascii="Times New Roman" w:hAnsi="Times New Roman" w:cs="Times New Roman"/>
          <w:noProof/>
          <w:sz w:val="24"/>
          <w:szCs w:val="24"/>
        </w:rPr>
        <w:t>xy-acetylene</w:t>
      </w:r>
      <w:r w:rsidR="005C0DB5">
        <w:rPr>
          <w:rFonts w:ascii="Times New Roman" w:hAnsi="Times New Roman" w:cs="Times New Roman"/>
          <w:sz w:val="24"/>
          <w:szCs w:val="24"/>
        </w:rPr>
        <w:t xml:space="preserve"> flame was also discovered in </w:t>
      </w:r>
      <w:r w:rsidR="004C6FDC">
        <w:rPr>
          <w:rFonts w:ascii="Times New Roman" w:hAnsi="Times New Roman" w:cs="Times New Roman"/>
          <w:sz w:val="24"/>
          <w:szCs w:val="24"/>
        </w:rPr>
        <w:t xml:space="preserve">the </w:t>
      </w:r>
      <w:r w:rsidR="005C0DB5" w:rsidRPr="004C6FDC">
        <w:rPr>
          <w:rFonts w:ascii="Times New Roman" w:hAnsi="Times New Roman" w:cs="Times New Roman"/>
          <w:noProof/>
          <w:sz w:val="24"/>
          <w:szCs w:val="24"/>
        </w:rPr>
        <w:t>mid-19</w:t>
      </w:r>
      <w:r w:rsidR="005C0DB5" w:rsidRPr="004C6FDC">
        <w:rPr>
          <w:rFonts w:ascii="Times New Roman" w:hAnsi="Times New Roman" w:cs="Times New Roman"/>
          <w:noProof/>
          <w:sz w:val="24"/>
          <w:szCs w:val="24"/>
          <w:vertAlign w:val="superscript"/>
        </w:rPr>
        <w:t>th</w:t>
      </w:r>
      <w:r w:rsidR="005C0DB5">
        <w:rPr>
          <w:rFonts w:ascii="Times New Roman" w:hAnsi="Times New Roman" w:cs="Times New Roman"/>
          <w:sz w:val="24"/>
          <w:szCs w:val="24"/>
        </w:rPr>
        <w:t xml:space="preserve"> century and got heavily used in metal welding.  There was a recommendable boost in welding due to </w:t>
      </w:r>
      <w:r w:rsidR="004C6FDC">
        <w:rPr>
          <w:rFonts w:ascii="Times New Roman" w:hAnsi="Times New Roman" w:cs="Times New Roman"/>
          <w:sz w:val="24"/>
          <w:szCs w:val="24"/>
        </w:rPr>
        <w:t xml:space="preserve">the </w:t>
      </w:r>
      <w:r w:rsidR="005C0DB5" w:rsidRPr="004C6FDC">
        <w:rPr>
          <w:rFonts w:ascii="Times New Roman" w:hAnsi="Times New Roman" w:cs="Times New Roman"/>
          <w:noProof/>
          <w:sz w:val="24"/>
          <w:szCs w:val="24"/>
        </w:rPr>
        <w:t>invention</w:t>
      </w:r>
      <w:r w:rsidR="005C0DB5">
        <w:rPr>
          <w:rFonts w:ascii="Times New Roman" w:hAnsi="Times New Roman" w:cs="Times New Roman"/>
          <w:sz w:val="24"/>
          <w:szCs w:val="24"/>
        </w:rPr>
        <w:t xml:space="preserve"> and wide use of electric power worldwide.</w:t>
      </w:r>
    </w:p>
    <w:p w:rsidR="00521F76" w:rsidRDefault="005C0DB5" w:rsidP="005C0D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521F76">
        <w:rPr>
          <w:rFonts w:ascii="Times New Roman" w:hAnsi="Times New Roman" w:cs="Times New Roman"/>
          <w:sz w:val="24"/>
          <w:szCs w:val="24"/>
        </w:rPr>
        <w:t>usion welding</w:t>
      </w:r>
      <w:r>
        <w:rPr>
          <w:rFonts w:ascii="Times New Roman" w:hAnsi="Times New Roman" w:cs="Times New Roman"/>
          <w:sz w:val="24"/>
          <w:szCs w:val="24"/>
        </w:rPr>
        <w:t xml:space="preserve"> was termed as the most important joining process in construction activities. It </w:t>
      </w:r>
      <w:r w:rsidR="00DF2111">
        <w:rPr>
          <w:rFonts w:ascii="Times New Roman" w:hAnsi="Times New Roman" w:cs="Times New Roman"/>
          <w:sz w:val="24"/>
          <w:szCs w:val="24"/>
        </w:rPr>
        <w:t>aided in</w:t>
      </w:r>
      <w:r w:rsidR="00521F76">
        <w:rPr>
          <w:rFonts w:ascii="Times New Roman" w:hAnsi="Times New Roman" w:cs="Times New Roman"/>
          <w:sz w:val="24"/>
          <w:szCs w:val="24"/>
        </w:rPr>
        <w:t xml:space="preserve"> bui</w:t>
      </w:r>
      <w:r>
        <w:rPr>
          <w:rFonts w:ascii="Times New Roman" w:hAnsi="Times New Roman" w:cs="Times New Roman"/>
          <w:sz w:val="24"/>
          <w:szCs w:val="24"/>
        </w:rPr>
        <w:t>lding the modern era in so many</w:t>
      </w:r>
      <w:r w:rsidR="00521F76">
        <w:rPr>
          <w:rFonts w:ascii="Times New Roman" w:hAnsi="Times New Roman" w:cs="Times New Roman"/>
          <w:sz w:val="24"/>
          <w:szCs w:val="24"/>
        </w:rPr>
        <w:t xml:space="preserve"> ways.</w:t>
      </w:r>
      <w:r w:rsidR="00A077E7">
        <w:rPr>
          <w:rFonts w:ascii="Times New Roman" w:hAnsi="Times New Roman" w:cs="Times New Roman"/>
          <w:sz w:val="24"/>
          <w:szCs w:val="24"/>
        </w:rPr>
        <w:t xml:space="preserve"> The joining of metals involved </w:t>
      </w:r>
      <w:r w:rsidR="004C6FDC">
        <w:rPr>
          <w:rFonts w:ascii="Times New Roman" w:hAnsi="Times New Roman" w:cs="Times New Roman"/>
          <w:sz w:val="24"/>
          <w:szCs w:val="24"/>
        </w:rPr>
        <w:t xml:space="preserve">the </w:t>
      </w:r>
      <w:r w:rsidR="00A077E7" w:rsidRPr="004C6FDC">
        <w:rPr>
          <w:rFonts w:ascii="Times New Roman" w:hAnsi="Times New Roman" w:cs="Times New Roman"/>
          <w:noProof/>
          <w:sz w:val="24"/>
          <w:szCs w:val="24"/>
        </w:rPr>
        <w:t>use</w:t>
      </w:r>
      <w:r w:rsidR="00A077E7">
        <w:rPr>
          <w:rFonts w:ascii="Times New Roman" w:hAnsi="Times New Roman" w:cs="Times New Roman"/>
          <w:sz w:val="24"/>
          <w:szCs w:val="24"/>
        </w:rPr>
        <w:t xml:space="preserve"> of welding bolts and rivets</w:t>
      </w:r>
      <w:r w:rsidR="00D47C18">
        <w:rPr>
          <w:rFonts w:ascii="Times New Roman" w:hAnsi="Times New Roman" w:cs="Times New Roman"/>
          <w:sz w:val="24"/>
          <w:szCs w:val="24"/>
        </w:rPr>
        <w:t xml:space="preserve">.  Fusion welding has greatly been applied in making </w:t>
      </w:r>
      <w:r w:rsidR="00DF2111">
        <w:rPr>
          <w:rFonts w:ascii="Times New Roman" w:hAnsi="Times New Roman" w:cs="Times New Roman"/>
          <w:sz w:val="24"/>
          <w:szCs w:val="24"/>
        </w:rPr>
        <w:t>important items</w:t>
      </w:r>
      <w:r w:rsidR="00D47C18">
        <w:rPr>
          <w:rFonts w:ascii="Times New Roman" w:hAnsi="Times New Roman" w:cs="Times New Roman"/>
          <w:sz w:val="24"/>
          <w:szCs w:val="24"/>
        </w:rPr>
        <w:t xml:space="preserve"> that include utensils, </w:t>
      </w:r>
      <w:r w:rsidR="00DF2111">
        <w:rPr>
          <w:rFonts w:ascii="Times New Roman" w:hAnsi="Times New Roman" w:cs="Times New Roman"/>
          <w:sz w:val="24"/>
          <w:szCs w:val="24"/>
        </w:rPr>
        <w:t>vehicles, metallic</w:t>
      </w:r>
      <w:r w:rsidR="00D47C18">
        <w:rPr>
          <w:rFonts w:ascii="Times New Roman" w:hAnsi="Times New Roman" w:cs="Times New Roman"/>
          <w:sz w:val="24"/>
          <w:szCs w:val="24"/>
        </w:rPr>
        <w:t xml:space="preserve"> </w:t>
      </w:r>
      <w:r w:rsidR="00521F76">
        <w:rPr>
          <w:rFonts w:ascii="Times New Roman" w:hAnsi="Times New Roman" w:cs="Times New Roman"/>
          <w:sz w:val="24"/>
          <w:szCs w:val="24"/>
        </w:rPr>
        <w:t xml:space="preserve">structure </w:t>
      </w:r>
      <w:r w:rsidR="00DF2111">
        <w:rPr>
          <w:rFonts w:ascii="Times New Roman" w:hAnsi="Times New Roman" w:cs="Times New Roman"/>
          <w:sz w:val="24"/>
          <w:szCs w:val="24"/>
        </w:rPr>
        <w:t>etc.</w:t>
      </w:r>
      <w:r w:rsidR="00521F76">
        <w:rPr>
          <w:rFonts w:ascii="Times New Roman" w:hAnsi="Times New Roman" w:cs="Times New Roman"/>
          <w:sz w:val="24"/>
          <w:szCs w:val="24"/>
        </w:rPr>
        <w:t xml:space="preserve"> </w:t>
      </w:r>
      <w:r w:rsidR="00D47C18">
        <w:rPr>
          <w:rFonts w:ascii="Times New Roman" w:hAnsi="Times New Roman" w:cs="Times New Roman"/>
          <w:sz w:val="24"/>
          <w:szCs w:val="24"/>
        </w:rPr>
        <w:t xml:space="preserve"> Coincidentally, </w:t>
      </w:r>
      <w:r w:rsidR="00521F76">
        <w:rPr>
          <w:rFonts w:ascii="Times New Roman" w:hAnsi="Times New Roman" w:cs="Times New Roman"/>
          <w:sz w:val="24"/>
          <w:szCs w:val="24"/>
        </w:rPr>
        <w:t>Arc we</w:t>
      </w:r>
      <w:r w:rsidR="00D47C18">
        <w:rPr>
          <w:rFonts w:ascii="Times New Roman" w:hAnsi="Times New Roman" w:cs="Times New Roman"/>
          <w:sz w:val="24"/>
          <w:szCs w:val="24"/>
        </w:rPr>
        <w:t xml:space="preserve">lding processes are used </w:t>
      </w:r>
      <w:r w:rsidR="00D47C18">
        <w:rPr>
          <w:rFonts w:ascii="Times New Roman" w:hAnsi="Times New Roman" w:cs="Times New Roman"/>
          <w:sz w:val="24"/>
          <w:szCs w:val="24"/>
        </w:rPr>
        <w:lastRenderedPageBreak/>
        <w:t xml:space="preserve">in </w:t>
      </w:r>
      <w:r w:rsidR="00521F76">
        <w:rPr>
          <w:rFonts w:ascii="Times New Roman" w:hAnsi="Times New Roman" w:cs="Times New Roman"/>
          <w:sz w:val="24"/>
          <w:szCs w:val="24"/>
        </w:rPr>
        <w:t>the preparation of the vessels</w:t>
      </w:r>
      <w:r w:rsidR="00D47C18">
        <w:rPr>
          <w:rFonts w:ascii="Times New Roman" w:hAnsi="Times New Roman" w:cs="Times New Roman"/>
          <w:sz w:val="24"/>
          <w:szCs w:val="24"/>
        </w:rPr>
        <w:t xml:space="preserve"> and </w:t>
      </w:r>
      <w:r w:rsidR="00D47C18" w:rsidRPr="004D02DB">
        <w:rPr>
          <w:rFonts w:ascii="Times New Roman" w:hAnsi="Times New Roman" w:cs="Times New Roman"/>
          <w:noProof/>
          <w:sz w:val="24"/>
          <w:szCs w:val="24"/>
        </w:rPr>
        <w:t>ship building</w:t>
      </w:r>
      <w:r w:rsidR="00DF2111">
        <w:rPr>
          <w:rFonts w:ascii="Times New Roman" w:hAnsi="Times New Roman" w:cs="Times New Roman"/>
          <w:sz w:val="24"/>
          <w:szCs w:val="24"/>
        </w:rPr>
        <w:t xml:space="preserve">, </w:t>
      </w:r>
      <w:r w:rsidR="00521F76">
        <w:rPr>
          <w:rFonts w:ascii="Times New Roman" w:hAnsi="Times New Roman" w:cs="Times New Roman"/>
          <w:sz w:val="24"/>
          <w:szCs w:val="24"/>
        </w:rPr>
        <w:t>airplane manufacturing com</w:t>
      </w:r>
      <w:r w:rsidR="00DF2111">
        <w:rPr>
          <w:rFonts w:ascii="Times New Roman" w:hAnsi="Times New Roman" w:cs="Times New Roman"/>
          <w:sz w:val="24"/>
          <w:szCs w:val="24"/>
        </w:rPr>
        <w:t xml:space="preserve">panies and in the assembling </w:t>
      </w:r>
      <w:r w:rsidR="00521F76">
        <w:rPr>
          <w:rFonts w:ascii="Times New Roman" w:hAnsi="Times New Roman" w:cs="Times New Roman"/>
          <w:sz w:val="24"/>
          <w:szCs w:val="24"/>
        </w:rPr>
        <w:t xml:space="preserve">of other modes of transportation. </w:t>
      </w:r>
    </w:p>
    <w:p w:rsidR="00521F76" w:rsidRDefault="00DF2111" w:rsidP="00DF21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for </w:t>
      </w:r>
      <w:r w:rsidR="00521F76">
        <w:rPr>
          <w:rFonts w:ascii="Times New Roman" w:hAnsi="Times New Roman" w:cs="Times New Roman"/>
          <w:sz w:val="24"/>
          <w:szCs w:val="24"/>
        </w:rPr>
        <w:t>whole arc welding</w:t>
      </w:r>
      <w:r>
        <w:rPr>
          <w:rFonts w:ascii="Times New Roman" w:hAnsi="Times New Roman" w:cs="Times New Roman"/>
          <w:sz w:val="24"/>
          <w:szCs w:val="24"/>
        </w:rPr>
        <w:t xml:space="preserve"> to be most effective, </w:t>
      </w:r>
      <w:r w:rsidR="004C6FDC">
        <w:rPr>
          <w:rFonts w:ascii="Times New Roman" w:hAnsi="Times New Roman" w:cs="Times New Roman"/>
          <w:sz w:val="24"/>
          <w:szCs w:val="24"/>
        </w:rPr>
        <w:t xml:space="preserve">the </w:t>
      </w:r>
      <w:r w:rsidR="00521F76" w:rsidRPr="004C6FDC">
        <w:rPr>
          <w:rFonts w:ascii="Times New Roman" w:hAnsi="Times New Roman" w:cs="Times New Roman"/>
          <w:noProof/>
          <w:sz w:val="24"/>
          <w:szCs w:val="24"/>
        </w:rPr>
        <w:t>rate</w:t>
      </w:r>
      <w:r w:rsidR="00521F76">
        <w:rPr>
          <w:rFonts w:ascii="Times New Roman" w:hAnsi="Times New Roman" w:cs="Times New Roman"/>
          <w:sz w:val="24"/>
          <w:szCs w:val="24"/>
        </w:rPr>
        <w:t xml:space="preserve"> of transferred material</w:t>
      </w:r>
      <w:r>
        <w:rPr>
          <w:rFonts w:ascii="Times New Roman" w:hAnsi="Times New Roman" w:cs="Times New Roman"/>
          <w:sz w:val="24"/>
          <w:szCs w:val="24"/>
        </w:rPr>
        <w:t xml:space="preserve"> should be put into a consideration. C</w:t>
      </w:r>
      <w:r w:rsidR="00521F76">
        <w:rPr>
          <w:rFonts w:ascii="Times New Roman" w:hAnsi="Times New Roman" w:cs="Times New Roman"/>
          <w:sz w:val="24"/>
          <w:szCs w:val="24"/>
        </w:rPr>
        <w:t>ontrolling the factors that affect the material deposition rate</w:t>
      </w:r>
      <w:r>
        <w:rPr>
          <w:rFonts w:ascii="Times New Roman" w:hAnsi="Times New Roman" w:cs="Times New Roman"/>
          <w:sz w:val="24"/>
          <w:szCs w:val="24"/>
        </w:rPr>
        <w:t xml:space="preserve"> improves </w:t>
      </w:r>
      <w:r w:rsidR="004C6FDC">
        <w:rPr>
          <w:rFonts w:ascii="Times New Roman" w:hAnsi="Times New Roman" w:cs="Times New Roman"/>
          <w:sz w:val="24"/>
          <w:szCs w:val="24"/>
        </w:rPr>
        <w:t xml:space="preserve">the </w:t>
      </w:r>
      <w:r w:rsidRPr="004C6FDC">
        <w:rPr>
          <w:rFonts w:ascii="Times New Roman" w:hAnsi="Times New Roman" w:cs="Times New Roman"/>
          <w:noProof/>
          <w:sz w:val="24"/>
          <w:szCs w:val="24"/>
        </w:rPr>
        <w:t>arc</w:t>
      </w:r>
      <w:r>
        <w:rPr>
          <w:rFonts w:ascii="Times New Roman" w:hAnsi="Times New Roman" w:cs="Times New Roman"/>
          <w:sz w:val="24"/>
          <w:szCs w:val="24"/>
        </w:rPr>
        <w:t xml:space="preserve"> welding process. The latest innovations on </w:t>
      </w:r>
      <w:r w:rsidR="004E050A">
        <w:rPr>
          <w:rFonts w:ascii="Times New Roman" w:hAnsi="Times New Roman" w:cs="Times New Roman"/>
          <w:sz w:val="24"/>
          <w:szCs w:val="24"/>
        </w:rPr>
        <w:t>the field</w:t>
      </w:r>
      <w:r>
        <w:rPr>
          <w:rFonts w:ascii="Times New Roman" w:hAnsi="Times New Roman" w:cs="Times New Roman"/>
          <w:sz w:val="24"/>
          <w:szCs w:val="24"/>
        </w:rPr>
        <w:t xml:space="preserve"> </w:t>
      </w:r>
      <w:r w:rsidR="004E050A">
        <w:rPr>
          <w:rFonts w:ascii="Times New Roman" w:hAnsi="Times New Roman" w:cs="Times New Roman"/>
          <w:sz w:val="24"/>
          <w:szCs w:val="24"/>
        </w:rPr>
        <w:t>of arc</w:t>
      </w:r>
      <w:r w:rsidR="00521F76">
        <w:rPr>
          <w:rFonts w:ascii="Times New Roman" w:hAnsi="Times New Roman" w:cs="Times New Roman"/>
          <w:sz w:val="24"/>
          <w:szCs w:val="24"/>
        </w:rPr>
        <w:t xml:space="preserve"> technology</w:t>
      </w:r>
      <w:r>
        <w:rPr>
          <w:rFonts w:ascii="Times New Roman" w:hAnsi="Times New Roman" w:cs="Times New Roman"/>
          <w:sz w:val="24"/>
          <w:szCs w:val="24"/>
        </w:rPr>
        <w:t xml:space="preserve"> are aimed at suiting </w:t>
      </w:r>
      <w:r w:rsidR="004E050A">
        <w:rPr>
          <w:rFonts w:ascii="Times New Roman" w:hAnsi="Times New Roman" w:cs="Times New Roman"/>
          <w:sz w:val="24"/>
          <w:szCs w:val="24"/>
        </w:rPr>
        <w:t>three key</w:t>
      </w:r>
      <w:r>
        <w:rPr>
          <w:rFonts w:ascii="Times New Roman" w:hAnsi="Times New Roman" w:cs="Times New Roman"/>
          <w:sz w:val="24"/>
          <w:szCs w:val="24"/>
        </w:rPr>
        <w:t xml:space="preserve"> factors which </w:t>
      </w:r>
      <w:r w:rsidR="004E050A">
        <w:rPr>
          <w:rFonts w:ascii="Times New Roman" w:hAnsi="Times New Roman" w:cs="Times New Roman"/>
          <w:sz w:val="24"/>
          <w:szCs w:val="24"/>
        </w:rPr>
        <w:t>include; standard</w:t>
      </w:r>
      <w:r w:rsidR="00521F76">
        <w:rPr>
          <w:rFonts w:ascii="Times New Roman" w:hAnsi="Times New Roman" w:cs="Times New Roman"/>
          <w:sz w:val="24"/>
          <w:szCs w:val="24"/>
        </w:rPr>
        <w:t xml:space="preserve"> quality of the weld</w:t>
      </w:r>
      <w:r w:rsidR="004E050A">
        <w:rPr>
          <w:rFonts w:ascii="Times New Roman" w:hAnsi="Times New Roman" w:cs="Times New Roman"/>
          <w:sz w:val="24"/>
          <w:szCs w:val="24"/>
        </w:rPr>
        <w:t>ing, minimizing effort and labor and improving production capacity.  A</w:t>
      </w:r>
      <w:r w:rsidR="00521F76">
        <w:rPr>
          <w:rFonts w:ascii="Times New Roman" w:hAnsi="Times New Roman" w:cs="Times New Roman"/>
          <w:sz w:val="24"/>
          <w:szCs w:val="24"/>
        </w:rPr>
        <w:t>utomation of the process is certain</w:t>
      </w:r>
      <w:r w:rsidR="004E050A">
        <w:rPr>
          <w:rFonts w:ascii="Times New Roman" w:hAnsi="Times New Roman" w:cs="Times New Roman"/>
          <w:sz w:val="24"/>
          <w:szCs w:val="24"/>
        </w:rPr>
        <w:t xml:space="preserve"> in meeting the three key factors. This brings about remarkable changes in</w:t>
      </w:r>
      <w:r w:rsidR="00521F76">
        <w:rPr>
          <w:rFonts w:ascii="Times New Roman" w:hAnsi="Times New Roman" w:cs="Times New Roman"/>
          <w:sz w:val="24"/>
          <w:szCs w:val="24"/>
        </w:rPr>
        <w:t xml:space="preserve"> </w:t>
      </w:r>
      <w:r w:rsidR="004C6FDC">
        <w:rPr>
          <w:rFonts w:ascii="Times New Roman" w:hAnsi="Times New Roman" w:cs="Times New Roman"/>
          <w:sz w:val="24"/>
          <w:szCs w:val="24"/>
        </w:rPr>
        <w:t xml:space="preserve">the </w:t>
      </w:r>
      <w:r w:rsidR="00521F76" w:rsidRPr="004C6FDC">
        <w:rPr>
          <w:rFonts w:ascii="Times New Roman" w:hAnsi="Times New Roman" w:cs="Times New Roman"/>
          <w:noProof/>
          <w:sz w:val="24"/>
          <w:szCs w:val="24"/>
        </w:rPr>
        <w:t>welding</w:t>
      </w:r>
      <w:r w:rsidR="004E050A">
        <w:rPr>
          <w:rFonts w:ascii="Times New Roman" w:hAnsi="Times New Roman" w:cs="Times New Roman"/>
          <w:sz w:val="24"/>
          <w:szCs w:val="24"/>
        </w:rPr>
        <w:t xml:space="preserve"> sector. This increases</w:t>
      </w:r>
      <w:r w:rsidR="00521F76">
        <w:rPr>
          <w:rFonts w:ascii="Times New Roman" w:hAnsi="Times New Roman" w:cs="Times New Roman"/>
          <w:sz w:val="24"/>
          <w:szCs w:val="24"/>
        </w:rPr>
        <w:t xml:space="preserve"> </w:t>
      </w:r>
      <w:r w:rsidR="004C6FDC">
        <w:rPr>
          <w:rFonts w:ascii="Times New Roman" w:hAnsi="Times New Roman" w:cs="Times New Roman"/>
          <w:sz w:val="24"/>
          <w:szCs w:val="24"/>
        </w:rPr>
        <w:t xml:space="preserve">the </w:t>
      </w:r>
      <w:r w:rsidR="00521F76" w:rsidRPr="004C6FDC">
        <w:rPr>
          <w:rFonts w:ascii="Times New Roman" w:hAnsi="Times New Roman" w:cs="Times New Roman"/>
          <w:noProof/>
          <w:sz w:val="24"/>
          <w:szCs w:val="24"/>
        </w:rPr>
        <w:t>deposition</w:t>
      </w:r>
      <w:r w:rsidR="00521F76">
        <w:rPr>
          <w:rFonts w:ascii="Times New Roman" w:hAnsi="Times New Roman" w:cs="Times New Roman"/>
          <w:sz w:val="24"/>
          <w:szCs w:val="24"/>
        </w:rPr>
        <w:t xml:space="preserve"> rate of metals on th</w:t>
      </w:r>
      <w:r w:rsidR="004E050A">
        <w:rPr>
          <w:rFonts w:ascii="Times New Roman" w:hAnsi="Times New Roman" w:cs="Times New Roman"/>
          <w:sz w:val="24"/>
          <w:szCs w:val="24"/>
        </w:rPr>
        <w:t xml:space="preserve">e base metal hence strengthening the process in </w:t>
      </w:r>
      <w:r w:rsidR="004C6FDC">
        <w:rPr>
          <w:rFonts w:ascii="Times New Roman" w:hAnsi="Times New Roman" w:cs="Times New Roman"/>
          <w:sz w:val="24"/>
          <w:szCs w:val="24"/>
        </w:rPr>
        <w:t xml:space="preserve">the </w:t>
      </w:r>
      <w:r w:rsidR="004E050A" w:rsidRPr="004C6FDC">
        <w:rPr>
          <w:rFonts w:ascii="Times New Roman" w:hAnsi="Times New Roman" w:cs="Times New Roman"/>
          <w:noProof/>
          <w:sz w:val="24"/>
          <w:szCs w:val="24"/>
        </w:rPr>
        <w:t>little</w:t>
      </w:r>
      <w:r w:rsidR="004E050A">
        <w:rPr>
          <w:rFonts w:ascii="Times New Roman" w:hAnsi="Times New Roman" w:cs="Times New Roman"/>
          <w:sz w:val="24"/>
          <w:szCs w:val="24"/>
        </w:rPr>
        <w:t xml:space="preserve"> span of</w:t>
      </w:r>
      <w:r w:rsidR="00521F76">
        <w:rPr>
          <w:rFonts w:ascii="Times New Roman" w:hAnsi="Times New Roman" w:cs="Times New Roman"/>
          <w:sz w:val="24"/>
          <w:szCs w:val="24"/>
        </w:rPr>
        <w:t xml:space="preserve"> time. It has also achieved more ind</w:t>
      </w:r>
      <w:r w:rsidR="004E050A">
        <w:rPr>
          <w:rFonts w:ascii="Times New Roman" w:hAnsi="Times New Roman" w:cs="Times New Roman"/>
          <w:sz w:val="24"/>
          <w:szCs w:val="24"/>
        </w:rPr>
        <w:t xml:space="preserve">entation rates. The other pillar role played by use of technology or </w:t>
      </w:r>
      <w:r w:rsidR="00E16F80">
        <w:rPr>
          <w:rFonts w:ascii="Times New Roman" w:hAnsi="Times New Roman" w:cs="Times New Roman"/>
          <w:sz w:val="24"/>
          <w:szCs w:val="24"/>
        </w:rPr>
        <w:t>automation in</w:t>
      </w:r>
      <w:r w:rsidR="00521F76">
        <w:rPr>
          <w:rFonts w:ascii="Times New Roman" w:hAnsi="Times New Roman" w:cs="Times New Roman"/>
          <w:sz w:val="24"/>
          <w:szCs w:val="24"/>
        </w:rPr>
        <w:t xml:space="preserve"> t</w:t>
      </w:r>
      <w:r w:rsidR="004E050A">
        <w:rPr>
          <w:rFonts w:ascii="Times New Roman" w:hAnsi="Times New Roman" w:cs="Times New Roman"/>
          <w:sz w:val="24"/>
          <w:szCs w:val="24"/>
        </w:rPr>
        <w:t xml:space="preserve">he development of the welding is none other </w:t>
      </w:r>
      <w:r w:rsidR="00E16F80">
        <w:rPr>
          <w:rFonts w:ascii="Times New Roman" w:hAnsi="Times New Roman" w:cs="Times New Roman"/>
          <w:sz w:val="24"/>
          <w:szCs w:val="24"/>
        </w:rPr>
        <w:t>than more</w:t>
      </w:r>
      <w:r w:rsidR="00521F76">
        <w:rPr>
          <w:rFonts w:ascii="Times New Roman" w:hAnsi="Times New Roman" w:cs="Times New Roman"/>
          <w:sz w:val="24"/>
          <w:szCs w:val="24"/>
        </w:rPr>
        <w:t xml:space="preserve"> safety to the labor</w:t>
      </w:r>
      <w:r w:rsidR="004E050A">
        <w:rPr>
          <w:rFonts w:ascii="Times New Roman" w:hAnsi="Times New Roman" w:cs="Times New Roman"/>
          <w:sz w:val="24"/>
          <w:szCs w:val="24"/>
        </w:rPr>
        <w:t xml:space="preserve"> provided</w:t>
      </w:r>
      <w:r w:rsidR="00E16F80">
        <w:rPr>
          <w:rFonts w:ascii="Times New Roman" w:hAnsi="Times New Roman" w:cs="Times New Roman"/>
          <w:sz w:val="24"/>
          <w:szCs w:val="24"/>
        </w:rPr>
        <w:t xml:space="preserve">.  The </w:t>
      </w:r>
      <w:r w:rsidR="00DB13FF">
        <w:rPr>
          <w:rFonts w:ascii="Times New Roman" w:hAnsi="Times New Roman" w:cs="Times New Roman"/>
          <w:sz w:val="24"/>
          <w:szCs w:val="24"/>
        </w:rPr>
        <w:t>developments include</w:t>
      </w:r>
      <w:r w:rsidR="00E16F80">
        <w:rPr>
          <w:rFonts w:ascii="Times New Roman" w:hAnsi="Times New Roman" w:cs="Times New Roman"/>
          <w:sz w:val="24"/>
          <w:szCs w:val="24"/>
        </w:rPr>
        <w:t xml:space="preserve"> installation of </w:t>
      </w:r>
      <w:r w:rsidR="00DB13FF">
        <w:rPr>
          <w:rFonts w:ascii="Times New Roman" w:hAnsi="Times New Roman" w:cs="Times New Roman"/>
          <w:sz w:val="24"/>
          <w:szCs w:val="24"/>
        </w:rPr>
        <w:t>sensors used</w:t>
      </w:r>
      <w:r w:rsidR="00E16F80">
        <w:rPr>
          <w:rFonts w:ascii="Times New Roman" w:hAnsi="Times New Roman" w:cs="Times New Roman"/>
          <w:sz w:val="24"/>
          <w:szCs w:val="24"/>
        </w:rPr>
        <w:t xml:space="preserve"> to</w:t>
      </w:r>
      <w:r w:rsidR="00521F76">
        <w:rPr>
          <w:rFonts w:ascii="Times New Roman" w:hAnsi="Times New Roman" w:cs="Times New Roman"/>
          <w:sz w:val="24"/>
          <w:szCs w:val="24"/>
        </w:rPr>
        <w:t xml:space="preserve"> trace th</w:t>
      </w:r>
      <w:r w:rsidR="00E16F80">
        <w:rPr>
          <w:rFonts w:ascii="Times New Roman" w:hAnsi="Times New Roman" w:cs="Times New Roman"/>
          <w:sz w:val="24"/>
          <w:szCs w:val="24"/>
        </w:rPr>
        <w:t xml:space="preserve">e line of the welding, </w:t>
      </w:r>
      <w:r w:rsidR="00DB13FF">
        <w:rPr>
          <w:rFonts w:ascii="Times New Roman" w:hAnsi="Times New Roman" w:cs="Times New Roman"/>
          <w:sz w:val="24"/>
          <w:szCs w:val="24"/>
        </w:rPr>
        <w:t>speedy response</w:t>
      </w:r>
      <w:r w:rsidR="00521F76">
        <w:rPr>
          <w:rFonts w:ascii="Times New Roman" w:hAnsi="Times New Roman" w:cs="Times New Roman"/>
          <w:sz w:val="24"/>
          <w:szCs w:val="24"/>
        </w:rPr>
        <w:t xml:space="preserve"> to the new shapes, new material</w:t>
      </w:r>
      <w:r w:rsidR="004C6FDC">
        <w:rPr>
          <w:rFonts w:ascii="Times New Roman" w:hAnsi="Times New Roman" w:cs="Times New Roman"/>
          <w:sz w:val="24"/>
          <w:szCs w:val="24"/>
        </w:rPr>
        <w:t>,</w:t>
      </w:r>
      <w:r w:rsidR="00521F76">
        <w:rPr>
          <w:rFonts w:ascii="Times New Roman" w:hAnsi="Times New Roman" w:cs="Times New Roman"/>
          <w:sz w:val="24"/>
          <w:szCs w:val="24"/>
        </w:rPr>
        <w:t xml:space="preserve"> </w:t>
      </w:r>
      <w:r w:rsidR="00521F76" w:rsidRPr="004C6FDC">
        <w:rPr>
          <w:rFonts w:ascii="Times New Roman" w:hAnsi="Times New Roman" w:cs="Times New Roman"/>
          <w:noProof/>
          <w:sz w:val="24"/>
          <w:szCs w:val="24"/>
        </w:rPr>
        <w:t>a</w:t>
      </w:r>
      <w:r w:rsidR="00E16F80" w:rsidRPr="004C6FDC">
        <w:rPr>
          <w:rFonts w:ascii="Times New Roman" w:hAnsi="Times New Roman" w:cs="Times New Roman"/>
          <w:noProof/>
          <w:sz w:val="24"/>
          <w:szCs w:val="24"/>
        </w:rPr>
        <w:t>nd</w:t>
      </w:r>
      <w:r w:rsidR="00E16F80">
        <w:rPr>
          <w:rFonts w:ascii="Times New Roman" w:hAnsi="Times New Roman" w:cs="Times New Roman"/>
          <w:sz w:val="24"/>
          <w:szCs w:val="24"/>
        </w:rPr>
        <w:t xml:space="preserve"> new properties. </w:t>
      </w:r>
      <w:r w:rsidR="00DB13FF">
        <w:rPr>
          <w:rFonts w:ascii="Times New Roman" w:hAnsi="Times New Roman" w:cs="Times New Roman"/>
          <w:sz w:val="24"/>
          <w:szCs w:val="24"/>
        </w:rPr>
        <w:t>Recent studies are</w:t>
      </w:r>
      <w:r w:rsidR="00521F76">
        <w:rPr>
          <w:rFonts w:ascii="Times New Roman" w:hAnsi="Times New Roman" w:cs="Times New Roman"/>
          <w:sz w:val="24"/>
          <w:szCs w:val="24"/>
        </w:rPr>
        <w:t xml:space="preserve"> being done</w:t>
      </w:r>
      <w:r w:rsidR="00DB13FF">
        <w:rPr>
          <w:rFonts w:ascii="Times New Roman" w:hAnsi="Times New Roman" w:cs="Times New Roman"/>
          <w:sz w:val="24"/>
          <w:szCs w:val="24"/>
        </w:rPr>
        <w:t xml:space="preserve"> purposely to see that the preheating </w:t>
      </w:r>
      <w:r w:rsidR="00521F76">
        <w:rPr>
          <w:rFonts w:ascii="Times New Roman" w:hAnsi="Times New Roman" w:cs="Times New Roman"/>
          <w:sz w:val="24"/>
          <w:szCs w:val="24"/>
        </w:rPr>
        <w:t>of the high strength steel alloy</w:t>
      </w:r>
      <w:r w:rsidR="00DB13FF">
        <w:rPr>
          <w:rFonts w:ascii="Times New Roman" w:hAnsi="Times New Roman" w:cs="Times New Roman"/>
          <w:sz w:val="24"/>
          <w:szCs w:val="24"/>
        </w:rPr>
        <w:t xml:space="preserve"> is stopped</w:t>
      </w:r>
      <w:r w:rsidR="00521F76">
        <w:rPr>
          <w:rFonts w:ascii="Times New Roman" w:hAnsi="Times New Roman" w:cs="Times New Roman"/>
          <w:sz w:val="24"/>
          <w:szCs w:val="24"/>
        </w:rPr>
        <w:t xml:space="preserve">. </w:t>
      </w:r>
      <w:r w:rsidR="00DB13FF">
        <w:rPr>
          <w:rFonts w:ascii="Times New Roman" w:hAnsi="Times New Roman" w:cs="Times New Roman"/>
          <w:sz w:val="24"/>
          <w:szCs w:val="24"/>
        </w:rPr>
        <w:t>T</w:t>
      </w:r>
      <w:r w:rsidR="00521F76">
        <w:rPr>
          <w:rFonts w:ascii="Times New Roman" w:hAnsi="Times New Roman" w:cs="Times New Roman"/>
          <w:sz w:val="24"/>
          <w:szCs w:val="24"/>
        </w:rPr>
        <w:t>wo most important developments in the field of a</w:t>
      </w:r>
      <w:r w:rsidR="00DB13FF">
        <w:rPr>
          <w:rFonts w:ascii="Times New Roman" w:hAnsi="Times New Roman" w:cs="Times New Roman"/>
          <w:sz w:val="24"/>
          <w:szCs w:val="24"/>
        </w:rPr>
        <w:t>r</w:t>
      </w:r>
      <w:r w:rsidR="00521F76">
        <w:rPr>
          <w:rFonts w:ascii="Times New Roman" w:hAnsi="Times New Roman" w:cs="Times New Roman"/>
          <w:sz w:val="24"/>
          <w:szCs w:val="24"/>
        </w:rPr>
        <w:t>c welding</w:t>
      </w:r>
      <w:r w:rsidR="00DB13FF">
        <w:rPr>
          <w:rFonts w:ascii="Times New Roman" w:hAnsi="Times New Roman" w:cs="Times New Roman"/>
          <w:sz w:val="24"/>
          <w:szCs w:val="24"/>
        </w:rPr>
        <w:t xml:space="preserve"> recently include gas metal arc welding and inert gas welding. GMAW is a key innovation </w:t>
      </w:r>
      <w:r w:rsidR="00383C9B">
        <w:rPr>
          <w:rFonts w:ascii="Times New Roman" w:hAnsi="Times New Roman" w:cs="Times New Roman"/>
          <w:sz w:val="24"/>
          <w:szCs w:val="24"/>
        </w:rPr>
        <w:t>since it</w:t>
      </w:r>
      <w:r w:rsidR="00DB13FF">
        <w:rPr>
          <w:rFonts w:ascii="Times New Roman" w:hAnsi="Times New Roman" w:cs="Times New Roman"/>
          <w:sz w:val="24"/>
          <w:szCs w:val="24"/>
        </w:rPr>
        <w:t xml:space="preserve"> is an unending process. T</w:t>
      </w:r>
      <w:r w:rsidR="00521F76">
        <w:rPr>
          <w:rFonts w:ascii="Times New Roman" w:hAnsi="Times New Roman" w:cs="Times New Roman"/>
          <w:sz w:val="24"/>
          <w:szCs w:val="24"/>
        </w:rPr>
        <w:t>he productive rate of the GMAW</w:t>
      </w:r>
      <w:r w:rsidR="00DB13FF">
        <w:rPr>
          <w:rFonts w:ascii="Times New Roman" w:hAnsi="Times New Roman" w:cs="Times New Roman"/>
          <w:sz w:val="24"/>
          <w:szCs w:val="24"/>
        </w:rPr>
        <w:t xml:space="preserve"> has seen some extensive work done to control it</w:t>
      </w:r>
      <w:r w:rsidR="00521F76">
        <w:rPr>
          <w:rFonts w:ascii="Times New Roman" w:hAnsi="Times New Roman" w:cs="Times New Roman"/>
          <w:sz w:val="24"/>
          <w:szCs w:val="24"/>
        </w:rPr>
        <w:t xml:space="preserve"> and t</w:t>
      </w:r>
      <w:r w:rsidR="00DB13FF">
        <w:rPr>
          <w:rFonts w:ascii="Times New Roman" w:hAnsi="Times New Roman" w:cs="Times New Roman"/>
          <w:sz w:val="24"/>
          <w:szCs w:val="24"/>
        </w:rPr>
        <w:t>o regulate</w:t>
      </w:r>
      <w:r w:rsidR="00521F76">
        <w:rPr>
          <w:rFonts w:ascii="Times New Roman" w:hAnsi="Times New Roman" w:cs="Times New Roman"/>
          <w:sz w:val="24"/>
          <w:szCs w:val="24"/>
        </w:rPr>
        <w:t xml:space="preserve"> the deposition of the metal</w:t>
      </w:r>
      <w:r w:rsidR="00383C9B">
        <w:rPr>
          <w:rFonts w:ascii="Times New Roman" w:hAnsi="Times New Roman" w:cs="Times New Roman"/>
          <w:sz w:val="24"/>
          <w:szCs w:val="24"/>
        </w:rPr>
        <w:t>. GTAW stand out as another crucial</w:t>
      </w:r>
      <w:r w:rsidR="00521F76">
        <w:rPr>
          <w:rFonts w:ascii="Times New Roman" w:hAnsi="Times New Roman" w:cs="Times New Roman"/>
          <w:sz w:val="24"/>
          <w:szCs w:val="24"/>
        </w:rPr>
        <w:t xml:space="preserve"> development in the</w:t>
      </w:r>
      <w:r w:rsidR="00383C9B">
        <w:rPr>
          <w:rFonts w:ascii="Times New Roman" w:hAnsi="Times New Roman" w:cs="Times New Roman"/>
          <w:sz w:val="24"/>
          <w:szCs w:val="24"/>
        </w:rPr>
        <w:t xml:space="preserve"> field of welding. The alternative</w:t>
      </w:r>
      <w:r w:rsidR="00521F76">
        <w:rPr>
          <w:rFonts w:ascii="Times New Roman" w:hAnsi="Times New Roman" w:cs="Times New Roman"/>
          <w:sz w:val="24"/>
          <w:szCs w:val="24"/>
        </w:rPr>
        <w:t xml:space="preserve"> of the convent</w:t>
      </w:r>
      <w:r w:rsidR="00383C9B">
        <w:rPr>
          <w:rFonts w:ascii="Times New Roman" w:hAnsi="Times New Roman" w:cs="Times New Roman"/>
          <w:sz w:val="24"/>
          <w:szCs w:val="24"/>
        </w:rPr>
        <w:t xml:space="preserve">ional onsite welding techniques is established from </w:t>
      </w:r>
      <w:r w:rsidR="004C6FDC">
        <w:rPr>
          <w:rFonts w:ascii="Times New Roman" w:hAnsi="Times New Roman" w:cs="Times New Roman"/>
          <w:sz w:val="24"/>
          <w:szCs w:val="24"/>
        </w:rPr>
        <w:t xml:space="preserve">the </w:t>
      </w:r>
      <w:r w:rsidR="00383C9B" w:rsidRPr="004C6FDC">
        <w:rPr>
          <w:rFonts w:ascii="Times New Roman" w:hAnsi="Times New Roman" w:cs="Times New Roman"/>
          <w:noProof/>
          <w:sz w:val="24"/>
          <w:szCs w:val="24"/>
        </w:rPr>
        <w:t>development</w:t>
      </w:r>
      <w:r w:rsidR="00383C9B">
        <w:rPr>
          <w:rFonts w:ascii="Times New Roman" w:hAnsi="Times New Roman" w:cs="Times New Roman"/>
          <w:sz w:val="24"/>
          <w:szCs w:val="24"/>
        </w:rPr>
        <w:t xml:space="preserve"> of GTAW.</w:t>
      </w:r>
    </w:p>
    <w:p w:rsidR="00521F76" w:rsidRDefault="00383C9B" w:rsidP="00521F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4D02DB">
        <w:rPr>
          <w:rFonts w:ascii="Times New Roman" w:hAnsi="Times New Roman" w:cs="Times New Roman"/>
          <w:sz w:val="24"/>
          <w:szCs w:val="24"/>
        </w:rPr>
        <w:t>J</w:t>
      </w:r>
      <w:r w:rsidR="00521F76">
        <w:rPr>
          <w:rFonts w:ascii="Times New Roman" w:hAnsi="Times New Roman" w:cs="Times New Roman"/>
          <w:sz w:val="24"/>
          <w:szCs w:val="24"/>
        </w:rPr>
        <w:t>oining of metals</w:t>
      </w:r>
      <w:r>
        <w:rPr>
          <w:rFonts w:ascii="Times New Roman" w:hAnsi="Times New Roman" w:cs="Times New Roman"/>
          <w:sz w:val="24"/>
          <w:szCs w:val="24"/>
        </w:rPr>
        <w:t xml:space="preserve"> has been eased by the use of laser technology characterized by paramount developments in last 7 to 8 years.  Finding</w:t>
      </w:r>
      <w:r w:rsidR="00521F76">
        <w:rPr>
          <w:rFonts w:ascii="Times New Roman" w:hAnsi="Times New Roman" w:cs="Times New Roman"/>
          <w:sz w:val="24"/>
          <w:szCs w:val="24"/>
        </w:rPr>
        <w:t xml:space="preserve"> a more reliable alternative of the old conventional welding techniques</w:t>
      </w:r>
      <w:r>
        <w:rPr>
          <w:rFonts w:ascii="Times New Roman" w:hAnsi="Times New Roman" w:cs="Times New Roman"/>
          <w:sz w:val="24"/>
          <w:szCs w:val="24"/>
        </w:rPr>
        <w:t xml:space="preserve"> was the main objective behind the development of laser technology</w:t>
      </w:r>
      <w:r w:rsidR="00F072CC">
        <w:rPr>
          <w:rFonts w:ascii="Times New Roman" w:hAnsi="Times New Roman" w:cs="Times New Roman"/>
          <w:sz w:val="24"/>
          <w:szCs w:val="24"/>
        </w:rPr>
        <w:t xml:space="preserve">. </w:t>
      </w:r>
      <w:r w:rsidR="00521F76">
        <w:rPr>
          <w:rFonts w:ascii="Times New Roman" w:hAnsi="Times New Roman" w:cs="Times New Roman"/>
          <w:sz w:val="24"/>
          <w:szCs w:val="24"/>
        </w:rPr>
        <w:t xml:space="preserve"> significant</w:t>
      </w:r>
      <w:r w:rsidR="00F072CC">
        <w:rPr>
          <w:rFonts w:ascii="Times New Roman" w:hAnsi="Times New Roman" w:cs="Times New Roman"/>
          <w:sz w:val="24"/>
          <w:szCs w:val="24"/>
        </w:rPr>
        <w:t xml:space="preserve"> progress in the fiel</w:t>
      </w:r>
      <w:r w:rsidR="00521F76">
        <w:rPr>
          <w:rFonts w:ascii="Times New Roman" w:hAnsi="Times New Roman" w:cs="Times New Roman"/>
          <w:sz w:val="24"/>
          <w:szCs w:val="24"/>
        </w:rPr>
        <w:t>d of welding</w:t>
      </w:r>
      <w:r w:rsidR="00F072CC">
        <w:rPr>
          <w:rFonts w:ascii="Times New Roman" w:hAnsi="Times New Roman" w:cs="Times New Roman"/>
          <w:sz w:val="24"/>
          <w:szCs w:val="24"/>
        </w:rPr>
        <w:t xml:space="preserve"> </w:t>
      </w:r>
      <w:r w:rsidR="00F072CC" w:rsidRPr="004C6FDC">
        <w:rPr>
          <w:rFonts w:ascii="Times New Roman" w:hAnsi="Times New Roman" w:cs="Times New Roman"/>
          <w:noProof/>
          <w:sz w:val="24"/>
          <w:szCs w:val="24"/>
        </w:rPr>
        <w:t>ha</w:t>
      </w:r>
      <w:r w:rsidR="004C6FDC">
        <w:rPr>
          <w:rFonts w:ascii="Times New Roman" w:hAnsi="Times New Roman" w:cs="Times New Roman"/>
          <w:noProof/>
          <w:sz w:val="24"/>
          <w:szCs w:val="24"/>
        </w:rPr>
        <w:t>s</w:t>
      </w:r>
      <w:r w:rsidR="00F072CC">
        <w:rPr>
          <w:rFonts w:ascii="Times New Roman" w:hAnsi="Times New Roman" w:cs="Times New Roman"/>
          <w:sz w:val="24"/>
          <w:szCs w:val="24"/>
        </w:rPr>
        <w:t xml:space="preserve"> been seen through by use of laser </w:t>
      </w:r>
      <w:r w:rsidR="00F072CC">
        <w:rPr>
          <w:rFonts w:ascii="Times New Roman" w:hAnsi="Times New Roman" w:cs="Times New Roman"/>
          <w:sz w:val="24"/>
          <w:szCs w:val="24"/>
        </w:rPr>
        <w:lastRenderedPageBreak/>
        <w:t>technology</w:t>
      </w:r>
      <w:r w:rsidR="00521F76">
        <w:rPr>
          <w:rFonts w:ascii="Times New Roman" w:hAnsi="Times New Roman" w:cs="Times New Roman"/>
          <w:sz w:val="24"/>
          <w:szCs w:val="24"/>
        </w:rPr>
        <w:t xml:space="preserve"> </w:t>
      </w:r>
      <w:r w:rsidR="00F072CC">
        <w:rPr>
          <w:rFonts w:ascii="Times New Roman" w:hAnsi="Times New Roman" w:cs="Times New Roman"/>
          <w:sz w:val="24"/>
          <w:szCs w:val="24"/>
        </w:rPr>
        <w:t>such as</w:t>
      </w:r>
      <w:r w:rsidR="00521F76">
        <w:rPr>
          <w:rFonts w:ascii="Times New Roman" w:hAnsi="Times New Roman" w:cs="Times New Roman"/>
          <w:sz w:val="24"/>
          <w:szCs w:val="24"/>
        </w:rPr>
        <w:t xml:space="preserve"> </w:t>
      </w:r>
      <w:r w:rsidR="004C6FDC">
        <w:rPr>
          <w:rFonts w:ascii="Times New Roman" w:hAnsi="Times New Roman" w:cs="Times New Roman"/>
          <w:sz w:val="24"/>
          <w:szCs w:val="24"/>
        </w:rPr>
        <w:t xml:space="preserve">the </w:t>
      </w:r>
      <w:r w:rsidR="00521F76" w:rsidRPr="004C6FDC">
        <w:rPr>
          <w:rFonts w:ascii="Times New Roman" w:hAnsi="Times New Roman" w:cs="Times New Roman"/>
          <w:noProof/>
          <w:sz w:val="24"/>
          <w:szCs w:val="24"/>
        </w:rPr>
        <w:t>case</w:t>
      </w:r>
      <w:r w:rsidR="00521F76">
        <w:rPr>
          <w:rFonts w:ascii="Times New Roman" w:hAnsi="Times New Roman" w:cs="Times New Roman"/>
          <w:sz w:val="24"/>
          <w:szCs w:val="24"/>
        </w:rPr>
        <w:t xml:space="preserve"> of hybrid </w:t>
      </w:r>
      <w:r w:rsidR="00521F76" w:rsidRPr="004C6FDC">
        <w:rPr>
          <w:rFonts w:ascii="Times New Roman" w:hAnsi="Times New Roman" w:cs="Times New Roman"/>
          <w:noProof/>
          <w:sz w:val="24"/>
          <w:szCs w:val="24"/>
        </w:rPr>
        <w:t>laser</w:t>
      </w:r>
      <w:r w:rsidR="004C6FDC">
        <w:rPr>
          <w:rFonts w:ascii="Times New Roman" w:hAnsi="Times New Roman" w:cs="Times New Roman"/>
          <w:noProof/>
          <w:sz w:val="24"/>
          <w:szCs w:val="24"/>
        </w:rPr>
        <w:t>-</w:t>
      </w:r>
      <w:r w:rsidR="00521F76" w:rsidRPr="004C6FDC">
        <w:rPr>
          <w:rFonts w:ascii="Times New Roman" w:hAnsi="Times New Roman" w:cs="Times New Roman"/>
          <w:noProof/>
          <w:sz w:val="24"/>
          <w:szCs w:val="24"/>
        </w:rPr>
        <w:t>arc</w:t>
      </w:r>
      <w:r w:rsidR="00521F76">
        <w:rPr>
          <w:rFonts w:ascii="Times New Roman" w:hAnsi="Times New Roman" w:cs="Times New Roman"/>
          <w:sz w:val="24"/>
          <w:szCs w:val="24"/>
        </w:rPr>
        <w:t xml:space="preserve"> weldin</w:t>
      </w:r>
      <w:r w:rsidR="00AA0133">
        <w:rPr>
          <w:rFonts w:ascii="Times New Roman" w:hAnsi="Times New Roman" w:cs="Times New Roman"/>
          <w:sz w:val="24"/>
          <w:szCs w:val="24"/>
        </w:rPr>
        <w:t>g. U</w:t>
      </w:r>
      <w:r w:rsidR="00521F76">
        <w:rPr>
          <w:rFonts w:ascii="Times New Roman" w:hAnsi="Times New Roman" w:cs="Times New Roman"/>
          <w:sz w:val="24"/>
          <w:szCs w:val="24"/>
        </w:rPr>
        <w:t>sage of electromagnetic fields</w:t>
      </w:r>
      <w:r w:rsidR="00F072CC">
        <w:rPr>
          <w:rFonts w:ascii="Times New Roman" w:hAnsi="Times New Roman" w:cs="Times New Roman"/>
          <w:sz w:val="24"/>
          <w:szCs w:val="24"/>
        </w:rPr>
        <w:t xml:space="preserve"> </w:t>
      </w:r>
      <w:r w:rsidR="004C6FDC">
        <w:rPr>
          <w:rFonts w:ascii="Times New Roman" w:hAnsi="Times New Roman" w:cs="Times New Roman"/>
          <w:noProof/>
          <w:sz w:val="24"/>
          <w:szCs w:val="24"/>
        </w:rPr>
        <w:t>is</w:t>
      </w:r>
      <w:r w:rsidR="00F072CC">
        <w:rPr>
          <w:rFonts w:ascii="Times New Roman" w:hAnsi="Times New Roman" w:cs="Times New Roman"/>
          <w:sz w:val="24"/>
          <w:szCs w:val="24"/>
        </w:rPr>
        <w:t xml:space="preserve"> some of the paramount advancements</w:t>
      </w:r>
      <w:r w:rsidR="00521F76">
        <w:rPr>
          <w:rFonts w:ascii="Times New Roman" w:hAnsi="Times New Roman" w:cs="Times New Roman"/>
          <w:sz w:val="24"/>
          <w:szCs w:val="24"/>
        </w:rPr>
        <w:t xml:space="preserve"> in the welding pr</w:t>
      </w:r>
      <w:r w:rsidR="00F072CC">
        <w:rPr>
          <w:rFonts w:ascii="Times New Roman" w:hAnsi="Times New Roman" w:cs="Times New Roman"/>
          <w:sz w:val="24"/>
          <w:szCs w:val="24"/>
        </w:rPr>
        <w:t>ocess. These advancements have greatly reduced</w:t>
      </w:r>
      <w:r w:rsidR="00521F76">
        <w:rPr>
          <w:rFonts w:ascii="Times New Roman" w:hAnsi="Times New Roman" w:cs="Times New Roman"/>
          <w:sz w:val="24"/>
          <w:szCs w:val="24"/>
        </w:rPr>
        <w:t xml:space="preserve"> the pressure environ</w:t>
      </w:r>
      <w:r w:rsidR="00F072CC">
        <w:rPr>
          <w:rFonts w:ascii="Times New Roman" w:hAnsi="Times New Roman" w:cs="Times New Roman"/>
          <w:sz w:val="24"/>
          <w:szCs w:val="24"/>
        </w:rPr>
        <w:t>ment of the laser arc beam making</w:t>
      </w:r>
      <w:r w:rsidR="00521F76">
        <w:rPr>
          <w:rFonts w:ascii="Times New Roman" w:hAnsi="Times New Roman" w:cs="Times New Roman"/>
          <w:sz w:val="24"/>
          <w:szCs w:val="24"/>
        </w:rPr>
        <w:t xml:space="preserve"> signi</w:t>
      </w:r>
      <w:r w:rsidR="00F072CC">
        <w:rPr>
          <w:rFonts w:ascii="Times New Roman" w:hAnsi="Times New Roman" w:cs="Times New Roman"/>
          <w:sz w:val="24"/>
          <w:szCs w:val="24"/>
        </w:rPr>
        <w:t xml:space="preserve">ficant progress application </w:t>
      </w:r>
      <w:r w:rsidR="00AA0133">
        <w:rPr>
          <w:rFonts w:ascii="Times New Roman" w:hAnsi="Times New Roman" w:cs="Times New Roman"/>
          <w:sz w:val="24"/>
          <w:szCs w:val="24"/>
        </w:rPr>
        <w:t>of welding</w:t>
      </w:r>
      <w:r w:rsidR="00521F76">
        <w:rPr>
          <w:rFonts w:ascii="Times New Roman" w:hAnsi="Times New Roman" w:cs="Times New Roman"/>
          <w:sz w:val="24"/>
          <w:szCs w:val="24"/>
        </w:rPr>
        <w:t xml:space="preserve"> of the thick </w:t>
      </w:r>
      <w:r w:rsidR="00F072CC">
        <w:rPr>
          <w:rFonts w:ascii="Times New Roman" w:hAnsi="Times New Roman" w:cs="Times New Roman"/>
          <w:sz w:val="24"/>
          <w:szCs w:val="24"/>
        </w:rPr>
        <w:t xml:space="preserve">materials like titanium </w:t>
      </w:r>
      <w:r w:rsidR="00F072CC" w:rsidRPr="004C6FDC">
        <w:rPr>
          <w:rFonts w:ascii="Times New Roman" w:hAnsi="Times New Roman" w:cs="Times New Roman"/>
          <w:noProof/>
          <w:sz w:val="24"/>
          <w:szCs w:val="24"/>
        </w:rPr>
        <w:t>and</w:t>
      </w:r>
      <w:r w:rsidR="00521F76" w:rsidRPr="004C6FDC">
        <w:rPr>
          <w:rFonts w:ascii="Times New Roman" w:hAnsi="Times New Roman" w:cs="Times New Roman"/>
          <w:noProof/>
          <w:sz w:val="24"/>
          <w:szCs w:val="24"/>
        </w:rPr>
        <w:t xml:space="preserve"> marine</w:t>
      </w:r>
      <w:r w:rsidR="00521F76">
        <w:rPr>
          <w:rFonts w:ascii="Times New Roman" w:hAnsi="Times New Roman" w:cs="Times New Roman"/>
          <w:sz w:val="24"/>
          <w:szCs w:val="24"/>
        </w:rPr>
        <w:t xml:space="preserve"> applications</w:t>
      </w:r>
      <w:r w:rsidR="00F072CC">
        <w:rPr>
          <w:rFonts w:ascii="Times New Roman" w:hAnsi="Times New Roman" w:cs="Times New Roman"/>
          <w:sz w:val="24"/>
          <w:szCs w:val="24"/>
        </w:rPr>
        <w:t xml:space="preserve"> at large</w:t>
      </w:r>
      <w:r w:rsidR="00AA0133">
        <w:rPr>
          <w:rFonts w:ascii="Times New Roman" w:hAnsi="Times New Roman" w:cs="Times New Roman"/>
          <w:sz w:val="24"/>
          <w:szCs w:val="24"/>
        </w:rPr>
        <w:t>.  Joining metals</w:t>
      </w:r>
      <w:r w:rsidR="00521F76">
        <w:rPr>
          <w:rFonts w:ascii="Times New Roman" w:hAnsi="Times New Roman" w:cs="Times New Roman"/>
          <w:sz w:val="24"/>
          <w:szCs w:val="24"/>
        </w:rPr>
        <w:t xml:space="preserve"> with </w:t>
      </w:r>
      <w:r w:rsidR="004C6FDC">
        <w:rPr>
          <w:rFonts w:ascii="Times New Roman" w:hAnsi="Times New Roman" w:cs="Times New Roman"/>
          <w:sz w:val="24"/>
          <w:szCs w:val="24"/>
        </w:rPr>
        <w:t xml:space="preserve">a </w:t>
      </w:r>
      <w:r w:rsidR="00521F76" w:rsidRPr="004C6FDC">
        <w:rPr>
          <w:rFonts w:ascii="Times New Roman" w:hAnsi="Times New Roman" w:cs="Times New Roman"/>
          <w:noProof/>
          <w:sz w:val="24"/>
          <w:szCs w:val="24"/>
        </w:rPr>
        <w:t>minimum</w:t>
      </w:r>
      <w:r w:rsidR="00521F76">
        <w:rPr>
          <w:rFonts w:ascii="Times New Roman" w:hAnsi="Times New Roman" w:cs="Times New Roman"/>
          <w:sz w:val="24"/>
          <w:szCs w:val="24"/>
        </w:rPr>
        <w:t xml:space="preserve"> level of distortion, finding the right wavelength for the delivery of the beam through </w:t>
      </w:r>
      <w:r w:rsidR="004C6FDC">
        <w:rPr>
          <w:rFonts w:ascii="Times New Roman" w:hAnsi="Times New Roman" w:cs="Times New Roman"/>
          <w:sz w:val="24"/>
          <w:szCs w:val="24"/>
        </w:rPr>
        <w:t xml:space="preserve">the </w:t>
      </w:r>
      <w:r w:rsidR="00521F76" w:rsidRPr="004C6FDC">
        <w:rPr>
          <w:rFonts w:ascii="Times New Roman" w:hAnsi="Times New Roman" w:cs="Times New Roman"/>
          <w:noProof/>
          <w:sz w:val="24"/>
          <w:szCs w:val="24"/>
        </w:rPr>
        <w:t>fiber</w:t>
      </w:r>
      <w:r w:rsidR="00521F76">
        <w:rPr>
          <w:rFonts w:ascii="Times New Roman" w:hAnsi="Times New Roman" w:cs="Times New Roman"/>
          <w:sz w:val="24"/>
          <w:szCs w:val="24"/>
        </w:rPr>
        <w:t xml:space="preserve"> and ach</w:t>
      </w:r>
      <w:r w:rsidR="00F072CC">
        <w:rPr>
          <w:rFonts w:ascii="Times New Roman" w:hAnsi="Times New Roman" w:cs="Times New Roman"/>
          <w:sz w:val="24"/>
          <w:szCs w:val="24"/>
        </w:rPr>
        <w:t xml:space="preserve">ieving the high plug efficiency has been a success with </w:t>
      </w:r>
      <w:r w:rsidR="004C6FDC">
        <w:rPr>
          <w:rFonts w:ascii="Times New Roman" w:hAnsi="Times New Roman" w:cs="Times New Roman"/>
          <w:sz w:val="24"/>
          <w:szCs w:val="24"/>
        </w:rPr>
        <w:t xml:space="preserve">the </w:t>
      </w:r>
      <w:r w:rsidR="00F072CC" w:rsidRPr="004C6FDC">
        <w:rPr>
          <w:rFonts w:ascii="Times New Roman" w:hAnsi="Times New Roman" w:cs="Times New Roman"/>
          <w:noProof/>
          <w:sz w:val="24"/>
          <w:szCs w:val="24"/>
        </w:rPr>
        <w:t>use</w:t>
      </w:r>
      <w:r w:rsidR="00F072CC">
        <w:rPr>
          <w:rFonts w:ascii="Times New Roman" w:hAnsi="Times New Roman" w:cs="Times New Roman"/>
          <w:sz w:val="24"/>
          <w:szCs w:val="24"/>
        </w:rPr>
        <w:t xml:space="preserve"> of </w:t>
      </w:r>
      <w:r w:rsidR="00AA0133">
        <w:rPr>
          <w:rFonts w:ascii="Times New Roman" w:hAnsi="Times New Roman" w:cs="Times New Roman"/>
          <w:sz w:val="24"/>
          <w:szCs w:val="24"/>
        </w:rPr>
        <w:t>laser beam welding</w:t>
      </w:r>
    </w:p>
    <w:p w:rsidR="00521F76" w:rsidRDefault="00AA0133" w:rsidP="00AA013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w:t>
      </w:r>
      <w:r w:rsidR="00521F76">
        <w:rPr>
          <w:rFonts w:ascii="Times New Roman" w:hAnsi="Times New Roman" w:cs="Times New Roman"/>
          <w:sz w:val="24"/>
          <w:szCs w:val="24"/>
        </w:rPr>
        <w:t>rc welding, gas welding</w:t>
      </w:r>
      <w:r w:rsidR="004C6FDC">
        <w:rPr>
          <w:rFonts w:ascii="Times New Roman" w:hAnsi="Times New Roman" w:cs="Times New Roman"/>
          <w:sz w:val="24"/>
          <w:szCs w:val="24"/>
        </w:rPr>
        <w:t>,</w:t>
      </w:r>
      <w:r w:rsidR="00521F76">
        <w:rPr>
          <w:rFonts w:ascii="Times New Roman" w:hAnsi="Times New Roman" w:cs="Times New Roman"/>
          <w:sz w:val="24"/>
          <w:szCs w:val="24"/>
        </w:rPr>
        <w:t xml:space="preserve"> </w:t>
      </w:r>
      <w:r w:rsidR="00521F76" w:rsidRPr="004C6FDC">
        <w:rPr>
          <w:rFonts w:ascii="Times New Roman" w:hAnsi="Times New Roman" w:cs="Times New Roman"/>
          <w:noProof/>
          <w:sz w:val="24"/>
          <w:szCs w:val="24"/>
        </w:rPr>
        <w:t>and</w:t>
      </w:r>
      <w:r w:rsidR="00521F76">
        <w:rPr>
          <w:rFonts w:ascii="Times New Roman" w:hAnsi="Times New Roman" w:cs="Times New Roman"/>
          <w:sz w:val="24"/>
          <w:szCs w:val="24"/>
        </w:rPr>
        <w:t xml:space="preserve"> the chemical welding process</w:t>
      </w:r>
      <w:r>
        <w:rPr>
          <w:rFonts w:ascii="Times New Roman" w:hAnsi="Times New Roman" w:cs="Times New Roman"/>
          <w:sz w:val="24"/>
          <w:szCs w:val="24"/>
        </w:rPr>
        <w:t xml:space="preserve"> are the different types of fusion joining processes. In the arc welding, the </w:t>
      </w:r>
      <w:r w:rsidR="00521F76">
        <w:rPr>
          <w:rFonts w:ascii="Times New Roman" w:hAnsi="Times New Roman" w:cs="Times New Roman"/>
          <w:sz w:val="24"/>
          <w:szCs w:val="24"/>
        </w:rPr>
        <w:t xml:space="preserve">source </w:t>
      </w:r>
      <w:r>
        <w:rPr>
          <w:rFonts w:ascii="Times New Roman" w:hAnsi="Times New Roman" w:cs="Times New Roman"/>
          <w:sz w:val="24"/>
          <w:szCs w:val="24"/>
        </w:rPr>
        <w:t xml:space="preserve">of heat used </w:t>
      </w:r>
      <w:r w:rsidR="002824B6">
        <w:rPr>
          <w:rFonts w:ascii="Times New Roman" w:hAnsi="Times New Roman" w:cs="Times New Roman"/>
          <w:sz w:val="24"/>
          <w:szCs w:val="24"/>
        </w:rPr>
        <w:t>for joining</w:t>
      </w:r>
      <w:r w:rsidR="00521F76">
        <w:rPr>
          <w:rFonts w:ascii="Times New Roman" w:hAnsi="Times New Roman" w:cs="Times New Roman"/>
          <w:sz w:val="24"/>
          <w:szCs w:val="24"/>
        </w:rPr>
        <w:t xml:space="preserve"> purpose</w:t>
      </w:r>
      <w:r>
        <w:rPr>
          <w:rFonts w:ascii="Times New Roman" w:hAnsi="Times New Roman" w:cs="Times New Roman"/>
          <w:sz w:val="24"/>
          <w:szCs w:val="24"/>
        </w:rPr>
        <w:t xml:space="preserve"> is the electric arc</w:t>
      </w:r>
      <w:r w:rsidR="00521F76">
        <w:rPr>
          <w:rFonts w:ascii="Times New Roman" w:hAnsi="Times New Roman" w:cs="Times New Roman"/>
          <w:sz w:val="24"/>
          <w:szCs w:val="24"/>
        </w:rPr>
        <w:t xml:space="preserve"> while in the gas welding</w:t>
      </w:r>
      <w:r>
        <w:rPr>
          <w:rFonts w:ascii="Times New Roman" w:hAnsi="Times New Roman" w:cs="Times New Roman"/>
          <w:sz w:val="24"/>
          <w:szCs w:val="24"/>
        </w:rPr>
        <w:t xml:space="preserve"> metals are joined using heat </w:t>
      </w:r>
      <w:r w:rsidR="002824B6">
        <w:rPr>
          <w:rFonts w:ascii="Times New Roman" w:hAnsi="Times New Roman" w:cs="Times New Roman"/>
          <w:sz w:val="24"/>
          <w:szCs w:val="24"/>
        </w:rPr>
        <w:t>from a</w:t>
      </w:r>
      <w:r>
        <w:rPr>
          <w:rFonts w:ascii="Times New Roman" w:hAnsi="Times New Roman" w:cs="Times New Roman"/>
          <w:sz w:val="24"/>
          <w:szCs w:val="24"/>
        </w:rPr>
        <w:t xml:space="preserve"> burning </w:t>
      </w:r>
      <w:r w:rsidR="002824B6">
        <w:rPr>
          <w:rFonts w:ascii="Times New Roman" w:hAnsi="Times New Roman" w:cs="Times New Roman"/>
          <w:sz w:val="24"/>
          <w:szCs w:val="24"/>
        </w:rPr>
        <w:t>gas.</w:t>
      </w:r>
      <w:r w:rsidR="00521F76">
        <w:rPr>
          <w:rFonts w:ascii="Times New Roman" w:hAnsi="Times New Roman" w:cs="Times New Roman"/>
          <w:sz w:val="24"/>
          <w:szCs w:val="24"/>
        </w:rPr>
        <w:t xml:space="preserve"> In the chemical </w:t>
      </w:r>
      <w:r w:rsidR="002824B6">
        <w:rPr>
          <w:rFonts w:ascii="Times New Roman" w:hAnsi="Times New Roman" w:cs="Times New Roman"/>
          <w:sz w:val="24"/>
          <w:szCs w:val="24"/>
        </w:rPr>
        <w:t>welding, chemical</w:t>
      </w:r>
      <w:r w:rsidR="00521F76">
        <w:rPr>
          <w:rFonts w:ascii="Times New Roman" w:hAnsi="Times New Roman" w:cs="Times New Roman"/>
          <w:sz w:val="24"/>
          <w:szCs w:val="24"/>
        </w:rPr>
        <w:t xml:space="preserve"> reactions</w:t>
      </w:r>
      <w:r>
        <w:rPr>
          <w:rFonts w:ascii="Times New Roman" w:hAnsi="Times New Roman" w:cs="Times New Roman"/>
          <w:sz w:val="24"/>
          <w:szCs w:val="24"/>
        </w:rPr>
        <w:t xml:space="preserve"> provide the heat required</w:t>
      </w:r>
      <w:r w:rsidR="00521F76">
        <w:rPr>
          <w:rFonts w:ascii="Times New Roman" w:hAnsi="Times New Roman" w:cs="Times New Roman"/>
          <w:sz w:val="24"/>
          <w:szCs w:val="24"/>
        </w:rPr>
        <w:t xml:space="preserve">. </w:t>
      </w:r>
    </w:p>
    <w:p w:rsidR="00521F76" w:rsidRDefault="00521F76" w:rsidP="00521F76">
      <w:pPr>
        <w:spacing w:line="480" w:lineRule="auto"/>
        <w:jc w:val="both"/>
        <w:rPr>
          <w:rFonts w:ascii="Times New Roman" w:hAnsi="Times New Roman" w:cs="Times New Roman"/>
          <w:b/>
          <w:sz w:val="28"/>
          <w:szCs w:val="28"/>
          <w:u w:val="single"/>
        </w:rPr>
      </w:pPr>
    </w:p>
    <w:p w:rsidR="00521F76" w:rsidRDefault="00521F76" w:rsidP="002508B3">
      <w:pPr>
        <w:spacing w:line="480" w:lineRule="auto"/>
        <w:ind w:left="2160" w:firstLine="720"/>
        <w:jc w:val="both"/>
        <w:rPr>
          <w:rFonts w:ascii="Times New Roman" w:hAnsi="Times New Roman" w:cs="Times New Roman"/>
          <w:b/>
          <w:sz w:val="28"/>
          <w:szCs w:val="28"/>
          <w:u w:val="single"/>
        </w:rPr>
      </w:pPr>
      <w:r>
        <w:rPr>
          <w:rFonts w:ascii="Times New Roman" w:hAnsi="Times New Roman" w:cs="Times New Roman"/>
          <w:b/>
          <w:sz w:val="28"/>
          <w:szCs w:val="28"/>
          <w:u w:val="single"/>
        </w:rPr>
        <w:t>Experimental Procedure</w:t>
      </w:r>
    </w:p>
    <w:p w:rsidR="00521F76" w:rsidRDefault="00521F76" w:rsidP="002508B3">
      <w:pPr>
        <w:spacing w:line="480" w:lineRule="auto"/>
        <w:ind w:left="2160" w:firstLine="720"/>
        <w:jc w:val="both"/>
        <w:rPr>
          <w:rFonts w:ascii="Times New Roman" w:hAnsi="Times New Roman" w:cs="Times New Roman"/>
          <w:b/>
          <w:sz w:val="28"/>
          <w:szCs w:val="28"/>
          <w:u w:val="single"/>
        </w:rPr>
      </w:pPr>
      <w:r>
        <w:rPr>
          <w:rFonts w:ascii="Times New Roman" w:hAnsi="Times New Roman" w:cs="Times New Roman"/>
          <w:b/>
          <w:sz w:val="28"/>
          <w:szCs w:val="28"/>
          <w:u w:val="single"/>
        </w:rPr>
        <w:t>Friction stir welding.</w:t>
      </w:r>
    </w:p>
    <w:p w:rsidR="00521F76" w:rsidRDefault="00521F76" w:rsidP="004D02DB">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Hlk529527367"/>
      <w:r w:rsidR="00AA0133">
        <w:rPr>
          <w:rFonts w:ascii="Times New Roman" w:hAnsi="Times New Roman" w:cs="Times New Roman"/>
          <w:sz w:val="24"/>
          <w:szCs w:val="24"/>
        </w:rPr>
        <w:t>F</w:t>
      </w:r>
      <w:r>
        <w:rPr>
          <w:rFonts w:ascii="Times New Roman" w:hAnsi="Times New Roman" w:cs="Times New Roman"/>
          <w:sz w:val="24"/>
          <w:szCs w:val="24"/>
        </w:rPr>
        <w:t>riction stir welding</w:t>
      </w:r>
      <w:r w:rsidR="002824B6">
        <w:rPr>
          <w:rFonts w:ascii="Times New Roman" w:hAnsi="Times New Roman" w:cs="Times New Roman"/>
          <w:sz w:val="24"/>
          <w:szCs w:val="24"/>
        </w:rPr>
        <w:t xml:space="preserve"> is the first process having the </w:t>
      </w:r>
      <w:bookmarkEnd w:id="0"/>
      <w:r w:rsidR="002824B6">
        <w:rPr>
          <w:rFonts w:ascii="Times New Roman" w:hAnsi="Times New Roman" w:cs="Times New Roman"/>
          <w:sz w:val="24"/>
          <w:szCs w:val="24"/>
        </w:rPr>
        <w:t>following steps</w:t>
      </w:r>
      <w:r>
        <w:rPr>
          <w:rFonts w:ascii="Times New Roman" w:hAnsi="Times New Roman" w:cs="Times New Roman"/>
          <w:sz w:val="24"/>
          <w:szCs w:val="24"/>
        </w:rPr>
        <w:t>;</w:t>
      </w:r>
    </w:p>
    <w:p w:rsidR="00521F76" w:rsidRDefault="00521F76" w:rsidP="00521F7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frictio</w:t>
      </w:r>
      <w:r w:rsidR="002824B6">
        <w:rPr>
          <w:rFonts w:ascii="Times New Roman" w:hAnsi="Times New Roman" w:cs="Times New Roman"/>
          <w:sz w:val="24"/>
          <w:szCs w:val="24"/>
        </w:rPr>
        <w:t>n stir welding is a rigid welding process having a simplified procedure for easy understanding.</w:t>
      </w:r>
    </w:p>
    <w:p w:rsidR="00521F76" w:rsidRPr="003637B2" w:rsidRDefault="003637B2" w:rsidP="003637B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E</w:t>
      </w:r>
      <w:r w:rsidRPr="003637B2">
        <w:rPr>
          <w:rFonts w:ascii="Times New Roman" w:hAnsi="Times New Roman" w:cs="Times New Roman"/>
          <w:sz w:val="24"/>
          <w:szCs w:val="24"/>
        </w:rPr>
        <w:t>nsure that materials</w:t>
      </w:r>
      <w:r w:rsidR="002824B6" w:rsidRPr="003637B2">
        <w:rPr>
          <w:rFonts w:ascii="Times New Roman" w:hAnsi="Times New Roman" w:cs="Times New Roman"/>
          <w:sz w:val="24"/>
          <w:szCs w:val="24"/>
        </w:rPr>
        <w:t xml:space="preserve"> ready to be joined</w:t>
      </w:r>
      <w:r w:rsidR="00521F76" w:rsidRPr="003637B2">
        <w:rPr>
          <w:rFonts w:ascii="Times New Roman" w:hAnsi="Times New Roman" w:cs="Times New Roman"/>
          <w:sz w:val="24"/>
          <w:szCs w:val="24"/>
        </w:rPr>
        <w:t xml:space="preserve"> are held together</w:t>
      </w:r>
      <w:r w:rsidR="002824B6" w:rsidRPr="003637B2">
        <w:rPr>
          <w:rFonts w:ascii="Times New Roman" w:hAnsi="Times New Roman" w:cs="Times New Roman"/>
          <w:sz w:val="24"/>
          <w:szCs w:val="24"/>
        </w:rPr>
        <w:t xml:space="preserve"> in position</w:t>
      </w:r>
      <w:r w:rsidR="00521F76" w:rsidRPr="003637B2">
        <w:rPr>
          <w:rFonts w:ascii="Times New Roman" w:hAnsi="Times New Roman" w:cs="Times New Roman"/>
          <w:sz w:val="24"/>
          <w:szCs w:val="24"/>
        </w:rPr>
        <w:t xml:space="preserve"> by rotary components with pins.</w:t>
      </w:r>
    </w:p>
    <w:p w:rsidR="00521F76" w:rsidRDefault="003637B2" w:rsidP="003637B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Let the tool pin travel the surface of weld line and ensure the</w:t>
      </w:r>
      <w:r w:rsidR="00521F76">
        <w:rPr>
          <w:rFonts w:ascii="Times New Roman" w:hAnsi="Times New Roman" w:cs="Times New Roman"/>
          <w:sz w:val="24"/>
          <w:szCs w:val="24"/>
        </w:rPr>
        <w:t xml:space="preserve"> shoulder </w:t>
      </w:r>
      <w:r w:rsidR="002824B6">
        <w:rPr>
          <w:rFonts w:ascii="Times New Roman" w:hAnsi="Times New Roman" w:cs="Times New Roman"/>
          <w:sz w:val="24"/>
          <w:szCs w:val="24"/>
        </w:rPr>
        <w:t xml:space="preserve">is </w:t>
      </w:r>
      <w:r w:rsidR="00521F76">
        <w:rPr>
          <w:rFonts w:ascii="Times New Roman" w:hAnsi="Times New Roman" w:cs="Times New Roman"/>
          <w:sz w:val="24"/>
          <w:szCs w:val="24"/>
        </w:rPr>
        <w:t>in contact with the top surface.</w:t>
      </w:r>
    </w:p>
    <w:p w:rsidR="00521F76" w:rsidRDefault="003637B2" w:rsidP="00521F7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Don’t allow the workpieces</w:t>
      </w:r>
      <w:r w:rsidR="00521F76">
        <w:rPr>
          <w:rFonts w:ascii="Times New Roman" w:hAnsi="Times New Roman" w:cs="Times New Roman"/>
          <w:sz w:val="24"/>
          <w:szCs w:val="24"/>
        </w:rPr>
        <w:t xml:space="preserve"> to </w:t>
      </w:r>
      <w:r>
        <w:rPr>
          <w:rFonts w:ascii="Times New Roman" w:hAnsi="Times New Roman" w:cs="Times New Roman"/>
          <w:sz w:val="24"/>
          <w:szCs w:val="24"/>
        </w:rPr>
        <w:t>cover the vertical, longitudinal</w:t>
      </w:r>
      <w:r w:rsidR="00521F76">
        <w:rPr>
          <w:rFonts w:ascii="Times New Roman" w:hAnsi="Times New Roman" w:cs="Times New Roman"/>
          <w:sz w:val="24"/>
          <w:szCs w:val="24"/>
        </w:rPr>
        <w:t xml:space="preserve"> and lateral movements.</w:t>
      </w:r>
    </w:p>
    <w:p w:rsidR="00521F76" w:rsidRDefault="009F6D3D" w:rsidP="00521F7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Ensure the workpiece is</w:t>
      </w:r>
      <w:r w:rsidR="003637B2">
        <w:rPr>
          <w:rFonts w:ascii="Times New Roman" w:hAnsi="Times New Roman" w:cs="Times New Roman"/>
          <w:sz w:val="24"/>
          <w:szCs w:val="24"/>
        </w:rPr>
        <w:t xml:space="preserve"> </w:t>
      </w:r>
      <w:r>
        <w:rPr>
          <w:rFonts w:ascii="Times New Roman" w:hAnsi="Times New Roman" w:cs="Times New Roman"/>
          <w:sz w:val="24"/>
          <w:szCs w:val="24"/>
        </w:rPr>
        <w:t xml:space="preserve">tightly held </w:t>
      </w:r>
      <w:r w:rsidR="00521F76">
        <w:rPr>
          <w:rFonts w:ascii="Times New Roman" w:hAnsi="Times New Roman" w:cs="Times New Roman"/>
          <w:sz w:val="24"/>
          <w:szCs w:val="24"/>
        </w:rPr>
        <w:t>on a plate.</w:t>
      </w:r>
    </w:p>
    <w:p w:rsidR="00521F76" w:rsidRDefault="009F6D3D" w:rsidP="009F6D3D">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Join the pin and the joining surface a soft region is produced from a frictional heat produced by the rotating movement of the tool.</w:t>
      </w:r>
    </w:p>
    <w:p w:rsidR="00521F76" w:rsidRDefault="009F6D3D" w:rsidP="00521F7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Note the weld </w:t>
      </w:r>
      <w:r w:rsidR="0044008F">
        <w:rPr>
          <w:rFonts w:ascii="Times New Roman" w:hAnsi="Times New Roman" w:cs="Times New Roman"/>
          <w:sz w:val="24"/>
          <w:szCs w:val="24"/>
        </w:rPr>
        <w:t>joint produced</w:t>
      </w:r>
      <w:r>
        <w:rPr>
          <w:rFonts w:ascii="Times New Roman" w:hAnsi="Times New Roman" w:cs="Times New Roman"/>
          <w:sz w:val="24"/>
          <w:szCs w:val="24"/>
        </w:rPr>
        <w:t xml:space="preserve"> </w:t>
      </w:r>
      <w:r w:rsidR="0044008F">
        <w:rPr>
          <w:rFonts w:ascii="Times New Roman" w:hAnsi="Times New Roman" w:cs="Times New Roman"/>
          <w:sz w:val="24"/>
          <w:szCs w:val="24"/>
        </w:rPr>
        <w:t>from extrusion</w:t>
      </w:r>
      <w:r>
        <w:rPr>
          <w:rFonts w:ascii="Times New Roman" w:hAnsi="Times New Roman" w:cs="Times New Roman"/>
          <w:sz w:val="24"/>
          <w:szCs w:val="24"/>
        </w:rPr>
        <w:t xml:space="preserve"> of the plastic-like material from head to tail of the tool.</w:t>
      </w:r>
    </w:p>
    <w:p w:rsidR="00521F76" w:rsidRDefault="009F6D3D" w:rsidP="00521F7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Let the pin have</w:t>
      </w:r>
      <w:r w:rsidR="0044008F">
        <w:rPr>
          <w:rFonts w:ascii="Times New Roman" w:hAnsi="Times New Roman" w:cs="Times New Roman"/>
          <w:sz w:val="24"/>
          <w:szCs w:val="24"/>
        </w:rPr>
        <w:t xml:space="preserve"> threads around it since the process uses a consumable tool</w:t>
      </w:r>
    </w:p>
    <w:p w:rsidR="00521F76" w:rsidRDefault="00521F76" w:rsidP="002508B3">
      <w:pPr>
        <w:spacing w:line="480" w:lineRule="auto"/>
        <w:ind w:left="2160" w:firstLine="720"/>
        <w:jc w:val="both"/>
        <w:rPr>
          <w:rFonts w:ascii="Times New Roman" w:hAnsi="Times New Roman" w:cs="Times New Roman"/>
          <w:b/>
          <w:sz w:val="28"/>
          <w:szCs w:val="28"/>
          <w:u w:val="single"/>
        </w:rPr>
      </w:pPr>
      <w:r>
        <w:rPr>
          <w:rFonts w:ascii="Times New Roman" w:hAnsi="Times New Roman" w:cs="Times New Roman"/>
          <w:b/>
          <w:sz w:val="28"/>
          <w:szCs w:val="28"/>
          <w:u w:val="single"/>
        </w:rPr>
        <w:t>Metal arc welding</w:t>
      </w:r>
    </w:p>
    <w:p w:rsidR="00521F76" w:rsidRDefault="00096AF0" w:rsidP="004D02D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w:t>
      </w:r>
      <w:r w:rsidR="00C5359A">
        <w:rPr>
          <w:rFonts w:ascii="Times New Roman" w:hAnsi="Times New Roman" w:cs="Times New Roman"/>
          <w:sz w:val="24"/>
          <w:szCs w:val="24"/>
        </w:rPr>
        <w:t>is the</w:t>
      </w:r>
      <w:r>
        <w:rPr>
          <w:rFonts w:ascii="Times New Roman" w:hAnsi="Times New Roman" w:cs="Times New Roman"/>
          <w:sz w:val="24"/>
          <w:szCs w:val="24"/>
        </w:rPr>
        <w:t xml:space="preserve"> second process having </w:t>
      </w:r>
      <w:r w:rsidR="00C5359A">
        <w:rPr>
          <w:rFonts w:ascii="Times New Roman" w:hAnsi="Times New Roman" w:cs="Times New Roman"/>
          <w:sz w:val="24"/>
          <w:szCs w:val="24"/>
        </w:rPr>
        <w:t>the following</w:t>
      </w:r>
      <w:r w:rsidR="00521F76">
        <w:rPr>
          <w:rFonts w:ascii="Times New Roman" w:hAnsi="Times New Roman" w:cs="Times New Roman"/>
          <w:sz w:val="24"/>
          <w:szCs w:val="24"/>
        </w:rPr>
        <w:t xml:space="preserve"> steps;</w:t>
      </w:r>
    </w:p>
    <w:p w:rsidR="00521F76" w:rsidRDefault="0044008F" w:rsidP="00521F76">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521F76">
        <w:rPr>
          <w:rFonts w:ascii="Times New Roman" w:hAnsi="Times New Roman" w:cs="Times New Roman"/>
          <w:sz w:val="24"/>
          <w:szCs w:val="24"/>
        </w:rPr>
        <w:t xml:space="preserve">wire and a </w:t>
      </w:r>
      <w:r w:rsidR="00DE0772">
        <w:rPr>
          <w:rFonts w:ascii="Times New Roman" w:hAnsi="Times New Roman" w:cs="Times New Roman"/>
          <w:sz w:val="24"/>
          <w:szCs w:val="24"/>
        </w:rPr>
        <w:t>metal in</w:t>
      </w:r>
      <w:r>
        <w:rPr>
          <w:rFonts w:ascii="Times New Roman" w:hAnsi="Times New Roman" w:cs="Times New Roman"/>
          <w:sz w:val="24"/>
          <w:szCs w:val="24"/>
        </w:rPr>
        <w:t xml:space="preserve"> this process are used as</w:t>
      </w:r>
      <w:r w:rsidR="00521F76">
        <w:rPr>
          <w:rFonts w:ascii="Times New Roman" w:hAnsi="Times New Roman" w:cs="Times New Roman"/>
          <w:sz w:val="24"/>
          <w:szCs w:val="24"/>
        </w:rPr>
        <w:t xml:space="preserve"> the tools of joining the metals.</w:t>
      </w:r>
    </w:p>
    <w:p w:rsidR="00521F76" w:rsidRDefault="0044008F" w:rsidP="00521F76">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Ensure the</w:t>
      </w:r>
      <w:r w:rsidR="00521F76">
        <w:rPr>
          <w:rFonts w:ascii="Times New Roman" w:hAnsi="Times New Roman" w:cs="Times New Roman"/>
          <w:sz w:val="24"/>
          <w:szCs w:val="24"/>
        </w:rPr>
        <w:t xml:space="preserve"> metals are heated, melted and then joined</w:t>
      </w:r>
      <w:r>
        <w:rPr>
          <w:rFonts w:ascii="Times New Roman" w:hAnsi="Times New Roman" w:cs="Times New Roman"/>
          <w:sz w:val="24"/>
          <w:szCs w:val="24"/>
        </w:rPr>
        <w:t xml:space="preserve"> respectively</w:t>
      </w:r>
      <w:r w:rsidR="00521F76">
        <w:rPr>
          <w:rFonts w:ascii="Times New Roman" w:hAnsi="Times New Roman" w:cs="Times New Roman"/>
          <w:sz w:val="24"/>
          <w:szCs w:val="24"/>
        </w:rPr>
        <w:t>.</w:t>
      </w:r>
    </w:p>
    <w:p w:rsidR="00521F76" w:rsidRDefault="00521F76" w:rsidP="00521F76">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Ar</w:t>
      </w:r>
      <w:r w:rsidR="00DE0772">
        <w:rPr>
          <w:rFonts w:ascii="Times New Roman" w:hAnsi="Times New Roman" w:cs="Times New Roman"/>
          <w:sz w:val="24"/>
          <w:szCs w:val="24"/>
        </w:rPr>
        <w:t>gon</w:t>
      </w:r>
      <w:r>
        <w:rPr>
          <w:rFonts w:ascii="Times New Roman" w:hAnsi="Times New Roman" w:cs="Times New Roman"/>
          <w:sz w:val="24"/>
          <w:szCs w:val="24"/>
        </w:rPr>
        <w:t xml:space="preserve"> or He</w:t>
      </w:r>
      <w:r w:rsidR="00DE0772">
        <w:rPr>
          <w:rFonts w:ascii="Times New Roman" w:hAnsi="Times New Roman" w:cs="Times New Roman"/>
          <w:sz w:val="24"/>
          <w:szCs w:val="24"/>
        </w:rPr>
        <w:t>lium, inert gases, protect the arc provided to melt the joining metals</w:t>
      </w:r>
      <w:r>
        <w:rPr>
          <w:rFonts w:ascii="Times New Roman" w:hAnsi="Times New Roman" w:cs="Times New Roman"/>
          <w:sz w:val="24"/>
          <w:szCs w:val="24"/>
        </w:rPr>
        <w:t>.</w:t>
      </w:r>
    </w:p>
    <w:p w:rsidR="00521F76" w:rsidRDefault="00DE0772" w:rsidP="00521F76">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521F76">
        <w:rPr>
          <w:rFonts w:ascii="Times New Roman" w:hAnsi="Times New Roman" w:cs="Times New Roman"/>
          <w:sz w:val="24"/>
          <w:szCs w:val="24"/>
        </w:rPr>
        <w:t xml:space="preserve">he inert gases (Ar or </w:t>
      </w:r>
      <w:r>
        <w:rPr>
          <w:rFonts w:ascii="Times New Roman" w:hAnsi="Times New Roman" w:cs="Times New Roman"/>
          <w:sz w:val="24"/>
          <w:szCs w:val="24"/>
        </w:rPr>
        <w:t>He) protect the pool of metals in molten form in the same way as above.</w:t>
      </w:r>
    </w:p>
    <w:p w:rsidR="00521F76" w:rsidRDefault="00DE0772" w:rsidP="00521F76">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swift </w:t>
      </w:r>
      <w:r w:rsidRPr="004C6FDC">
        <w:rPr>
          <w:rFonts w:ascii="Times New Roman" w:hAnsi="Times New Roman" w:cs="Times New Roman"/>
          <w:noProof/>
          <w:sz w:val="24"/>
          <w:szCs w:val="24"/>
        </w:rPr>
        <w:t>penetration</w:t>
      </w:r>
      <w:r w:rsidR="004C6FDC" w:rsidRPr="004C6FDC">
        <w:rPr>
          <w:rFonts w:ascii="Times New Roman" w:hAnsi="Times New Roman" w:cs="Times New Roman"/>
          <w:noProof/>
          <w:sz w:val="24"/>
          <w:szCs w:val="24"/>
        </w:rPr>
        <w:t>,</w:t>
      </w:r>
      <w:r w:rsidR="00C82322" w:rsidRPr="004C6FDC">
        <w:rPr>
          <w:rFonts w:ascii="Times New Roman" w:hAnsi="Times New Roman" w:cs="Times New Roman"/>
          <w:noProof/>
          <w:sz w:val="24"/>
          <w:szCs w:val="24"/>
        </w:rPr>
        <w:t>,</w:t>
      </w:r>
      <w:r w:rsidR="00C82322">
        <w:rPr>
          <w:rFonts w:ascii="Times New Roman" w:hAnsi="Times New Roman" w:cs="Times New Roman"/>
          <w:sz w:val="24"/>
          <w:szCs w:val="24"/>
        </w:rPr>
        <w:t xml:space="preserv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is mixed with Co.</w:t>
      </w:r>
    </w:p>
    <w:p w:rsidR="00521F76" w:rsidRDefault="00DE0772" w:rsidP="00521F76">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The strength and durability of the metal is established by the arc barring it from exposure to heat for a longer lifespan</w:t>
      </w:r>
    </w:p>
    <w:p w:rsidR="00521F76" w:rsidRDefault="00521F76" w:rsidP="00521F76">
      <w:pPr>
        <w:spacing w:line="480" w:lineRule="auto"/>
        <w:jc w:val="both"/>
        <w:rPr>
          <w:rFonts w:ascii="Times New Roman" w:hAnsi="Times New Roman" w:cs="Times New Roman"/>
          <w:b/>
          <w:sz w:val="28"/>
          <w:szCs w:val="28"/>
          <w:u w:val="single"/>
        </w:rPr>
      </w:pPr>
    </w:p>
    <w:p w:rsidR="00521F76" w:rsidRDefault="00521F76" w:rsidP="002508B3">
      <w:pPr>
        <w:spacing w:line="480" w:lineRule="auto"/>
        <w:ind w:left="2880"/>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Tungsten arc welding </w:t>
      </w:r>
    </w:p>
    <w:p w:rsidR="00521F76" w:rsidRDefault="00DE0772" w:rsidP="00521F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A68FF">
        <w:rPr>
          <w:rFonts w:ascii="Times New Roman" w:hAnsi="Times New Roman" w:cs="Times New Roman"/>
          <w:sz w:val="24"/>
          <w:szCs w:val="24"/>
        </w:rPr>
        <w:tab/>
      </w:r>
      <w:r w:rsidR="001A68FF">
        <w:rPr>
          <w:rFonts w:ascii="Times New Roman" w:hAnsi="Times New Roman" w:cs="Times New Roman"/>
          <w:sz w:val="24"/>
          <w:szCs w:val="24"/>
        </w:rPr>
        <w:tab/>
      </w:r>
      <w:r>
        <w:rPr>
          <w:rFonts w:ascii="Times New Roman" w:hAnsi="Times New Roman" w:cs="Times New Roman"/>
          <w:sz w:val="24"/>
          <w:szCs w:val="24"/>
        </w:rPr>
        <w:t xml:space="preserve">The </w:t>
      </w:r>
      <w:r w:rsidR="00E1609B">
        <w:rPr>
          <w:rFonts w:ascii="Times New Roman" w:hAnsi="Times New Roman" w:cs="Times New Roman"/>
          <w:sz w:val="24"/>
          <w:szCs w:val="24"/>
        </w:rPr>
        <w:t>third process is the tungsten arc welding comprising the steps below</w:t>
      </w:r>
      <w:r w:rsidR="00521F76">
        <w:rPr>
          <w:rFonts w:ascii="Times New Roman" w:hAnsi="Times New Roman" w:cs="Times New Roman"/>
          <w:sz w:val="24"/>
          <w:szCs w:val="24"/>
        </w:rPr>
        <w:t>;</w:t>
      </w:r>
    </w:p>
    <w:p w:rsidR="00521F76" w:rsidRDefault="00E1609B" w:rsidP="00521F76">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Use a </w:t>
      </w:r>
      <w:r w:rsidR="00521F76">
        <w:rPr>
          <w:rFonts w:ascii="Times New Roman" w:hAnsi="Times New Roman" w:cs="Times New Roman"/>
          <w:sz w:val="24"/>
          <w:szCs w:val="24"/>
        </w:rPr>
        <w:t>non-</w:t>
      </w:r>
      <w:r>
        <w:rPr>
          <w:rFonts w:ascii="Times New Roman" w:hAnsi="Times New Roman" w:cs="Times New Roman"/>
          <w:sz w:val="24"/>
          <w:szCs w:val="24"/>
        </w:rPr>
        <w:t>consumable tungsten electrode in this process to produce an arc, then melt the joining metals to produce</w:t>
      </w:r>
      <w:r w:rsidR="00521F76">
        <w:rPr>
          <w:rFonts w:ascii="Times New Roman" w:hAnsi="Times New Roman" w:cs="Times New Roman"/>
          <w:sz w:val="24"/>
          <w:szCs w:val="24"/>
        </w:rPr>
        <w:t xml:space="preserve"> a weld joint between them.</w:t>
      </w:r>
    </w:p>
    <w:p w:rsidR="00521F76" w:rsidRDefault="00E1609B" w:rsidP="00521F76">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Connect the tungsten electrode </w:t>
      </w:r>
      <w:r w:rsidR="00521F76">
        <w:rPr>
          <w:rFonts w:ascii="Times New Roman" w:hAnsi="Times New Roman" w:cs="Times New Roman"/>
          <w:sz w:val="24"/>
          <w:szCs w:val="24"/>
        </w:rPr>
        <w:t>fixed in a</w:t>
      </w:r>
      <w:r>
        <w:rPr>
          <w:rFonts w:ascii="Times New Roman" w:hAnsi="Times New Roman" w:cs="Times New Roman"/>
          <w:sz w:val="24"/>
          <w:szCs w:val="24"/>
        </w:rPr>
        <w:t xml:space="preserve"> </w:t>
      </w:r>
      <w:r w:rsidR="001A68FF">
        <w:rPr>
          <w:rFonts w:ascii="Times New Roman" w:hAnsi="Times New Roman" w:cs="Times New Roman"/>
          <w:sz w:val="24"/>
          <w:szCs w:val="24"/>
        </w:rPr>
        <w:t>torch to</w:t>
      </w:r>
      <w:r w:rsidR="00521F76">
        <w:rPr>
          <w:rFonts w:ascii="Times New Roman" w:hAnsi="Times New Roman" w:cs="Times New Roman"/>
          <w:sz w:val="24"/>
          <w:szCs w:val="24"/>
        </w:rPr>
        <w:t xml:space="preserve"> a gas cylinder.</w:t>
      </w:r>
    </w:p>
    <w:p w:rsidR="00521F76" w:rsidRDefault="00521F76" w:rsidP="00521F76">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To prevent the tungsten elec</w:t>
      </w:r>
      <w:r w:rsidR="00E1609B">
        <w:rPr>
          <w:rFonts w:ascii="Times New Roman" w:hAnsi="Times New Roman" w:cs="Times New Roman"/>
          <w:sz w:val="24"/>
          <w:szCs w:val="24"/>
        </w:rPr>
        <w:t xml:space="preserve">trode from getting overheated, Use copper tube cooled with water </w:t>
      </w:r>
      <w:r w:rsidR="001A68FF">
        <w:rPr>
          <w:rFonts w:ascii="Times New Roman" w:hAnsi="Times New Roman" w:cs="Times New Roman"/>
          <w:sz w:val="24"/>
          <w:szCs w:val="24"/>
        </w:rPr>
        <w:t>to prevent the tungsten from being overheated</w:t>
      </w:r>
      <w:r>
        <w:rPr>
          <w:rFonts w:ascii="Times New Roman" w:hAnsi="Times New Roman" w:cs="Times New Roman"/>
          <w:sz w:val="24"/>
          <w:szCs w:val="24"/>
        </w:rPr>
        <w:t>.</w:t>
      </w:r>
    </w:p>
    <w:p w:rsidR="00521F76" w:rsidRDefault="00521F76" w:rsidP="00521F76">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A68FF">
        <w:rPr>
          <w:rFonts w:ascii="Times New Roman" w:hAnsi="Times New Roman" w:cs="Times New Roman"/>
          <w:sz w:val="24"/>
          <w:szCs w:val="24"/>
        </w:rPr>
        <w:t>M</w:t>
      </w:r>
      <w:r>
        <w:rPr>
          <w:rFonts w:ascii="Times New Roman" w:hAnsi="Times New Roman" w:cs="Times New Roman"/>
          <w:sz w:val="24"/>
          <w:szCs w:val="24"/>
        </w:rPr>
        <w:t>aintain the flow rate and the direction</w:t>
      </w:r>
      <w:r w:rsidR="001A68FF">
        <w:rPr>
          <w:rFonts w:ascii="Times New Roman" w:hAnsi="Times New Roman" w:cs="Times New Roman"/>
          <w:sz w:val="24"/>
          <w:szCs w:val="24"/>
        </w:rPr>
        <w:t xml:space="preserve"> of the shielding gas by fixing a nozzle on the torch</w:t>
      </w:r>
      <w:r>
        <w:rPr>
          <w:rFonts w:ascii="Times New Roman" w:hAnsi="Times New Roman" w:cs="Times New Roman"/>
          <w:sz w:val="24"/>
          <w:szCs w:val="24"/>
        </w:rPr>
        <w:t>.</w:t>
      </w:r>
    </w:p>
    <w:p w:rsidR="00521F76" w:rsidRDefault="00521F76" w:rsidP="001A68FF">
      <w:pPr>
        <w:pStyle w:val="ListParagraph"/>
        <w:numPr>
          <w:ilvl w:val="0"/>
          <w:numId w:val="4"/>
        </w:numPr>
        <w:spacing w:line="480" w:lineRule="auto"/>
        <w:jc w:val="both"/>
        <w:rPr>
          <w:rStyle w:val="fontstyle01"/>
          <w:color w:val="auto"/>
        </w:rPr>
      </w:pPr>
      <w:r>
        <w:rPr>
          <w:rFonts w:ascii="Times New Roman" w:hAnsi="Times New Roman" w:cs="Times New Roman"/>
          <w:sz w:val="24"/>
          <w:szCs w:val="24"/>
        </w:rPr>
        <w:t xml:space="preserve"> </w:t>
      </w:r>
      <w:r>
        <w:rPr>
          <w:rStyle w:val="fontstyle01"/>
        </w:rPr>
        <w:t>Direct-current electrode negative (DCEN) or Direct-current electrode positive (DCEP)</w:t>
      </w:r>
      <w:r w:rsidR="001A68FF">
        <w:rPr>
          <w:rStyle w:val="fontstyle01"/>
        </w:rPr>
        <w:t xml:space="preserve"> </w:t>
      </w:r>
      <w:r w:rsidR="00C82322">
        <w:rPr>
          <w:rStyle w:val="fontstyle01"/>
          <w:noProof/>
        </w:rPr>
        <w:t>is</w:t>
      </w:r>
      <w:r w:rsidR="001A68FF">
        <w:rPr>
          <w:rStyle w:val="fontstyle01"/>
        </w:rPr>
        <w:t xml:space="preserve"> the only polarities resulting from tungsten welding process</w:t>
      </w:r>
      <w:r>
        <w:rPr>
          <w:rStyle w:val="fontstyle01"/>
        </w:rPr>
        <w:t>.</w:t>
      </w:r>
    </w:p>
    <w:p w:rsidR="00521F76" w:rsidRDefault="004C6FDC" w:rsidP="002508B3">
      <w:pPr>
        <w:spacing w:line="480" w:lineRule="auto"/>
        <w:ind w:left="1440" w:firstLine="720"/>
        <w:jc w:val="both"/>
        <w:rPr>
          <w:b/>
          <w:sz w:val="28"/>
          <w:szCs w:val="28"/>
          <w:u w:val="single"/>
        </w:rPr>
      </w:pPr>
      <w:r>
        <w:rPr>
          <w:rFonts w:ascii="Times New Roman" w:hAnsi="Times New Roman" w:cs="Times New Roman"/>
          <w:b/>
          <w:noProof/>
          <w:sz w:val="28"/>
          <w:szCs w:val="28"/>
          <w:u w:val="single"/>
        </w:rPr>
        <w:t>The a</w:t>
      </w:r>
      <w:r w:rsidR="00521F76" w:rsidRPr="004C6FDC">
        <w:rPr>
          <w:rFonts w:ascii="Times New Roman" w:hAnsi="Times New Roman" w:cs="Times New Roman"/>
          <w:b/>
          <w:noProof/>
          <w:sz w:val="28"/>
          <w:szCs w:val="28"/>
          <w:u w:val="single"/>
        </w:rPr>
        <w:t>utogenous</w:t>
      </w:r>
      <w:r w:rsidR="00521F76">
        <w:rPr>
          <w:rFonts w:ascii="Times New Roman" w:hAnsi="Times New Roman" w:cs="Times New Roman"/>
          <w:b/>
          <w:sz w:val="28"/>
          <w:szCs w:val="28"/>
          <w:u w:val="single"/>
        </w:rPr>
        <w:t xml:space="preserve"> laser welding process</w:t>
      </w:r>
    </w:p>
    <w:p w:rsidR="00521F76" w:rsidRDefault="00096AF0" w:rsidP="0044008F">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This</w:t>
      </w:r>
      <w:r w:rsidR="0044008F">
        <w:rPr>
          <w:rFonts w:ascii="Times New Roman" w:hAnsi="Times New Roman" w:cs="Times New Roman"/>
          <w:sz w:val="24"/>
          <w:szCs w:val="24"/>
        </w:rPr>
        <w:t xml:space="preserve"> serves as the fourth process</w:t>
      </w:r>
      <w:r w:rsidR="001A68FF">
        <w:rPr>
          <w:rFonts w:ascii="Times New Roman" w:hAnsi="Times New Roman" w:cs="Times New Roman"/>
          <w:sz w:val="24"/>
          <w:szCs w:val="24"/>
        </w:rPr>
        <w:t xml:space="preserve">. It comprises </w:t>
      </w:r>
      <w:r w:rsidR="00521F76">
        <w:rPr>
          <w:rFonts w:ascii="Times New Roman" w:hAnsi="Times New Roman" w:cs="Times New Roman"/>
          <w:sz w:val="24"/>
          <w:szCs w:val="24"/>
        </w:rPr>
        <w:t>of;</w:t>
      </w:r>
    </w:p>
    <w:p w:rsidR="00521F76" w:rsidRDefault="00096AF0" w:rsidP="00521F76">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Two metals or more metals are</w:t>
      </w:r>
      <w:r w:rsidR="001A68FF">
        <w:rPr>
          <w:rFonts w:ascii="Times New Roman" w:hAnsi="Times New Roman" w:cs="Times New Roman"/>
          <w:sz w:val="24"/>
          <w:szCs w:val="24"/>
        </w:rPr>
        <w:t xml:space="preserve"> fused by </w:t>
      </w:r>
      <w:r>
        <w:rPr>
          <w:rFonts w:ascii="Times New Roman" w:hAnsi="Times New Roman" w:cs="Times New Roman"/>
          <w:sz w:val="24"/>
          <w:szCs w:val="24"/>
        </w:rPr>
        <w:t>a gas or solid state lesser</w:t>
      </w:r>
      <w:r w:rsidR="00521F76">
        <w:rPr>
          <w:rFonts w:ascii="Times New Roman" w:hAnsi="Times New Roman" w:cs="Times New Roman"/>
          <w:sz w:val="24"/>
          <w:szCs w:val="24"/>
        </w:rPr>
        <w:t>.</w:t>
      </w:r>
      <w:r>
        <w:rPr>
          <w:rFonts w:ascii="Times New Roman" w:hAnsi="Times New Roman" w:cs="Times New Roman"/>
          <w:sz w:val="24"/>
          <w:szCs w:val="24"/>
        </w:rPr>
        <w:t xml:space="preserve"> </w:t>
      </w:r>
      <w:r w:rsidRPr="004C6FDC">
        <w:rPr>
          <w:rFonts w:ascii="Times New Roman" w:hAnsi="Times New Roman" w:cs="Times New Roman"/>
          <w:noProof/>
          <w:sz w:val="24"/>
          <w:szCs w:val="24"/>
        </w:rPr>
        <w:t>Also</w:t>
      </w:r>
      <w:r w:rsidR="004C6FDC" w:rsidRPr="004C6FDC">
        <w:rPr>
          <w:rFonts w:ascii="Times New Roman" w:hAnsi="Times New Roman" w:cs="Times New Roman"/>
          <w:noProof/>
          <w:sz w:val="24"/>
          <w:szCs w:val="24"/>
        </w:rPr>
        <w:t>,</w:t>
      </w:r>
      <w:r w:rsidR="00C82322" w:rsidRPr="004C6FDC">
        <w:rPr>
          <w:rFonts w:ascii="Times New Roman" w:hAnsi="Times New Roman" w:cs="Times New Roman"/>
          <w:noProof/>
          <w:sz w:val="24"/>
          <w:szCs w:val="24"/>
        </w:rPr>
        <w:t>,</w:t>
      </w:r>
      <w:r>
        <w:rPr>
          <w:rFonts w:ascii="Times New Roman" w:hAnsi="Times New Roman" w:cs="Times New Roman"/>
          <w:sz w:val="24"/>
          <w:szCs w:val="24"/>
        </w:rPr>
        <w:t xml:space="preserve"> nonmetals can undergo the same</w:t>
      </w:r>
    </w:p>
    <w:p w:rsidR="00521F76" w:rsidRPr="007057BB" w:rsidRDefault="007057BB" w:rsidP="007057BB">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7057BB">
        <w:rPr>
          <w:rFonts w:ascii="Times New Roman" w:hAnsi="Times New Roman" w:cs="Times New Roman"/>
          <w:sz w:val="24"/>
          <w:szCs w:val="24"/>
        </w:rPr>
        <w:t>he ability</w:t>
      </w:r>
      <w:r w:rsidR="00521F76" w:rsidRPr="007057BB">
        <w:rPr>
          <w:rFonts w:ascii="Times New Roman" w:hAnsi="Times New Roman" w:cs="Times New Roman"/>
          <w:sz w:val="24"/>
          <w:szCs w:val="24"/>
        </w:rPr>
        <w:t xml:space="preserve"> of the laser beam</w:t>
      </w:r>
      <w:r w:rsidRPr="007057BB">
        <w:rPr>
          <w:rFonts w:ascii="Times New Roman" w:hAnsi="Times New Roman" w:cs="Times New Roman"/>
          <w:sz w:val="24"/>
          <w:szCs w:val="24"/>
        </w:rPr>
        <w:t xml:space="preserve"> can be </w:t>
      </w:r>
      <w:r>
        <w:rPr>
          <w:rFonts w:ascii="Times New Roman" w:hAnsi="Times New Roman" w:cs="Times New Roman"/>
          <w:sz w:val="24"/>
          <w:szCs w:val="24"/>
        </w:rPr>
        <w:t>improved</w:t>
      </w:r>
      <w:r w:rsidRPr="007057BB">
        <w:rPr>
          <w:rFonts w:ascii="Times New Roman" w:hAnsi="Times New Roman" w:cs="Times New Roman"/>
          <w:sz w:val="24"/>
          <w:szCs w:val="24"/>
        </w:rPr>
        <w:t xml:space="preserve"> through various optical ways</w:t>
      </w:r>
      <w:r w:rsidR="00521F76" w:rsidRPr="007057BB">
        <w:rPr>
          <w:rFonts w:ascii="Times New Roman" w:hAnsi="Times New Roman" w:cs="Times New Roman"/>
          <w:sz w:val="24"/>
          <w:szCs w:val="24"/>
        </w:rPr>
        <w:t>.</w:t>
      </w:r>
    </w:p>
    <w:p w:rsidR="00521F76" w:rsidRDefault="007057BB" w:rsidP="007057BB">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Of late, there is</w:t>
      </w:r>
      <w:r w:rsidR="00C82322">
        <w:rPr>
          <w:rFonts w:ascii="Times New Roman" w:hAnsi="Times New Roman" w:cs="Times New Roman"/>
          <w:sz w:val="24"/>
          <w:szCs w:val="24"/>
        </w:rPr>
        <w:t xml:space="preserve"> </w:t>
      </w:r>
      <w:r w:rsidR="00C82322" w:rsidRPr="004C6FDC">
        <w:rPr>
          <w:rFonts w:ascii="Times New Roman" w:hAnsi="Times New Roman" w:cs="Times New Roman"/>
          <w:noProof/>
          <w:sz w:val="24"/>
          <w:szCs w:val="24"/>
        </w:rPr>
        <w:t>an</w:t>
      </w:r>
      <w:r w:rsidRPr="004C6FDC">
        <w:rPr>
          <w:rFonts w:ascii="Times New Roman" w:hAnsi="Times New Roman" w:cs="Times New Roman"/>
          <w:noProof/>
          <w:sz w:val="24"/>
          <w:szCs w:val="24"/>
        </w:rPr>
        <w:t xml:space="preserve"> advancement</w:t>
      </w:r>
      <w:r>
        <w:rPr>
          <w:rFonts w:ascii="Times New Roman" w:hAnsi="Times New Roman" w:cs="Times New Roman"/>
          <w:sz w:val="24"/>
          <w:szCs w:val="24"/>
        </w:rPr>
        <w:t xml:space="preserve"> in</w:t>
      </w:r>
      <w:r w:rsidR="00C82322">
        <w:rPr>
          <w:rFonts w:ascii="Times New Roman" w:hAnsi="Times New Roman" w:cs="Times New Roman"/>
          <w:sz w:val="24"/>
          <w:szCs w:val="24"/>
        </w:rPr>
        <w:t xml:space="preserve"> </w:t>
      </w:r>
      <w:r w:rsidR="00C82322" w:rsidRPr="004C6FDC">
        <w:rPr>
          <w:rFonts w:ascii="Times New Roman" w:hAnsi="Times New Roman" w:cs="Times New Roman"/>
          <w:noProof/>
          <w:sz w:val="24"/>
          <w:szCs w:val="24"/>
        </w:rPr>
        <w:t>the</w:t>
      </w:r>
      <w:r w:rsidRPr="004C6FDC">
        <w:rPr>
          <w:rFonts w:ascii="Times New Roman" w:hAnsi="Times New Roman" w:cs="Times New Roman"/>
          <w:noProof/>
          <w:sz w:val="24"/>
          <w:szCs w:val="24"/>
        </w:rPr>
        <w:t xml:space="preserve"> development</w:t>
      </w:r>
      <w:r>
        <w:rPr>
          <w:rFonts w:ascii="Times New Roman" w:hAnsi="Times New Roman" w:cs="Times New Roman"/>
          <w:sz w:val="24"/>
          <w:szCs w:val="24"/>
        </w:rPr>
        <w:t xml:space="preserve"> of </w:t>
      </w:r>
      <w:r w:rsidR="00C82322">
        <w:rPr>
          <w:rFonts w:ascii="Times New Roman" w:hAnsi="Times New Roman" w:cs="Times New Roman"/>
          <w:noProof/>
          <w:sz w:val="24"/>
          <w:szCs w:val="24"/>
        </w:rPr>
        <w:t>solid-</w:t>
      </w:r>
      <w:r w:rsidRPr="00C82322">
        <w:rPr>
          <w:rFonts w:ascii="Times New Roman" w:hAnsi="Times New Roman" w:cs="Times New Roman"/>
          <w:noProof/>
          <w:sz w:val="24"/>
          <w:szCs w:val="24"/>
        </w:rPr>
        <w:t>state</w:t>
      </w:r>
      <w:r>
        <w:rPr>
          <w:rFonts w:ascii="Times New Roman" w:hAnsi="Times New Roman" w:cs="Times New Roman"/>
          <w:sz w:val="24"/>
          <w:szCs w:val="24"/>
        </w:rPr>
        <w:t xml:space="preserve"> lasers with varied capacities.</w:t>
      </w:r>
    </w:p>
    <w:p w:rsidR="007057BB" w:rsidRPr="007057BB" w:rsidRDefault="007057BB" w:rsidP="007057BB">
      <w:pPr>
        <w:pStyle w:val="ListParagraph"/>
        <w:numPr>
          <w:ilvl w:val="0"/>
          <w:numId w:val="5"/>
        </w:numPr>
        <w:spacing w:line="480" w:lineRule="auto"/>
        <w:jc w:val="both"/>
        <w:rPr>
          <w:rFonts w:ascii="Times New Roman" w:hAnsi="Times New Roman" w:cs="Times New Roman"/>
          <w:sz w:val="24"/>
          <w:szCs w:val="24"/>
        </w:rPr>
      </w:pPr>
      <w:r w:rsidRPr="007057BB">
        <w:rPr>
          <w:rFonts w:ascii="Times New Roman" w:hAnsi="Times New Roman" w:cs="Times New Roman"/>
          <w:sz w:val="24"/>
          <w:szCs w:val="24"/>
        </w:rPr>
        <w:t>Sometimes, gas lasers are used when specifications call for higher powers.</w:t>
      </w:r>
    </w:p>
    <w:p w:rsidR="00521F76" w:rsidRDefault="007057BB" w:rsidP="00AE44AB">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weld area or pool is as a result of </w:t>
      </w:r>
      <w:r w:rsidR="00AE44AB">
        <w:rPr>
          <w:rFonts w:ascii="Times New Roman" w:hAnsi="Times New Roman" w:cs="Times New Roman"/>
          <w:sz w:val="24"/>
          <w:szCs w:val="24"/>
        </w:rPr>
        <w:t xml:space="preserve">laser beams consisting of the converging metals or nonmetals </w:t>
      </w:r>
    </w:p>
    <w:p w:rsidR="00521F76" w:rsidRDefault="00521F76" w:rsidP="002508B3">
      <w:pPr>
        <w:spacing w:line="480" w:lineRule="auto"/>
        <w:ind w:left="1440" w:firstLine="720"/>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Hybrid </w:t>
      </w:r>
      <w:r w:rsidRPr="00C82322">
        <w:rPr>
          <w:rFonts w:ascii="Times New Roman" w:hAnsi="Times New Roman" w:cs="Times New Roman"/>
          <w:b/>
          <w:noProof/>
          <w:sz w:val="28"/>
          <w:szCs w:val="28"/>
          <w:u w:val="single"/>
        </w:rPr>
        <w:t>laser</w:t>
      </w:r>
      <w:r w:rsidR="00C82322" w:rsidRPr="00C82322">
        <w:rPr>
          <w:rFonts w:ascii="Times New Roman" w:hAnsi="Times New Roman" w:cs="Times New Roman"/>
          <w:b/>
          <w:noProof/>
          <w:sz w:val="28"/>
          <w:szCs w:val="28"/>
          <w:u w:val="single"/>
        </w:rPr>
        <w:t>-</w:t>
      </w:r>
      <w:r w:rsidRPr="00C82322">
        <w:rPr>
          <w:rFonts w:ascii="Times New Roman" w:hAnsi="Times New Roman" w:cs="Times New Roman"/>
          <w:b/>
          <w:noProof/>
          <w:sz w:val="28"/>
          <w:szCs w:val="28"/>
          <w:u w:val="single"/>
        </w:rPr>
        <w:t>arc</w:t>
      </w:r>
      <w:r>
        <w:rPr>
          <w:rFonts w:ascii="Times New Roman" w:hAnsi="Times New Roman" w:cs="Times New Roman"/>
          <w:b/>
          <w:sz w:val="28"/>
          <w:szCs w:val="28"/>
          <w:u w:val="single"/>
        </w:rPr>
        <w:t xml:space="preserve"> welding </w:t>
      </w:r>
    </w:p>
    <w:p w:rsidR="00521F76" w:rsidRDefault="00AE44AB" w:rsidP="00521F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508B3">
        <w:rPr>
          <w:rFonts w:ascii="Times New Roman" w:hAnsi="Times New Roman" w:cs="Times New Roman"/>
          <w:sz w:val="24"/>
          <w:szCs w:val="24"/>
        </w:rPr>
        <w:tab/>
      </w:r>
      <w:r w:rsidR="002508B3">
        <w:rPr>
          <w:rFonts w:ascii="Times New Roman" w:hAnsi="Times New Roman" w:cs="Times New Roman"/>
          <w:sz w:val="24"/>
          <w:szCs w:val="24"/>
        </w:rPr>
        <w:tab/>
      </w:r>
      <w:r w:rsidR="002508B3">
        <w:rPr>
          <w:rFonts w:ascii="Times New Roman" w:hAnsi="Times New Roman" w:cs="Times New Roman"/>
          <w:sz w:val="24"/>
          <w:szCs w:val="24"/>
        </w:rPr>
        <w:tab/>
      </w:r>
      <w:r>
        <w:rPr>
          <w:rFonts w:ascii="Times New Roman" w:hAnsi="Times New Roman" w:cs="Times New Roman"/>
          <w:sz w:val="24"/>
          <w:szCs w:val="24"/>
        </w:rPr>
        <w:t>H</w:t>
      </w:r>
      <w:r w:rsidR="00521F76">
        <w:rPr>
          <w:rFonts w:ascii="Times New Roman" w:hAnsi="Times New Roman" w:cs="Times New Roman"/>
          <w:sz w:val="24"/>
          <w:szCs w:val="24"/>
        </w:rPr>
        <w:t xml:space="preserve">ybrid </w:t>
      </w:r>
      <w:r w:rsidR="00521F76" w:rsidRPr="00C82322">
        <w:rPr>
          <w:rFonts w:ascii="Times New Roman" w:hAnsi="Times New Roman" w:cs="Times New Roman"/>
          <w:noProof/>
          <w:sz w:val="24"/>
          <w:szCs w:val="24"/>
        </w:rPr>
        <w:t>laser</w:t>
      </w:r>
      <w:r w:rsidR="00C82322" w:rsidRPr="00C82322">
        <w:rPr>
          <w:rFonts w:ascii="Times New Roman" w:hAnsi="Times New Roman" w:cs="Times New Roman"/>
          <w:noProof/>
          <w:sz w:val="24"/>
          <w:szCs w:val="24"/>
        </w:rPr>
        <w:t>-</w:t>
      </w:r>
      <w:r w:rsidR="00521F76" w:rsidRPr="00C82322">
        <w:rPr>
          <w:rFonts w:ascii="Times New Roman" w:hAnsi="Times New Roman" w:cs="Times New Roman"/>
          <w:noProof/>
          <w:sz w:val="24"/>
          <w:szCs w:val="24"/>
        </w:rPr>
        <w:t>arc</w:t>
      </w:r>
      <w:r w:rsidR="00521F76">
        <w:rPr>
          <w:rFonts w:ascii="Times New Roman" w:hAnsi="Times New Roman" w:cs="Times New Roman"/>
          <w:sz w:val="24"/>
          <w:szCs w:val="24"/>
        </w:rPr>
        <w:t xml:space="preserve"> welding</w:t>
      </w:r>
      <w:r>
        <w:rPr>
          <w:rFonts w:ascii="Times New Roman" w:hAnsi="Times New Roman" w:cs="Times New Roman"/>
          <w:sz w:val="24"/>
          <w:szCs w:val="24"/>
        </w:rPr>
        <w:t xml:space="preserve"> stands as the fifth step</w:t>
      </w:r>
      <w:r w:rsidR="00521F76">
        <w:rPr>
          <w:rFonts w:ascii="Times New Roman" w:hAnsi="Times New Roman" w:cs="Times New Roman"/>
          <w:sz w:val="24"/>
          <w:szCs w:val="24"/>
        </w:rPr>
        <w:t>. It has following steps;</w:t>
      </w:r>
    </w:p>
    <w:p w:rsidR="00521F76" w:rsidRDefault="00AE44AB" w:rsidP="00521F76">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converging or joining metals are heated with a laser beam along an arc </w:t>
      </w:r>
      <w:r w:rsidRPr="004C6FDC">
        <w:rPr>
          <w:rFonts w:ascii="Times New Roman" w:hAnsi="Times New Roman" w:cs="Times New Roman"/>
          <w:noProof/>
          <w:sz w:val="24"/>
          <w:szCs w:val="24"/>
        </w:rPr>
        <w:t>inn</w:t>
      </w:r>
      <w:r>
        <w:rPr>
          <w:rFonts w:ascii="Times New Roman" w:hAnsi="Times New Roman" w:cs="Times New Roman"/>
          <w:sz w:val="24"/>
          <w:szCs w:val="24"/>
        </w:rPr>
        <w:t xml:space="preserve"> this particular process.</w:t>
      </w:r>
    </w:p>
    <w:p w:rsidR="00521F76" w:rsidRDefault="00350A5F" w:rsidP="00521F76">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The quality of the weld is higher compared to previous processes.</w:t>
      </w:r>
    </w:p>
    <w:p w:rsidR="00521F76" w:rsidRDefault="00350A5F" w:rsidP="00350A5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Improved quality increases proportionally the ionization and conductivity of the arc</w:t>
      </w:r>
    </w:p>
    <w:p w:rsidR="00521F76" w:rsidRDefault="00A01045" w:rsidP="00521F76">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The paramount characteristics established her include high velocity, perfect weld quality</w:t>
      </w:r>
      <w:r w:rsidR="00C82322">
        <w:rPr>
          <w:rFonts w:ascii="Times New Roman" w:hAnsi="Times New Roman" w:cs="Times New Roman"/>
          <w:sz w:val="24"/>
          <w:szCs w:val="24"/>
        </w:rPr>
        <w:t>,</w:t>
      </w:r>
      <w:r>
        <w:rPr>
          <w:rFonts w:ascii="Times New Roman" w:hAnsi="Times New Roman" w:cs="Times New Roman"/>
          <w:sz w:val="24"/>
          <w:szCs w:val="24"/>
        </w:rPr>
        <w:t xml:space="preserve"> </w:t>
      </w:r>
      <w:r w:rsidRPr="00C82322">
        <w:rPr>
          <w:rFonts w:ascii="Times New Roman" w:hAnsi="Times New Roman" w:cs="Times New Roman"/>
          <w:noProof/>
          <w:sz w:val="24"/>
          <w:szCs w:val="24"/>
        </w:rPr>
        <w:t>and</w:t>
      </w:r>
      <w:r>
        <w:rPr>
          <w:rFonts w:ascii="Times New Roman" w:hAnsi="Times New Roman" w:cs="Times New Roman"/>
          <w:sz w:val="24"/>
          <w:szCs w:val="24"/>
        </w:rPr>
        <w:t xml:space="preserve"> higher penetration ability</w:t>
      </w:r>
    </w:p>
    <w:p w:rsidR="00521F76" w:rsidRPr="00350A5F" w:rsidRDefault="00C5359A" w:rsidP="00C5359A">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Besides, the arc’s stability is perfected </w:t>
      </w:r>
      <w:r w:rsidR="004C6FDC" w:rsidRPr="004C6FDC">
        <w:rPr>
          <w:rFonts w:ascii="Times New Roman" w:hAnsi="Times New Roman" w:cs="Times New Roman"/>
          <w:noProof/>
          <w:sz w:val="24"/>
          <w:szCs w:val="24"/>
        </w:rPr>
        <w:t>b</w:t>
      </w:r>
      <w:r w:rsidRPr="004C6FDC">
        <w:rPr>
          <w:rFonts w:ascii="Times New Roman" w:hAnsi="Times New Roman" w:cs="Times New Roman"/>
          <w:noProof/>
          <w:sz w:val="24"/>
          <w:szCs w:val="24"/>
        </w:rPr>
        <w:t>y</w:t>
      </w:r>
      <w:r>
        <w:rPr>
          <w:rFonts w:ascii="Times New Roman" w:hAnsi="Times New Roman" w:cs="Times New Roman"/>
          <w:sz w:val="24"/>
          <w:szCs w:val="24"/>
        </w:rPr>
        <w:t xml:space="preserve"> a small area of the laser beam</w:t>
      </w:r>
    </w:p>
    <w:p w:rsidR="00521F76" w:rsidRDefault="00A01045" w:rsidP="00521F76">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Industrially important to maximize welding of materials of higher affinity and strength</w:t>
      </w:r>
    </w:p>
    <w:p w:rsidR="00521F76" w:rsidRPr="00C82322" w:rsidRDefault="00A01045" w:rsidP="00C82322">
      <w:pPr>
        <w:pStyle w:val="ListParagraph"/>
        <w:numPr>
          <w:ilvl w:val="0"/>
          <w:numId w:val="6"/>
        </w:numPr>
        <w:spacing w:line="480" w:lineRule="auto"/>
        <w:jc w:val="both"/>
        <w:rPr>
          <w:rFonts w:ascii="Times New Roman" w:hAnsi="Times New Roman" w:cs="Times New Roman"/>
          <w:sz w:val="24"/>
          <w:szCs w:val="24"/>
        </w:rPr>
      </w:pPr>
      <w:r w:rsidRPr="00C82322">
        <w:rPr>
          <w:rFonts w:ascii="Times New Roman" w:hAnsi="Times New Roman" w:cs="Times New Roman"/>
          <w:noProof/>
          <w:sz w:val="24"/>
          <w:szCs w:val="24"/>
        </w:rPr>
        <w:t>This</w:t>
      </w:r>
      <w:r w:rsidRPr="00C82322">
        <w:rPr>
          <w:rFonts w:ascii="Times New Roman" w:hAnsi="Times New Roman" w:cs="Times New Roman"/>
          <w:sz w:val="24"/>
          <w:szCs w:val="24"/>
        </w:rPr>
        <w:t xml:space="preserve"> process is</w:t>
      </w:r>
      <w:r w:rsidR="00C82322">
        <w:rPr>
          <w:rFonts w:ascii="Times New Roman" w:hAnsi="Times New Roman" w:cs="Times New Roman"/>
          <w:sz w:val="24"/>
          <w:szCs w:val="24"/>
        </w:rPr>
        <w:t xml:space="preserve"> </w:t>
      </w:r>
      <w:r w:rsidR="00C82322" w:rsidRPr="00C82322">
        <w:rPr>
          <w:rFonts w:ascii="Times New Roman" w:hAnsi="Times New Roman" w:cs="Times New Roman"/>
          <w:noProof/>
          <w:sz w:val="24"/>
          <w:szCs w:val="24"/>
        </w:rPr>
        <w:t>the</w:t>
      </w:r>
      <w:r w:rsidRPr="00C82322">
        <w:rPr>
          <w:rFonts w:ascii="Times New Roman" w:hAnsi="Times New Roman" w:cs="Times New Roman"/>
          <w:noProof/>
          <w:sz w:val="24"/>
          <w:szCs w:val="24"/>
        </w:rPr>
        <w:t xml:space="preserve"> </w:t>
      </w:r>
      <w:r w:rsidR="00C82322" w:rsidRPr="00C82322">
        <w:rPr>
          <w:rFonts w:ascii="Times New Roman" w:hAnsi="Times New Roman" w:cs="Times New Roman"/>
          <w:noProof/>
          <w:sz w:val="24"/>
          <w:szCs w:val="24"/>
        </w:rPr>
        <w:t xml:space="preserve">the </w:t>
      </w:r>
      <w:r w:rsidR="00C5359A" w:rsidRPr="00C82322">
        <w:rPr>
          <w:rFonts w:ascii="Times New Roman" w:hAnsi="Times New Roman" w:cs="Times New Roman"/>
          <w:noProof/>
          <w:sz w:val="24"/>
          <w:szCs w:val="24"/>
        </w:rPr>
        <w:t>best</w:t>
      </w:r>
      <w:r w:rsidR="00C5359A" w:rsidRPr="00C82322">
        <w:rPr>
          <w:rFonts w:ascii="Times New Roman" w:hAnsi="Times New Roman" w:cs="Times New Roman"/>
          <w:sz w:val="24"/>
          <w:szCs w:val="24"/>
        </w:rPr>
        <w:t xml:space="preserve"> fit</w:t>
      </w:r>
      <w:r w:rsidRPr="00C82322">
        <w:rPr>
          <w:rFonts w:ascii="Times New Roman" w:hAnsi="Times New Roman" w:cs="Times New Roman"/>
          <w:sz w:val="24"/>
          <w:szCs w:val="24"/>
        </w:rPr>
        <w:t xml:space="preserve"> for welding dissimilar metals</w:t>
      </w:r>
    </w:p>
    <w:p w:rsidR="00521F76" w:rsidRDefault="00521F76" w:rsidP="00521F76">
      <w:pPr>
        <w:spacing w:line="480" w:lineRule="auto"/>
        <w:jc w:val="both"/>
        <w:rPr>
          <w:rFonts w:ascii="Times New Roman" w:hAnsi="Times New Roman" w:cs="Times New Roman"/>
          <w:sz w:val="24"/>
          <w:szCs w:val="24"/>
        </w:rPr>
      </w:pPr>
    </w:p>
    <w:p w:rsidR="00521F76" w:rsidRDefault="00521F76" w:rsidP="002B2190">
      <w:pPr>
        <w:spacing w:line="480" w:lineRule="auto"/>
        <w:ind w:left="1440" w:firstLine="720"/>
        <w:jc w:val="both"/>
        <w:rPr>
          <w:rFonts w:ascii="Times New Roman" w:hAnsi="Times New Roman" w:cs="Times New Roman"/>
          <w:b/>
          <w:sz w:val="28"/>
          <w:szCs w:val="28"/>
          <w:u w:val="single"/>
        </w:rPr>
      </w:pPr>
      <w:bookmarkStart w:id="1" w:name="_GoBack"/>
      <w:bookmarkEnd w:id="1"/>
      <w:r>
        <w:rPr>
          <w:rFonts w:ascii="Times New Roman" w:hAnsi="Times New Roman" w:cs="Times New Roman"/>
          <w:b/>
          <w:sz w:val="28"/>
          <w:szCs w:val="28"/>
          <w:u w:val="single"/>
        </w:rPr>
        <w:t>Seam tracking feed-back control</w:t>
      </w:r>
    </w:p>
    <w:p w:rsidR="00521F76" w:rsidRDefault="00C2636F" w:rsidP="00EA74B6">
      <w:pPr>
        <w:spacing w:line="480" w:lineRule="auto"/>
        <w:jc w:val="both"/>
        <w:rPr>
          <w:rFonts w:ascii="Times New Roman" w:hAnsi="Times New Roman" w:cs="Times New Roman"/>
          <w:sz w:val="24"/>
          <w:szCs w:val="24"/>
        </w:rPr>
      </w:pPr>
      <w:r>
        <w:rPr>
          <w:rFonts w:ascii="Times New Roman" w:hAnsi="Times New Roman" w:cs="Times New Roman"/>
          <w:sz w:val="24"/>
          <w:szCs w:val="24"/>
        </w:rPr>
        <w:t>The sixth and final process</w:t>
      </w:r>
      <w:r w:rsidR="00521F76">
        <w:rPr>
          <w:rFonts w:ascii="Times New Roman" w:hAnsi="Times New Roman" w:cs="Times New Roman"/>
          <w:sz w:val="24"/>
          <w:szCs w:val="24"/>
        </w:rPr>
        <w:t xml:space="preserve"> is the </w:t>
      </w:r>
      <w:bookmarkStart w:id="2" w:name="_Hlk529527477"/>
      <w:r w:rsidR="00521F76">
        <w:rPr>
          <w:rFonts w:ascii="Times New Roman" w:hAnsi="Times New Roman" w:cs="Times New Roman"/>
          <w:sz w:val="24"/>
          <w:szCs w:val="24"/>
        </w:rPr>
        <w:t>seam tracking feed-back control</w:t>
      </w:r>
      <w:bookmarkEnd w:id="2"/>
      <w:r>
        <w:rPr>
          <w:rFonts w:ascii="Times New Roman" w:hAnsi="Times New Roman" w:cs="Times New Roman"/>
          <w:sz w:val="24"/>
          <w:szCs w:val="24"/>
        </w:rPr>
        <w:t xml:space="preserve">. It </w:t>
      </w:r>
      <w:r w:rsidR="001D6957">
        <w:rPr>
          <w:rFonts w:ascii="Times New Roman" w:hAnsi="Times New Roman" w:cs="Times New Roman"/>
          <w:sz w:val="24"/>
          <w:szCs w:val="24"/>
        </w:rPr>
        <w:t xml:space="preserve">has </w:t>
      </w:r>
      <w:r w:rsidR="00881EDB">
        <w:rPr>
          <w:rFonts w:ascii="Times New Roman" w:hAnsi="Times New Roman" w:cs="Times New Roman"/>
          <w:sz w:val="24"/>
          <w:szCs w:val="24"/>
        </w:rPr>
        <w:t>the steps</w:t>
      </w:r>
      <w:r>
        <w:rPr>
          <w:rFonts w:ascii="Times New Roman" w:hAnsi="Times New Roman" w:cs="Times New Roman"/>
          <w:sz w:val="24"/>
          <w:szCs w:val="24"/>
        </w:rPr>
        <w:t xml:space="preserve"> below</w:t>
      </w:r>
      <w:r w:rsidR="00521F76">
        <w:rPr>
          <w:rFonts w:ascii="Times New Roman" w:hAnsi="Times New Roman" w:cs="Times New Roman"/>
          <w:sz w:val="24"/>
          <w:szCs w:val="24"/>
        </w:rPr>
        <w:t>;</w:t>
      </w:r>
    </w:p>
    <w:p w:rsidR="00521F76" w:rsidRPr="0074021A" w:rsidRDefault="0074021A" w:rsidP="0074021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Pr="00C82322">
        <w:rPr>
          <w:rFonts w:ascii="Times New Roman" w:hAnsi="Times New Roman" w:cs="Times New Roman"/>
          <w:noProof/>
          <w:sz w:val="24"/>
          <w:szCs w:val="24"/>
        </w:rPr>
        <w:t>.</w:t>
      </w:r>
      <w:r w:rsidR="00C82322">
        <w:rPr>
          <w:rFonts w:ascii="Times New Roman" w:hAnsi="Times New Roman" w:cs="Times New Roman"/>
          <w:noProof/>
          <w:sz w:val="24"/>
          <w:szCs w:val="24"/>
        </w:rPr>
        <w:t xml:space="preserve"> </w:t>
      </w:r>
      <w:r w:rsidR="00C82322" w:rsidRPr="00C82322">
        <w:rPr>
          <w:rFonts w:ascii="Times New Roman" w:hAnsi="Times New Roman" w:cs="Times New Roman"/>
          <w:noProof/>
          <w:sz w:val="24"/>
          <w:szCs w:val="24"/>
        </w:rPr>
        <w:t xml:space="preserve"> </w:t>
      </w:r>
      <w:r w:rsidR="00881EDB" w:rsidRPr="00C82322">
        <w:rPr>
          <w:rFonts w:ascii="Times New Roman" w:hAnsi="Times New Roman" w:cs="Times New Roman"/>
          <w:noProof/>
          <w:sz w:val="24"/>
          <w:szCs w:val="24"/>
        </w:rPr>
        <w:t>A</w:t>
      </w:r>
      <w:r w:rsidR="00881EDB" w:rsidRPr="0074021A">
        <w:rPr>
          <w:rFonts w:ascii="Times New Roman" w:hAnsi="Times New Roman" w:cs="Times New Roman"/>
          <w:sz w:val="24"/>
          <w:szCs w:val="24"/>
        </w:rPr>
        <w:t xml:space="preserve"> laser</w:t>
      </w:r>
      <w:r w:rsidR="00521F76" w:rsidRPr="0074021A">
        <w:rPr>
          <w:rFonts w:ascii="Times New Roman" w:hAnsi="Times New Roman" w:cs="Times New Roman"/>
          <w:sz w:val="24"/>
          <w:szCs w:val="24"/>
        </w:rPr>
        <w:t>-based vision sensor module, an image-processing module, and a m</w:t>
      </w:r>
      <w:r w:rsidR="001D6957" w:rsidRPr="0074021A">
        <w:rPr>
          <w:rFonts w:ascii="Times New Roman" w:hAnsi="Times New Roman" w:cs="Times New Roman"/>
          <w:sz w:val="24"/>
          <w:szCs w:val="24"/>
        </w:rPr>
        <w:t xml:space="preserve">ulti-axis </w:t>
      </w:r>
      <w:r>
        <w:rPr>
          <w:rFonts w:ascii="Times New Roman" w:hAnsi="Times New Roman" w:cs="Times New Roman"/>
          <w:sz w:val="24"/>
          <w:szCs w:val="24"/>
        </w:rPr>
        <w:t>motion control module</w:t>
      </w:r>
      <w:r w:rsidR="000B2112">
        <w:rPr>
          <w:rFonts w:ascii="Times New Roman" w:hAnsi="Times New Roman" w:cs="Times New Roman"/>
          <w:sz w:val="24"/>
          <w:szCs w:val="24"/>
        </w:rPr>
        <w:t xml:space="preserve"> </w:t>
      </w:r>
      <w:r w:rsidR="001D6957" w:rsidRPr="0074021A">
        <w:rPr>
          <w:rFonts w:ascii="Times New Roman" w:hAnsi="Times New Roman" w:cs="Times New Roman"/>
          <w:sz w:val="24"/>
          <w:szCs w:val="24"/>
        </w:rPr>
        <w:t>are what characterize this process</w:t>
      </w:r>
      <w:r w:rsidR="00881EDB" w:rsidRPr="0074021A">
        <w:rPr>
          <w:rFonts w:ascii="Times New Roman" w:hAnsi="Times New Roman" w:cs="Times New Roman"/>
          <w:sz w:val="24"/>
          <w:szCs w:val="24"/>
        </w:rPr>
        <w:t>.</w:t>
      </w:r>
    </w:p>
    <w:p w:rsidR="00521F76" w:rsidRPr="0074021A" w:rsidRDefault="0074021A" w:rsidP="0074021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Pr="00C82322">
        <w:rPr>
          <w:rFonts w:ascii="Times New Roman" w:hAnsi="Times New Roman" w:cs="Times New Roman"/>
          <w:noProof/>
          <w:sz w:val="24"/>
          <w:szCs w:val="24"/>
        </w:rPr>
        <w:t>.</w:t>
      </w:r>
      <w:r w:rsidR="00C82322" w:rsidRPr="00C82322">
        <w:rPr>
          <w:rFonts w:ascii="Times New Roman" w:hAnsi="Times New Roman" w:cs="Times New Roman"/>
          <w:noProof/>
          <w:sz w:val="24"/>
          <w:szCs w:val="24"/>
        </w:rPr>
        <w:t xml:space="preserve"> </w:t>
      </w:r>
      <w:r w:rsidR="00881EDB" w:rsidRPr="00C82322">
        <w:rPr>
          <w:rFonts w:ascii="Times New Roman" w:hAnsi="Times New Roman" w:cs="Times New Roman"/>
          <w:noProof/>
          <w:sz w:val="24"/>
          <w:szCs w:val="24"/>
        </w:rPr>
        <w:t>A</w:t>
      </w:r>
      <w:r w:rsidR="00881EDB" w:rsidRPr="0074021A">
        <w:rPr>
          <w:rFonts w:ascii="Times New Roman" w:hAnsi="Times New Roman" w:cs="Times New Roman"/>
          <w:sz w:val="24"/>
          <w:szCs w:val="24"/>
        </w:rPr>
        <w:t xml:space="preserve"> perpendicular view is done using laser projection on the very surface that one takes measurements.</w:t>
      </w:r>
    </w:p>
    <w:p w:rsidR="00521F76" w:rsidRPr="0074021A" w:rsidRDefault="0074021A" w:rsidP="0074021A">
      <w:pPr>
        <w:spacing w:line="480" w:lineRule="auto"/>
        <w:jc w:val="both"/>
        <w:rPr>
          <w:rFonts w:ascii="Times New Roman" w:hAnsi="Times New Roman" w:cs="Times New Roman"/>
          <w:sz w:val="24"/>
          <w:szCs w:val="24"/>
        </w:rPr>
      </w:pPr>
      <w:r>
        <w:rPr>
          <w:rFonts w:ascii="Times New Roman" w:hAnsi="Times New Roman" w:cs="Times New Roman"/>
          <w:sz w:val="24"/>
          <w:szCs w:val="24"/>
        </w:rPr>
        <w:t>3</w:t>
      </w:r>
      <w:r w:rsidRPr="00C82322">
        <w:rPr>
          <w:rFonts w:ascii="Times New Roman" w:hAnsi="Times New Roman" w:cs="Times New Roman"/>
          <w:noProof/>
          <w:sz w:val="24"/>
          <w:szCs w:val="24"/>
        </w:rPr>
        <w:t>.</w:t>
      </w:r>
      <w:r w:rsidR="00C82322" w:rsidRPr="00C82322">
        <w:rPr>
          <w:rFonts w:ascii="Times New Roman" w:hAnsi="Times New Roman" w:cs="Times New Roman"/>
          <w:noProof/>
          <w:sz w:val="24"/>
          <w:szCs w:val="24"/>
        </w:rPr>
        <w:t xml:space="preserve"> </w:t>
      </w:r>
      <w:r w:rsidR="00EA74B6" w:rsidRPr="00C82322">
        <w:rPr>
          <w:rFonts w:ascii="Times New Roman" w:hAnsi="Times New Roman" w:cs="Times New Roman"/>
          <w:noProof/>
          <w:sz w:val="24"/>
          <w:szCs w:val="24"/>
        </w:rPr>
        <w:t>The</w:t>
      </w:r>
      <w:r w:rsidR="00EA74B6" w:rsidRPr="0074021A">
        <w:rPr>
          <w:rFonts w:ascii="Times New Roman" w:hAnsi="Times New Roman" w:cs="Times New Roman"/>
          <w:sz w:val="24"/>
          <w:szCs w:val="24"/>
        </w:rPr>
        <w:t xml:space="preserve"> pictorial</w:t>
      </w:r>
      <w:r w:rsidR="00881EDB" w:rsidRPr="0074021A">
        <w:rPr>
          <w:rFonts w:ascii="Times New Roman" w:hAnsi="Times New Roman" w:cs="Times New Roman"/>
          <w:sz w:val="24"/>
          <w:szCs w:val="24"/>
        </w:rPr>
        <w:t xml:space="preserve"> presentation helps obtain the data that ca</w:t>
      </w:r>
      <w:r w:rsidR="00EA74B6" w:rsidRPr="0074021A">
        <w:rPr>
          <w:rFonts w:ascii="Times New Roman" w:hAnsi="Times New Roman" w:cs="Times New Roman"/>
          <w:sz w:val="24"/>
          <w:szCs w:val="24"/>
        </w:rPr>
        <w:t>n be of benefit. The data</w:t>
      </w:r>
      <w:r w:rsidR="00881EDB" w:rsidRPr="0074021A">
        <w:rPr>
          <w:rFonts w:ascii="Times New Roman" w:hAnsi="Times New Roman" w:cs="Times New Roman"/>
          <w:sz w:val="24"/>
          <w:szCs w:val="24"/>
        </w:rPr>
        <w:t xml:space="preserve"> </w:t>
      </w:r>
      <w:r w:rsidR="00BF69AA" w:rsidRPr="0074021A">
        <w:rPr>
          <w:rFonts w:ascii="Times New Roman" w:hAnsi="Times New Roman" w:cs="Times New Roman"/>
          <w:sz w:val="24"/>
          <w:szCs w:val="24"/>
        </w:rPr>
        <w:t>for</w:t>
      </w:r>
      <w:r w:rsidR="00C82322">
        <w:rPr>
          <w:rFonts w:ascii="Times New Roman" w:hAnsi="Times New Roman" w:cs="Times New Roman"/>
          <w:sz w:val="24"/>
          <w:szCs w:val="24"/>
        </w:rPr>
        <w:t xml:space="preserve"> </w:t>
      </w:r>
      <w:r w:rsidR="00C82322" w:rsidRPr="00C82322">
        <w:rPr>
          <w:rFonts w:ascii="Times New Roman" w:hAnsi="Times New Roman" w:cs="Times New Roman"/>
          <w:noProof/>
          <w:sz w:val="24"/>
          <w:szCs w:val="24"/>
        </w:rPr>
        <w:t xml:space="preserve">the </w:t>
      </w:r>
      <w:r w:rsidR="00BF69AA" w:rsidRPr="00C82322">
        <w:rPr>
          <w:rFonts w:ascii="Times New Roman" w:hAnsi="Times New Roman" w:cs="Times New Roman"/>
          <w:noProof/>
          <w:sz w:val="24"/>
          <w:szCs w:val="24"/>
        </w:rPr>
        <w:t xml:space="preserve"> </w:t>
      </w:r>
      <w:r w:rsidR="00C82322" w:rsidRPr="00C82322">
        <w:rPr>
          <w:rFonts w:ascii="Times New Roman" w:hAnsi="Times New Roman" w:cs="Times New Roman"/>
          <w:noProof/>
          <w:sz w:val="24"/>
          <w:szCs w:val="24"/>
        </w:rPr>
        <w:t>the</w:t>
      </w:r>
      <w:r w:rsidR="00C82322">
        <w:rPr>
          <w:rFonts w:ascii="Times New Roman" w:hAnsi="Times New Roman" w:cs="Times New Roman"/>
          <w:sz w:val="24"/>
          <w:szCs w:val="24"/>
        </w:rPr>
        <w:t xml:space="preserve"> </w:t>
      </w:r>
      <w:r w:rsidR="00BF69AA" w:rsidRPr="00C82322">
        <w:rPr>
          <w:rFonts w:ascii="Times New Roman" w:hAnsi="Times New Roman" w:cs="Times New Roman"/>
          <w:noProof/>
          <w:sz w:val="24"/>
          <w:szCs w:val="24"/>
        </w:rPr>
        <w:t>vertical</w:t>
      </w:r>
      <w:r w:rsidR="00881EDB" w:rsidRPr="0074021A">
        <w:rPr>
          <w:rFonts w:ascii="Times New Roman" w:hAnsi="Times New Roman" w:cs="Times New Roman"/>
          <w:sz w:val="24"/>
          <w:szCs w:val="24"/>
        </w:rPr>
        <w:t xml:space="preserve"> dimension </w:t>
      </w:r>
      <w:r w:rsidR="00C82322">
        <w:rPr>
          <w:rFonts w:ascii="Times New Roman" w:hAnsi="Times New Roman" w:cs="Times New Roman"/>
          <w:noProof/>
          <w:sz w:val="24"/>
          <w:szCs w:val="24"/>
        </w:rPr>
        <w:t>is</w:t>
      </w:r>
      <w:r w:rsidR="00881EDB" w:rsidRPr="0074021A">
        <w:rPr>
          <w:rFonts w:ascii="Times New Roman" w:hAnsi="Times New Roman" w:cs="Times New Roman"/>
          <w:sz w:val="24"/>
          <w:szCs w:val="24"/>
        </w:rPr>
        <w:t xml:space="preserve"> obtained using servomotor.</w:t>
      </w:r>
    </w:p>
    <w:p w:rsidR="00EA74B6" w:rsidRDefault="00EA74B6" w:rsidP="0074021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4.the dimensions on </w:t>
      </w:r>
      <w:r w:rsidR="00C82322" w:rsidRPr="00C82322">
        <w:rPr>
          <w:rFonts w:ascii="Times New Roman" w:hAnsi="Times New Roman" w:cs="Times New Roman"/>
          <w:noProof/>
          <w:sz w:val="24"/>
          <w:szCs w:val="24"/>
        </w:rPr>
        <w:t xml:space="preserve">the </w:t>
      </w:r>
      <w:r w:rsidRPr="00C82322">
        <w:rPr>
          <w:rFonts w:ascii="Times New Roman" w:hAnsi="Times New Roman" w:cs="Times New Roman"/>
          <w:noProof/>
          <w:sz w:val="24"/>
          <w:szCs w:val="24"/>
        </w:rPr>
        <w:t>vertical</w:t>
      </w:r>
      <w:r>
        <w:rPr>
          <w:rFonts w:ascii="Times New Roman" w:hAnsi="Times New Roman" w:cs="Times New Roman"/>
          <w:sz w:val="24"/>
          <w:szCs w:val="24"/>
        </w:rPr>
        <w:t xml:space="preserve"> axis can be recorded using a gadget called a servomotor</w:t>
      </w:r>
    </w:p>
    <w:p w:rsidR="00521F76" w:rsidRPr="00EA74B6" w:rsidRDefault="00EA74B6" w:rsidP="0074021A">
      <w:pPr>
        <w:spacing w:line="480" w:lineRule="auto"/>
        <w:jc w:val="both"/>
        <w:rPr>
          <w:rFonts w:ascii="Times New Roman" w:hAnsi="Times New Roman" w:cs="Times New Roman"/>
          <w:sz w:val="24"/>
          <w:szCs w:val="24"/>
        </w:rPr>
      </w:pPr>
      <w:r>
        <w:rPr>
          <w:rFonts w:ascii="Times New Roman" w:hAnsi="Times New Roman" w:cs="Times New Roman"/>
          <w:sz w:val="24"/>
          <w:szCs w:val="24"/>
        </w:rPr>
        <w:t>5.the</w:t>
      </w:r>
      <w:r w:rsidRPr="00EA74B6">
        <w:rPr>
          <w:rFonts w:ascii="Times New Roman" w:hAnsi="Times New Roman" w:cs="Times New Roman"/>
          <w:sz w:val="24"/>
          <w:szCs w:val="24"/>
        </w:rPr>
        <w:t xml:space="preserve"> vision</w:t>
      </w:r>
      <w:r w:rsidR="00881EDB" w:rsidRPr="00EA74B6">
        <w:rPr>
          <w:rFonts w:ascii="Times New Roman" w:hAnsi="Times New Roman" w:cs="Times New Roman"/>
          <w:sz w:val="24"/>
          <w:szCs w:val="24"/>
        </w:rPr>
        <w:t xml:space="preserve"> sensor found in </w:t>
      </w:r>
      <w:r w:rsidR="00881EDB" w:rsidRPr="00C82322">
        <w:rPr>
          <w:rFonts w:ascii="Times New Roman" w:hAnsi="Times New Roman" w:cs="Times New Roman"/>
          <w:noProof/>
          <w:sz w:val="24"/>
          <w:szCs w:val="24"/>
        </w:rPr>
        <w:t>Y</w:t>
      </w:r>
      <w:r w:rsidR="00C82322" w:rsidRPr="00C82322">
        <w:rPr>
          <w:rFonts w:ascii="Times New Roman" w:hAnsi="Times New Roman" w:cs="Times New Roman"/>
          <w:noProof/>
          <w:sz w:val="24"/>
          <w:szCs w:val="24"/>
        </w:rPr>
        <w:t>-</w:t>
      </w:r>
      <w:r w:rsidR="00881EDB" w:rsidRPr="00C82322">
        <w:rPr>
          <w:rFonts w:ascii="Times New Roman" w:hAnsi="Times New Roman" w:cs="Times New Roman"/>
          <w:noProof/>
          <w:sz w:val="24"/>
          <w:szCs w:val="24"/>
        </w:rPr>
        <w:t>axis</w:t>
      </w:r>
      <w:r w:rsidR="00881EDB" w:rsidRPr="00EA74B6">
        <w:rPr>
          <w:rFonts w:ascii="Times New Roman" w:hAnsi="Times New Roman" w:cs="Times New Roman"/>
          <w:sz w:val="24"/>
          <w:szCs w:val="24"/>
        </w:rPr>
        <w:t xml:space="preserve"> can be used to obtain data </w:t>
      </w:r>
      <w:r w:rsidR="00C82322">
        <w:rPr>
          <w:rFonts w:ascii="Times New Roman" w:hAnsi="Times New Roman" w:cs="Times New Roman"/>
          <w:noProof/>
          <w:sz w:val="24"/>
          <w:szCs w:val="24"/>
        </w:rPr>
        <w:t>i</w:t>
      </w:r>
      <w:r w:rsidR="00881EDB" w:rsidRPr="00C82322">
        <w:rPr>
          <w:rFonts w:ascii="Times New Roman" w:hAnsi="Times New Roman" w:cs="Times New Roman"/>
          <w:noProof/>
          <w:sz w:val="24"/>
          <w:szCs w:val="24"/>
        </w:rPr>
        <w:t>n</w:t>
      </w:r>
      <w:r w:rsidR="00881EDB" w:rsidRPr="00EA74B6">
        <w:rPr>
          <w:rFonts w:ascii="Times New Roman" w:hAnsi="Times New Roman" w:cs="Times New Roman"/>
          <w:sz w:val="24"/>
          <w:szCs w:val="24"/>
        </w:rPr>
        <w:t xml:space="preserve"> a specific direction. The table should move along </w:t>
      </w:r>
      <w:r w:rsidRPr="00EA74B6">
        <w:rPr>
          <w:rFonts w:ascii="Times New Roman" w:hAnsi="Times New Roman" w:cs="Times New Roman"/>
          <w:sz w:val="24"/>
          <w:szCs w:val="24"/>
        </w:rPr>
        <w:t>the direction of scanning.</w:t>
      </w:r>
    </w:p>
    <w:p w:rsidR="0074021A" w:rsidRDefault="00EA74B6" w:rsidP="00EA74B6">
      <w:pPr>
        <w:spacing w:line="480" w:lineRule="auto"/>
        <w:jc w:val="both"/>
        <w:rPr>
          <w:rStyle w:val="fontstyle01"/>
          <w:color w:val="auto"/>
        </w:rPr>
      </w:pPr>
      <w:r w:rsidRPr="00EA74B6">
        <w:rPr>
          <w:rFonts w:ascii="Times New Roman" w:hAnsi="Times New Roman" w:cs="Times New Roman"/>
          <w:sz w:val="24"/>
          <w:szCs w:val="24"/>
        </w:rPr>
        <w:t>6.</w:t>
      </w:r>
      <w:r w:rsidR="0074021A">
        <w:rPr>
          <w:rStyle w:val="fontstyle01"/>
        </w:rPr>
        <w:t>The 3</w:t>
      </w:r>
      <w:r w:rsidR="000B2112">
        <w:rPr>
          <w:rStyle w:val="fontstyle01"/>
        </w:rPr>
        <w:t>-</w:t>
      </w:r>
      <w:r w:rsidR="0074021A">
        <w:rPr>
          <w:rStyle w:val="fontstyle01"/>
        </w:rPr>
        <w:t xml:space="preserve"> dimension profile bit of data is gotten from the image processing module.</w:t>
      </w:r>
    </w:p>
    <w:p w:rsidR="00521F76" w:rsidRPr="0074021A" w:rsidRDefault="0074021A" w:rsidP="00EA74B6">
      <w:pPr>
        <w:spacing w:line="480" w:lineRule="auto"/>
        <w:jc w:val="both"/>
        <w:rPr>
          <w:rStyle w:val="fontstyle01"/>
          <w:color w:val="auto"/>
        </w:rPr>
      </w:pPr>
      <w:r>
        <w:rPr>
          <w:rFonts w:ascii="Times New Roman" w:hAnsi="Times New Roman" w:cs="Times New Roman"/>
          <w:sz w:val="24"/>
          <w:szCs w:val="24"/>
        </w:rPr>
        <w:lastRenderedPageBreak/>
        <w:t xml:space="preserve">7. </w:t>
      </w:r>
      <w:r>
        <w:rPr>
          <w:rStyle w:val="fontstyle01"/>
        </w:rPr>
        <w:t xml:space="preserve">Raw data observed in </w:t>
      </w:r>
      <w:r w:rsidR="00C82322" w:rsidRPr="00C82322">
        <w:rPr>
          <w:rStyle w:val="fontstyle01"/>
          <w:noProof/>
        </w:rPr>
        <w:t xml:space="preserve">the </w:t>
      </w:r>
      <w:r w:rsidRPr="00C82322">
        <w:rPr>
          <w:rStyle w:val="fontstyle01"/>
          <w:noProof/>
        </w:rPr>
        <w:t>lab</w:t>
      </w:r>
      <w:r>
        <w:rPr>
          <w:rStyle w:val="fontstyle01"/>
        </w:rPr>
        <w:t xml:space="preserve"> can also contribute to the image-processing module</w:t>
      </w:r>
    </w:p>
    <w:p w:rsidR="00521F76" w:rsidRDefault="00EA74B6" w:rsidP="00EA74B6">
      <w:pPr>
        <w:spacing w:line="480" w:lineRule="auto"/>
        <w:jc w:val="both"/>
      </w:pPr>
      <w:r w:rsidRPr="00EA74B6">
        <w:rPr>
          <w:rFonts w:ascii="Times New Roman" w:hAnsi="Times New Roman" w:cs="Times New Roman"/>
          <w:sz w:val="24"/>
          <w:szCs w:val="24"/>
        </w:rPr>
        <w:t>8</w:t>
      </w:r>
      <w:r w:rsidRPr="00C82322">
        <w:rPr>
          <w:rFonts w:ascii="Times New Roman" w:hAnsi="Times New Roman" w:cs="Times New Roman"/>
          <w:noProof/>
          <w:sz w:val="24"/>
          <w:szCs w:val="24"/>
        </w:rPr>
        <w:t>.</w:t>
      </w:r>
      <w:r w:rsidR="00C82322" w:rsidRPr="00C82322">
        <w:rPr>
          <w:rFonts w:ascii="Times New Roman" w:hAnsi="Times New Roman" w:cs="Times New Roman"/>
          <w:noProof/>
          <w:sz w:val="24"/>
          <w:szCs w:val="24"/>
        </w:rPr>
        <w:t xml:space="preserve"> </w:t>
      </w:r>
      <w:r w:rsidR="0074021A" w:rsidRPr="00C82322">
        <w:rPr>
          <w:rFonts w:ascii="Times New Roman" w:hAnsi="Times New Roman" w:cs="Times New Roman"/>
          <w:noProof/>
          <w:sz w:val="24"/>
          <w:szCs w:val="24"/>
        </w:rPr>
        <w:t>The</w:t>
      </w:r>
      <w:r w:rsidR="0074021A">
        <w:rPr>
          <w:rFonts w:ascii="Times New Roman" w:hAnsi="Times New Roman" w:cs="Times New Roman"/>
          <w:sz w:val="24"/>
          <w:szCs w:val="24"/>
        </w:rPr>
        <w:t xml:space="preserve"> </w:t>
      </w:r>
      <w:r w:rsidR="0074021A" w:rsidRPr="00C82322">
        <w:rPr>
          <w:rFonts w:ascii="Times New Roman" w:hAnsi="Times New Roman" w:cs="Times New Roman"/>
          <w:noProof/>
          <w:sz w:val="24"/>
          <w:szCs w:val="24"/>
        </w:rPr>
        <w:t>fire wire</w:t>
      </w:r>
      <w:r w:rsidR="0074021A">
        <w:rPr>
          <w:rFonts w:ascii="Times New Roman" w:hAnsi="Times New Roman" w:cs="Times New Roman"/>
          <w:sz w:val="24"/>
          <w:szCs w:val="24"/>
        </w:rPr>
        <w:t xml:space="preserve"> 1394 adapter gives a greater kick to the frames.</w:t>
      </w: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r>
        <w:rPr>
          <w:rFonts w:ascii="Times New Roman" w:hAnsi="Times New Roman" w:cs="Times New Roman"/>
          <w:b/>
          <w:sz w:val="28"/>
          <w:szCs w:val="28"/>
          <w:u w:val="single"/>
        </w:rPr>
        <w:t>Results:</w:t>
      </w:r>
    </w:p>
    <w:p w:rsidR="00521F76" w:rsidRDefault="00521F76" w:rsidP="00521F76">
      <w:pPr>
        <w:spacing w:line="480" w:lineRule="auto"/>
      </w:pPr>
      <w:r>
        <w:rPr>
          <w:noProof/>
        </w:rPr>
        <w:drawing>
          <wp:anchor distT="0" distB="0" distL="114300" distR="114300" simplePos="0" relativeHeight="251653632" behindDoc="0" locked="0" layoutInCell="1" allowOverlap="1">
            <wp:simplePos x="0" y="0"/>
            <wp:positionH relativeFrom="column">
              <wp:posOffset>641350</wp:posOffset>
            </wp:positionH>
            <wp:positionV relativeFrom="paragraph">
              <wp:posOffset>22225</wp:posOffset>
            </wp:positionV>
            <wp:extent cx="4584065" cy="3328670"/>
            <wp:effectExtent l="0" t="0" r="6985" b="5080"/>
            <wp:wrapSquare wrapText="bothSides"/>
            <wp:docPr id="2" name="Chart 2">
              <a:extLst xmlns:a="http://schemas.openxmlformats.org/drawingml/2006/main">
                <a:ext uri="{FF2B5EF4-FFF2-40B4-BE49-F238E27FC236}">
                  <a16:creationId xmlns:a16="http://schemas.microsoft.com/office/drawing/2014/main" id="{5A9074FC-288B-4E2C-89EC-60BF2EE058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521F76" w:rsidRDefault="00521F76" w:rsidP="00521F76">
      <w:pPr>
        <w:spacing w:line="480" w:lineRule="auto"/>
      </w:pPr>
      <w:r>
        <w:rPr>
          <w:noProof/>
        </w:rPr>
        <mc:AlternateContent>
          <mc:Choice Requires="wps">
            <w:drawing>
              <wp:anchor distT="0" distB="0" distL="114300" distR="114300" simplePos="0" relativeHeight="251654656" behindDoc="0" locked="0" layoutInCell="1" allowOverlap="1">
                <wp:simplePos x="0" y="0"/>
                <wp:positionH relativeFrom="column">
                  <wp:posOffset>2419350</wp:posOffset>
                </wp:positionH>
                <wp:positionV relativeFrom="paragraph">
                  <wp:posOffset>9525</wp:posOffset>
                </wp:positionV>
                <wp:extent cx="0" cy="609600"/>
                <wp:effectExtent l="0" t="0" r="19050" b="19050"/>
                <wp:wrapNone/>
                <wp:docPr id="3" name="Straight Connector 3"/>
                <wp:cNvGraphicFramePr/>
                <a:graphic xmlns:a="http://schemas.openxmlformats.org/drawingml/2006/main">
                  <a:graphicData uri="http://schemas.microsoft.com/office/word/2010/wordprocessingShape">
                    <wps:wsp>
                      <wps:cNvCnPr/>
                      <wps:spPr>
                        <a:xfrm flipH="1" flipV="1">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53D68E" id="Straight Connector 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5pt,.75pt" to="190.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XPwwEAAMoDAAAOAAAAZHJzL2Uyb0RvYy54bWysU02PEzEMvSPxH6Lc6Ux3pQpGne6hK+CA&#10;oGJZ7tmM04lI4sgJ/fj3OJl2QHxICHGJnOS9Zz/HWd+dvBMHoGQx9HK5aKWAoHGwYd/Lx0+vX7yU&#10;ImUVBuUwQC/PkOTd5vmz9TF2cIMjugFIsEhI3TH2csw5dk2T9AhepQVGCHxpkLzKvKV9M5A6srp3&#10;zU3brpoj0hAJNaTEp/fTpdxUfWNA5w/GJMjC9ZJry3Wluj6VtdmsVbcnFUerL2Wof6jCKxs46Sx1&#10;r7ISX8n+IuWtJkxo8kKjb9AYq6F6YDfL9ic3D6OKUL1wc1Kc25T+n6x+f9iRsEMvb6UIyvMTPWRS&#10;dj9mscUQuIFI4rb06RhTx/Bt2NFll+KOiumTIS+Ms/Etj4Cs0ecSlTu2KE613+e533DKQk+Hmk9X&#10;7atVW5+imbQKL1LKbwC9KEEvnQ2lE6pTh3cpc36GXiG8KbVN1dQonx0UsAsfwbA7zjVVU+cKto7E&#10;QfFEDF+WxRlrVWShGOvcTGpryj+SLthCgzprf0uc0TUjhjwTvQ1Iv8uaT9dSzYS/up68FttPOJzr&#10;29R28MBUZ5fhLhP5477Sv3/BzTcAAAD//wMAUEsDBBQABgAIAAAAIQD7kpIJ3AAAAAgBAAAPAAAA&#10;ZHJzL2Rvd25yZXYueG1sTI8xT8MwEIV3JP6DdUhs1CmoUEKcCpAYQHSg7dDxEl+TiPgcYidN/z2H&#10;GGB8eqfvvpetJteqkfrQeDYwnyWgiEtvG64M7LYvV0tQISJbbD2TgRMFWOXnZxmm1h/5g8ZNrJRA&#10;OKRooI6xS7UOZU0Ow8x3xNIdfO8wSuwrbXs8Cty1+jpJbrXDhuVDjR0911R+bgZn4L54mjqdvO2T&#10;99N++7obcX0Yvoy5vJgeH0BFmuLfMfzoizrk4lT4gW1QrYGb5Vy2RCkWoKT/zYXA7xag80z/H5B/&#10;AwAA//8DAFBLAQItABQABgAIAAAAIQC2gziS/gAAAOEBAAATAAAAAAAAAAAAAAAAAAAAAABbQ29u&#10;dGVudF9UeXBlc10ueG1sUEsBAi0AFAAGAAgAAAAhADj9If/WAAAAlAEAAAsAAAAAAAAAAAAAAAAA&#10;LwEAAF9yZWxzLy5yZWxzUEsBAi0AFAAGAAgAAAAhAN9IBc/DAQAAygMAAA4AAAAAAAAAAAAAAAAA&#10;LgIAAGRycy9lMm9Eb2MueG1sUEsBAi0AFAAGAAgAAAAhAPuSkgncAAAACAEAAA8AAAAAAAAAAAAA&#10;AAAAHQQAAGRycy9kb3ducmV2LnhtbFBLBQYAAAAABAAEAPMAAAAmBQAAAAA=&#10;" strokecolor="black [3200]" strokeweight=".5pt">
                <v:stroke joinstyle="miter"/>
              </v:lin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4067175</wp:posOffset>
                </wp:positionH>
                <wp:positionV relativeFrom="paragraph">
                  <wp:posOffset>142875</wp:posOffset>
                </wp:positionV>
                <wp:extent cx="9525" cy="1066800"/>
                <wp:effectExtent l="0" t="0" r="28575" b="19050"/>
                <wp:wrapNone/>
                <wp:docPr id="8" name="Straight Connector 8"/>
                <wp:cNvGraphicFramePr/>
                <a:graphic xmlns:a="http://schemas.openxmlformats.org/drawingml/2006/main">
                  <a:graphicData uri="http://schemas.microsoft.com/office/word/2010/wordprocessingShape">
                    <wps:wsp>
                      <wps:cNvCnPr/>
                      <wps:spPr>
                        <a:xfrm flipH="1" flipV="1">
                          <a:off x="0" y="0"/>
                          <a:ext cx="9525" cy="1066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89676B" id="Straight Connector 8"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25pt,11.25pt" to="321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yH8yQEAAM4DAAAOAAAAZHJzL2Uyb0RvYy54bWysU1GP0zAMfkfiP0R5Z+0m3TSqdfewE9zD&#10;CSYO7j2XJmtEEkdOWLt/j5NuBcEhIcRLZNf+7O+z3e3t6Cw7KYwGfMuXi5oz5SV0xh9b/uXzuzcb&#10;zmISvhMWvGr5WUV+u3v9ajuERq2gB9spZFTEx2YILe9TCk1VRdkrJ+ICgvIU1IBOJHLxWHUoBqru&#10;bLWq63U1AHYBQaoY6evdFOS7Ul9rJdNHraNKzLacuKXyYnmf81vttqI5ogi9kRca4h9YOGE8NZ1L&#10;3Ykk2Dc0v5VyRiJE0GkhwVWgtZGqaCA1y/oXNY+9CKpooeHEMI8p/r+y8sPpgMx0LadFeeFoRY8J&#10;hTn2ie3BexogINvkOQ0hNpS+9we8eDEcMIseNTqmrQn3dAK8WE/ZyjGSyMYy7/M8bzUmJunj25vV&#10;DWeSAst6vd7UZR3VVC9jA8b0XoFj2Wi5NT5PQzTi9BATcaDUawo5md/EqFjpbFVOtv6T0qSQ+k2M&#10;ym2pvUV2EnQV3ddlVke1SmaGaGPtDKpLyz+CLrkZpsq9/S1wzi4dwacZ6IwHfKlrGq9U9ZR/VT1p&#10;zbKfoTuX/ZRx0NEUZZcDz1f5s1/gP37D3XcAAAD//wMAUEsDBBQABgAIAAAAIQDeqq2Y3wAAAAoB&#10;AAAPAAAAZHJzL2Rvd25yZXYueG1sTI/BTsMwEETvSPyDtUjcqN2oRDTEqQCJAwgOtD30uIm3SdTY&#10;DrGTpn/PcoLTajRPszP5ZradmGgIrXcalgsFglzlTetqDfvd690DiBDRGey8Iw0XCrAprq9yzIw/&#10;uy+atrEWHOJChhqaGPtMylA1ZDEsfE+OvaMfLEaWQy3NgGcOt51MlEqlxdbxhwZ7emmoOm1Hq2Fd&#10;Ps+9VO8H9XE57N72E34ex2+tb2/mp0cQkeb4B8Nvfa4OBXcq/ehMEJ2GdKXuGdWQJHwZSFcJjyuZ&#10;XLMji1z+n1D8AAAA//8DAFBLAQItABQABgAIAAAAIQC2gziS/gAAAOEBAAATAAAAAAAAAAAAAAAA&#10;AAAAAABbQ29udGVudF9UeXBlc10ueG1sUEsBAi0AFAAGAAgAAAAhADj9If/WAAAAlAEAAAsAAAAA&#10;AAAAAAAAAAAALwEAAF9yZWxzLy5yZWxzUEsBAi0AFAAGAAgAAAAhABa/IfzJAQAAzgMAAA4AAAAA&#10;AAAAAAAAAAAALgIAAGRycy9lMm9Eb2MueG1sUEsBAi0AFAAGAAgAAAAhAN6qrZjfAAAACgEAAA8A&#10;AAAAAAAAAAAAAAAAIwQAAGRycy9kb3ducmV2LnhtbFBLBQYAAAAABAAEAPMAAAAvBQAAAAA=&#10;" strokecolor="black [3200]" strokeweight=".5pt">
                <v:stroke joinstyle="miter"/>
              </v:lin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3295650</wp:posOffset>
                </wp:positionH>
                <wp:positionV relativeFrom="paragraph">
                  <wp:posOffset>9525</wp:posOffset>
                </wp:positionV>
                <wp:extent cx="0" cy="638175"/>
                <wp:effectExtent l="0" t="0" r="19050" b="9525"/>
                <wp:wrapNone/>
                <wp:docPr id="5" name="Straight Connector 5"/>
                <wp:cNvGraphicFramePr/>
                <a:graphic xmlns:a="http://schemas.openxmlformats.org/drawingml/2006/main">
                  <a:graphicData uri="http://schemas.microsoft.com/office/word/2010/wordprocessingShape">
                    <wps:wsp>
                      <wps:cNvCnPr/>
                      <wps:spPr>
                        <a:xfrm flipH="1" flipV="1">
                          <a:off x="0" y="0"/>
                          <a:ext cx="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231D34" id="Straight Connector 5"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75pt" to="25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Wr5xAEAAMoDAAAOAAAAZHJzL2Uyb0RvYy54bWysU02P0zAQvSPxHyzfadpFu6yipnvoCjgg&#10;qNiFu9cZNxa2xxqbNv33jJ02ID4khLhYM/a8N/NeJuu70TtxAEoWQydXi6UUEDT2Nuw7+enx9Ytb&#10;KVJWoVcOA3TyBEnebZ4/Wx9jC1c4oOuBBJOE1B5jJ4ecY9s0SQ/gVVpghMCPBsmrzCntm57Ukdm9&#10;a66Wy5vmiNRHQg0p8e399Cg3ld8Y0PmDMQmycJ3k2XI9qZ5P5Ww2a9XuScXB6vMY6h+m8MoGbjpT&#10;3ausxFeyv1B5qwkTmrzQ6Bs0xmqoGljNavmTmodBRaha2JwUZ5vS/6PV7w87Erbv5LUUQXn+RA+Z&#10;lN0PWWwxBDYQSVwXn44xtVy+DTs6ZynuqIgeDXlhnI1veQVkjT6XqLyxRDFWv0+z3zBmoadLzbc3&#10;L29Xr2qLZuIquEgpvwH0ogSddDYUJ1SrDu9S5v5ceinhpMw2TVOjfHJQil34CIbVca9pmrpXsHUk&#10;Doo3ov+yKsqYq1YWiLHOzaBlbflH0Lm2wKDu2t8C5+raEUOegd4GpN91zeNlVDPVX1RPWovsJ+xP&#10;9dtUO3hhqrLzcpeN/DGv8O+/4OYbAAAA//8DAFBLAwQUAAYACAAAACEAMyClCNwAAAAJAQAADwAA&#10;AGRycy9kb3ducmV2LnhtbEyPMU/DMBCFdyT+g3WV2KjdSkU0xKkKEgMIBtoOHS/JNYmIzyF20vTf&#10;c4gBxk/v9O576WZyrRqpD41nC4u5AUVc+LLhysJh/3x7DypE5BJbz2ThQgE22fVViknpz/xB4y5W&#10;Sko4JGihjrFLtA5FTQ7D3HfEkp187zAK9pUuezxLuWv10pg77bBh+VBjR081FZ+7wVlY549Tp83r&#10;0bxdjvuXw4jvp+HL2pvZtH0AFWmKf8fwoy/qkIlT7gcug2otrBZr2RIlWIGS/JdzYbM0oLNU/1+Q&#10;fQMAAP//AwBQSwECLQAUAAYACAAAACEAtoM4kv4AAADhAQAAEwAAAAAAAAAAAAAAAAAAAAAAW0Nv&#10;bnRlbnRfVHlwZXNdLnhtbFBLAQItABQABgAIAAAAIQA4/SH/1gAAAJQBAAALAAAAAAAAAAAAAAAA&#10;AC8BAABfcmVscy8ucmVsc1BLAQItABQABgAIAAAAIQDKTWr5xAEAAMoDAAAOAAAAAAAAAAAAAAAA&#10;AC4CAABkcnMvZTJvRG9jLnhtbFBLAQItABQABgAIAAAAIQAzIKUI3AAAAAkBAAAPAAAAAAAAAAAA&#10;AAAAAB4EAABkcnMvZG93bnJldi54bWxQSwUGAAAAAAQABADzAAAAJwUAAAAA&#10;" strokecolor="black [3200]" strokeweight=".5pt">
                <v:stroke joinstyle="miter"/>
              </v:line>
            </w:pict>
          </mc:Fallback>
        </mc:AlternateContent>
      </w:r>
      <w:r>
        <w:rPr>
          <w:noProof/>
        </w:rPr>
        <mc:AlternateContent>
          <mc:Choice Requires="wps">
            <w:drawing>
              <wp:anchor distT="45720" distB="45720" distL="114300" distR="114300" simplePos="0" relativeHeight="251657728" behindDoc="0" locked="0" layoutInCell="1" allowOverlap="1">
                <wp:simplePos x="0" y="0"/>
                <wp:positionH relativeFrom="column">
                  <wp:posOffset>2657475</wp:posOffset>
                </wp:positionH>
                <wp:positionV relativeFrom="paragraph">
                  <wp:posOffset>76200</wp:posOffset>
                </wp:positionV>
                <wp:extent cx="2924810" cy="40640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9110"/>
                        </a:xfrm>
                        <a:prstGeom prst="rect">
                          <a:avLst/>
                        </a:prstGeom>
                        <a:noFill/>
                        <a:ln w="9525">
                          <a:noFill/>
                          <a:miter lim="800000"/>
                          <a:headEnd/>
                          <a:tailEnd/>
                        </a:ln>
                      </wps:spPr>
                      <wps:txbx>
                        <w:txbxContent>
                          <w:p w:rsidR="00521F76" w:rsidRDefault="00521F76" w:rsidP="00521F76">
                            <w:pPr>
                              <w:rPr>
                                <w:rFonts w:ascii="Times New Roman" w:hAnsi="Times New Roman" w:cs="Times New Roman"/>
                                <w:b/>
                                <w:sz w:val="28"/>
                                <w:szCs w:val="28"/>
                              </w:rPr>
                            </w:pPr>
                            <w:r>
                              <w:rPr>
                                <w:rFonts w:ascii="Times New Roman" w:hAnsi="Times New Roman" w:cs="Times New Roman"/>
                                <w:b/>
                                <w:sz w:val="28"/>
                                <w:szCs w:val="28"/>
                              </w:rPr>
                              <w:t>FZ</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209.25pt;margin-top:6pt;width:230.3pt;height:32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7CwIAAPIDAAAOAAAAZHJzL2Uyb0RvYy54bWysU9uO2yAQfa/Uf0C8N7ajXDZWyGq721SV&#10;thdptx9AMI5RgaFAYqdf3wFns1H7VpUHxDAzhzlnhvXtYDQ5Sh8UWEarSUmJtAIaZfeMfn/evruh&#10;JERuG67BSkZPMtDbzds3697Vcgod6EZ6giA21L1jtIvR1UURRCcNDxNw0qKzBW94RNPvi8bzHtGN&#10;LqZluSh68I3zIGQIePswOukm47etFPFr2wYZiWYUa4t593nfpb3YrHm999x1SpzL4P9QheHK4qMX&#10;qAceOTl49ReUUcJDgDZOBJgC2lYJmTkgm6r8g81Tx53MXFCc4C4yhf8HK74cv3miGkYXlFhusEXP&#10;cojkPQxkkdTpXagx6MlhWBzwGrucmQb3COJHIBbuO2738s576DvJG6yuSpnFVeqIExLIrv8MDT7D&#10;DxEy0NB6k6RDMQiiY5dOl86kUgReTqtltSzRJdA3W62qKreu4PVLtvMhfpRgSDow6rHzGZ0fH0NM&#10;1fD6JSQ9ZmGrtM7d15b0jK7m03lOuPIYFXE4tTKM3pRpjeOSSH6wTU6OXOnxjA9oe2adiI6U47Ab&#10;MDBJsYPmhPw9jEOInwYPHfhflPQ4gIyGnwfuJSX6k0UNV9VsliY2G7P5coqGv/bsrj3cCoRiNFIy&#10;Hu9jnvLENbg71HqrsgyvlZxrxcHK6pw/QZrcaztHvX7VzW8AAAD//wMAUEsDBBQABgAIAAAAIQBA&#10;fzH63gAAAAkBAAAPAAAAZHJzL2Rvd25yZXYueG1sTI/LTsMwEEX3SPyDNUjsqJMqadI0ToV4SCxp&#10;CxJLN548RDyOYrcNf8+wKsvRPbpzbrmd7SDOOPnekYJ4EYFAqp3pqVXwcXh9yEH4oMnowREq+EEP&#10;2+r2ptSFcRfa4XkfWsEl5AutoAthLKT0dYdW+4UbkThr3GR14HNqpZn0hcvtIJdRtJJW98QfOj3i&#10;U4f19/5kFXzS1/DWJKbDLH1PduPLc5OGg1L3d/PjBkTAOVxh+NNndajY6ehOZLwYFCRxnjLKwZI3&#10;MZBn6xjEUUG2ikBWpfy/oPoFAAD//wMAUEsBAi0AFAAGAAgAAAAhALaDOJL+AAAA4QEAABMAAAAA&#10;AAAAAAAAAAAAAAAAAFtDb250ZW50X1R5cGVzXS54bWxQSwECLQAUAAYACAAAACEAOP0h/9YAAACU&#10;AQAACwAAAAAAAAAAAAAAAAAvAQAAX3JlbHMvLnJlbHNQSwECLQAUAAYACAAAACEA9/pwuwsCAADy&#10;AwAADgAAAAAAAAAAAAAAAAAuAgAAZHJzL2Uyb0RvYy54bWxQSwECLQAUAAYACAAAACEAQH8x+t4A&#10;AAAJAQAADwAAAAAAAAAAAAAAAABlBAAAZHJzL2Rvd25yZXYueG1sUEsFBgAAAAAEAAQA8wAAAHAF&#10;AAAAAA==&#10;" filled="f" stroked="f">
                <v:textbox style="mso-fit-shape-to-text:t">
                  <w:txbxContent>
                    <w:p w:rsidR="00521F76" w:rsidRDefault="00521F76" w:rsidP="00521F76">
                      <w:pPr>
                        <w:rPr>
                          <w:rFonts w:ascii="Times New Roman" w:hAnsi="Times New Roman" w:cs="Times New Roman"/>
                          <w:b/>
                          <w:sz w:val="28"/>
                          <w:szCs w:val="28"/>
                        </w:rPr>
                      </w:pPr>
                      <w:r>
                        <w:rPr>
                          <w:rFonts w:ascii="Times New Roman" w:hAnsi="Times New Roman" w:cs="Times New Roman"/>
                          <w:b/>
                          <w:sz w:val="28"/>
                          <w:szCs w:val="28"/>
                        </w:rPr>
                        <w:t>FZ</w:t>
                      </w:r>
                    </w:p>
                  </w:txbxContent>
                </v:textbox>
                <w10:wrap type="square"/>
              </v:shape>
            </w:pict>
          </mc:Fallback>
        </mc:AlternateContent>
      </w:r>
      <w:r>
        <w:rPr>
          <w:noProof/>
        </w:rPr>
        <mc:AlternateContent>
          <mc:Choice Requires="wps">
            <w:drawing>
              <wp:anchor distT="45720" distB="45720" distL="114300" distR="114300" simplePos="0" relativeHeight="251658752" behindDoc="0" locked="0" layoutInCell="1" allowOverlap="1">
                <wp:simplePos x="0" y="0"/>
                <wp:positionH relativeFrom="column">
                  <wp:posOffset>1868805</wp:posOffset>
                </wp:positionH>
                <wp:positionV relativeFrom="paragraph">
                  <wp:posOffset>49530</wp:posOffset>
                </wp:positionV>
                <wp:extent cx="2924175" cy="40640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9110"/>
                        </a:xfrm>
                        <a:prstGeom prst="rect">
                          <a:avLst/>
                        </a:prstGeom>
                        <a:noFill/>
                        <a:ln w="9525">
                          <a:noFill/>
                          <a:miter lim="800000"/>
                          <a:headEnd/>
                          <a:tailEnd/>
                        </a:ln>
                      </wps:spPr>
                      <wps:txbx>
                        <w:txbxContent>
                          <w:p w:rsidR="00521F76" w:rsidRDefault="00521F76" w:rsidP="00521F76">
                            <w:pPr>
                              <w:rPr>
                                <w:rFonts w:ascii="Times New Roman" w:hAnsi="Times New Roman" w:cs="Times New Roman"/>
                                <w:b/>
                                <w:sz w:val="28"/>
                                <w:szCs w:val="28"/>
                              </w:rPr>
                            </w:pPr>
                            <w:r>
                              <w:rPr>
                                <w:rFonts w:ascii="Times New Roman" w:hAnsi="Times New Roman" w:cs="Times New Roman"/>
                                <w:b/>
                                <w:sz w:val="28"/>
                                <w:szCs w:val="28"/>
                              </w:rPr>
                              <w:t>HAZ</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217" o:spid="_x0000_s1027" type="#_x0000_t202" style="position:absolute;margin-left:147.15pt;margin-top:3.9pt;width:230.25pt;height:32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i7SDgIAAP0DAAAOAAAAZHJzL2Uyb0RvYy54bWysU8FuGyEQvVfqPyDu9e5adh2vjKM0qatK&#10;aVopyQdglvWiAkMBe9f9+g6s41jtLSoHBAzzmPfmsboejCYH6YMCy2g1KSmRVkCj7I7R56fNhytK&#10;QuS24RqsZPQoA71ev3+36l0tp9CBbqQnCGJD3TtGuxhdXRRBdNLwMAEnLQZb8IZH3Ppd0XjeI7rR&#10;xbQsPxY9+MZ5EDIEPL0bg3Sd8dtWivi9bYOMRDOKtcU8+zxv01ysV7zeee46JU5l8DdUYbiy+OgZ&#10;6o5HTvZe/QNllPAQoI0TAaaAtlVCZg7Ipir/YvPYcSczFxQnuLNM4f/BiofDD09Uw+i0WlBiucEm&#10;Pckhkk8wkHSGCvUu1Hjx0eHVOGAAO53ZBncP4mcgFm47bnfyxnvoO8kbrLBKmcVF6ogTEsi2/wYN&#10;PsT3ETLQ0HqT5ENBCKJjp47n7qRiBB5iMdWixJDA2Gy5rKrcvoLXL9nOh/hFgiFpwajH7md0frgP&#10;MVXD65cr6TELG6V1doC2pGd0OZ/Oc8JFxKiIBtXKMHpVpjFaJpH8bJucHLnS4xof0PbEOhEdKcdh&#10;O2SJsyRJkS00R5TBw+hH/D+46MD/pqRHLzIafu25l5TorxalXFazWTJv3szmiylu/GVkexnhViAU&#10;o5GScXkbs+ET5eBuUPKNymq8VnIqGT2WRTr9h2Tiy32+9fpr138AAAD//wMAUEsDBBQABgAIAAAA&#10;IQBjEM9a3QAAAAgBAAAPAAAAZHJzL2Rvd25yZXYueG1sTI9LT8MwEITvSPwHa5G4UaclIW2IUyEe&#10;Esc+QOrRjTcPYa+j2G3Dv2c5wW1WM5r9plxPzoozjqH3pGA+S0Ag1d701Cr42L/dLUGEqMlo6wkV&#10;fGOAdXV9VerC+Att8byLreASCoVW0MU4FFKGukOnw8wPSOw1fnQ68jm20oz6wuXOykWSPEine+IP&#10;nR7wucP6a3dyCj7pYN+b1HSYZ5t0O7y+NFncK3V7Mz09gog4xb8w/OIzOlTMdPQnMkFYBYtVes9R&#10;BTkvYD/PUhZHFvMlyKqU/wdUPwAAAP//AwBQSwECLQAUAAYACAAAACEAtoM4kv4AAADhAQAAEwAA&#10;AAAAAAAAAAAAAAAAAAAAW0NvbnRlbnRfVHlwZXNdLnhtbFBLAQItABQABgAIAAAAIQA4/SH/1gAA&#10;AJQBAAALAAAAAAAAAAAAAAAAAC8BAABfcmVscy8ucmVsc1BLAQItABQABgAIAAAAIQBdfi7SDgIA&#10;AP0DAAAOAAAAAAAAAAAAAAAAAC4CAABkcnMvZTJvRG9jLnhtbFBLAQItABQABgAIAAAAIQBjEM9a&#10;3QAAAAgBAAAPAAAAAAAAAAAAAAAAAGgEAABkcnMvZG93bnJldi54bWxQSwUGAAAAAAQABADzAAAA&#10;cgUAAAAA&#10;" filled="f" stroked="f">
                <v:textbox style="mso-fit-shape-to-text:t">
                  <w:txbxContent>
                    <w:p w:rsidR="00521F76" w:rsidRDefault="00521F76" w:rsidP="00521F76">
                      <w:pPr>
                        <w:rPr>
                          <w:rFonts w:ascii="Times New Roman" w:hAnsi="Times New Roman" w:cs="Times New Roman"/>
                          <w:b/>
                          <w:sz w:val="28"/>
                          <w:szCs w:val="28"/>
                        </w:rPr>
                      </w:pPr>
                      <w:r>
                        <w:rPr>
                          <w:rFonts w:ascii="Times New Roman" w:hAnsi="Times New Roman" w:cs="Times New Roman"/>
                          <w:b/>
                          <w:sz w:val="28"/>
                          <w:szCs w:val="28"/>
                        </w:rPr>
                        <w:t>HAZ</w:t>
                      </w:r>
                    </w:p>
                  </w:txbxContent>
                </v:textbox>
                <w10:wrap type="square"/>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1733550</wp:posOffset>
                </wp:positionH>
                <wp:positionV relativeFrom="paragraph">
                  <wp:posOffset>9525</wp:posOffset>
                </wp:positionV>
                <wp:extent cx="0" cy="1171575"/>
                <wp:effectExtent l="0" t="0" r="19050" b="9525"/>
                <wp:wrapNone/>
                <wp:docPr id="4" name="Straight Connector 4"/>
                <wp:cNvGraphicFramePr/>
                <a:graphic xmlns:a="http://schemas.openxmlformats.org/drawingml/2006/main">
                  <a:graphicData uri="http://schemas.microsoft.com/office/word/2010/wordprocessingShape">
                    <wps:wsp>
                      <wps:cNvCnPr/>
                      <wps:spPr>
                        <a:xfrm flipH="1" flipV="1">
                          <a:off x="0" y="0"/>
                          <a:ext cx="0" cy="1171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1650B0" id="Straight Connector 4"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75pt" to="13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KM9wgEAAMsDAAAOAAAAZHJzL2Uyb0RvYy54bWysU02P0zAQvSPxHyzfaZLVLouipnvoCjgg&#10;qNiFu9exGwvbY41Nk/57xk4aEB8SQlyssf3ezLzn8fZucpadFEYDvuPNpuZMeQm98ceOf3p8/eIV&#10;ZzEJ3wsLXnX8rCK/2z1/th1Dq65gANsrZJTEx3YMHR9SCm1VRTkoJ+IGgvJ0qQGdSLTFY9WjGCm7&#10;s9VVXb+sRsA+IEgVI53ez5d8V/JrrWT6oHVUidmOU2+prFjWp7xWu61ojyjCYOTShviHLpwwnoqu&#10;qe5FEuwrml9SOSMRIui0keAq0NpIVTSQmqb+Sc3DIIIqWsicGFab4v9LK9+fDshM3/Frzrxw9EQP&#10;CYU5DontwXsyEJBdZ5/GEFuC7/0Bl10MB8yiJ42OaWvCWxoBXqLPOcp3JJFNxe/z6reaEpPzoaTT&#10;prltbm5vco1qTpaJAWN6o8CxHHTcGp+tEK04vYtphl4gxMvNze2UKJ2tymDrPypN8qjY3E4ZLLW3&#10;yE6CRqL/0ixlCzJTtLF2JdWl5B9JCzbTVBm2vyWu6FIRfFqJznjA31VN06VVPeMvqmetWfYT9Ofy&#10;OMUOmphi6DLdeSR/3Bf69z+4+wYAAP//AwBQSwMEFAAGAAgAAAAhAN4L/TTcAAAACQEAAA8AAABk&#10;cnMvZG93bnJldi54bWxMjzFPwzAQhXck/oN1SGzUpohSQpwKkBhAdKDt0PGSXJOI+BxiJ03/PYcY&#10;YPz0Tu++l64m16qR+tB4tnA9M6CIC182XFnYbV+ulqBCRC6x9UwWThRglZ2fpZiU/sgfNG5ipaSE&#10;Q4IW6hi7ROtQ1OQwzHxHLNnB9w6jYF/pssejlLtWz41ZaIcNy4caO3quqfjcDM7Cff40ddq87c37&#10;ab993Y24Pgxf1l5eTI8PoCJN8e8YfvRFHTJxyv3AZVCthfndjWyJEtyCkvyXc+HlwoDOUv1/QfYN&#10;AAD//wMAUEsBAi0AFAAGAAgAAAAhALaDOJL+AAAA4QEAABMAAAAAAAAAAAAAAAAAAAAAAFtDb250&#10;ZW50X1R5cGVzXS54bWxQSwECLQAUAAYACAAAACEAOP0h/9YAAACUAQAACwAAAAAAAAAAAAAAAAAv&#10;AQAAX3JlbHMvLnJlbHNQSwECLQAUAAYACAAAACEAIIijPcIBAADLAwAADgAAAAAAAAAAAAAAAAAu&#10;AgAAZHJzL2Uyb0RvYy54bWxQSwECLQAUAAYACAAAACEA3gv9NNwAAAAJAQAADwAAAAAAAAAAAAAA&#10;AAAcBAAAZHJzL2Rvd25yZXYueG1sUEsFBgAAAAAEAAQA8wAAACUFAAAAAA==&#10;" strokecolor="black [3200]" strokeweight=".5pt">
                <v:stroke joinstyle="miter"/>
              </v:line>
            </w:pict>
          </mc:Fallback>
        </mc:AlternateContent>
      </w:r>
    </w:p>
    <w:p w:rsidR="00521F76" w:rsidRDefault="00521F76" w:rsidP="00521F76">
      <w:pPr>
        <w:spacing w:line="480" w:lineRule="auto"/>
      </w:pPr>
      <w:r>
        <w:rPr>
          <w:noProof/>
        </w:rPr>
        <mc:AlternateContent>
          <mc:Choice Requires="wps">
            <w:drawing>
              <wp:anchor distT="45720" distB="45720" distL="114300" distR="114300" simplePos="0" relativeHeight="251660800" behindDoc="0" locked="0" layoutInCell="1" allowOverlap="1">
                <wp:simplePos x="0" y="0"/>
                <wp:positionH relativeFrom="column">
                  <wp:posOffset>3438525</wp:posOffset>
                </wp:positionH>
                <wp:positionV relativeFrom="paragraph">
                  <wp:posOffset>285750</wp:posOffset>
                </wp:positionV>
                <wp:extent cx="2924810" cy="40640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9110"/>
                        </a:xfrm>
                        <a:prstGeom prst="rect">
                          <a:avLst/>
                        </a:prstGeom>
                        <a:noFill/>
                        <a:ln w="9525">
                          <a:noFill/>
                          <a:miter lim="800000"/>
                          <a:headEnd/>
                          <a:tailEnd/>
                        </a:ln>
                      </wps:spPr>
                      <wps:txbx>
                        <w:txbxContent>
                          <w:p w:rsidR="00521F76" w:rsidRDefault="00521F76" w:rsidP="00521F76">
                            <w:pPr>
                              <w:rPr>
                                <w:rFonts w:ascii="Times New Roman" w:hAnsi="Times New Roman" w:cs="Times New Roman"/>
                                <w:b/>
                                <w:sz w:val="28"/>
                                <w:szCs w:val="28"/>
                              </w:rPr>
                            </w:pPr>
                            <w:r>
                              <w:rPr>
                                <w:rFonts w:ascii="Times New Roman" w:hAnsi="Times New Roman" w:cs="Times New Roman"/>
                                <w:b/>
                                <w:sz w:val="28"/>
                                <w:szCs w:val="28"/>
                              </w:rPr>
                              <w:t>HAZ</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7" o:spid="_x0000_s1028" type="#_x0000_t202" style="position:absolute;margin-left:270.75pt;margin-top:22.5pt;width:230.3pt;height:32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9eDgIAAPkDAAAOAAAAZHJzL2Uyb0RvYy54bWysU9tuGyEQfa/Uf0C813uRXccr4yhN6qpS&#10;epGSfgBmWS8qMBSwd9Ov78DartW+VeUBDczMYc6ZYX07Gk2O0gcFltFqVlIirYBW2T2j3563b24o&#10;CZHblmuwktEXGejt5vWr9eAaWUMPupWeIIgNzeAY7WN0TVEE0UvDwwyctOjswBse8ej3Rev5gOhG&#10;F3VZvi0G8K3zIGQIePswOekm43edFPFL1wUZiWYUa4t593nfpb3YrHmz99z1SpzK4P9QheHK4qMX&#10;qAceOTl49ReUUcJDgC7OBJgCuk4JmTkgm6r8g81Tz53MXFCc4C4yhf8HKz4fv3qiWkaXlFhusEXP&#10;cozkHYxkmdQZXGgw6MlhWBzxGrucmQb3COJ7IBbue2738s57GHrJW6yuSpnFVeqEExLIbvgELT7D&#10;DxEy0Nh5k6RDMQiiY5deLp1JpQi8rKtltSzRJdA3X62qKreu4M052/kQP0gwJBmMeux8RufHxxBT&#10;Nbw5h6THLGyV1rn72pKB0dWiXuSEK49REYdTK8PoTZnWNC6J5Hvb5uTIlZ5sfEDbE+tEdKIcx92Y&#10;5a3PYu6gfUEZPEyziH8HjR78T0oGnENGw48D95IS/dGilKtqPk+Dmw/zxbLGg7/27K493AqEYjRS&#10;Mpn3MQ97ohzcHUq+VVmN1JupklPJOF9ZpNNfSAN8fc5Rv3/s5hcAAAD//wMAUEsDBBQABgAIAAAA&#10;IQBFFw2i3gAAAAsBAAAPAAAAZHJzL2Rvd25yZXYueG1sTI/LTsMwEEX3SPyDNUjsqJ0qBhriVIiH&#10;xJK2IHXpxpM4Ih5HsduGv8dZ0d2M5ujOueV6cj074Rg6TwqyhQCGVHvTUavga/d+9wgsRE1G955Q&#10;wS8GWFfXV6UujD/TBk/b2LIUQqHQCmyMQ8F5qC06HRZ+QEq3xo9Ox7SOLTejPqdw1/OlEPfc6Y7S&#10;B6sHfLFY/2yPTsE37fuPJjcWH+RnvhneXhsZd0rd3kzPT8AiTvEfhlk/qUOVnA7+SCawXoHMM5lQ&#10;BblMnWZAiGUG7DBPKwG8Kvllh+oPAAD//wMAUEsBAi0AFAAGAAgAAAAhALaDOJL+AAAA4QEAABMA&#10;AAAAAAAAAAAAAAAAAAAAAFtDb250ZW50X1R5cGVzXS54bWxQSwECLQAUAAYACAAAACEAOP0h/9YA&#10;AACUAQAACwAAAAAAAAAAAAAAAAAvAQAAX3JlbHMvLnJlbHNQSwECLQAUAAYACAAAACEAZzJPXg4C&#10;AAD5AwAADgAAAAAAAAAAAAAAAAAuAgAAZHJzL2Uyb0RvYy54bWxQSwECLQAUAAYACAAAACEARRcN&#10;ot4AAAALAQAADwAAAAAAAAAAAAAAAABoBAAAZHJzL2Rvd25yZXYueG1sUEsFBgAAAAAEAAQA8wAA&#10;AHMFAAAAAA==&#10;" filled="f" stroked="f">
                <v:textbox style="mso-fit-shape-to-text:t">
                  <w:txbxContent>
                    <w:p w:rsidR="00521F76" w:rsidRDefault="00521F76" w:rsidP="00521F76">
                      <w:pPr>
                        <w:rPr>
                          <w:rFonts w:ascii="Times New Roman" w:hAnsi="Times New Roman" w:cs="Times New Roman"/>
                          <w:b/>
                          <w:sz w:val="28"/>
                          <w:szCs w:val="28"/>
                        </w:rPr>
                      </w:pPr>
                      <w:r>
                        <w:rPr>
                          <w:rFonts w:ascii="Times New Roman" w:hAnsi="Times New Roman" w:cs="Times New Roman"/>
                          <w:b/>
                          <w:sz w:val="28"/>
                          <w:szCs w:val="28"/>
                        </w:rPr>
                        <w:t>HAZ</w:t>
                      </w:r>
                    </w:p>
                  </w:txbxContent>
                </v:textbox>
                <w10:wrap type="square"/>
              </v:shape>
            </w:pict>
          </mc:Fallback>
        </mc:AlternateContent>
      </w:r>
    </w:p>
    <w:p w:rsidR="00521F76" w:rsidRDefault="00521F76" w:rsidP="00521F76">
      <w:pPr>
        <w:spacing w:line="480" w:lineRule="auto"/>
      </w:pPr>
    </w:p>
    <w:p w:rsidR="00521F76" w:rsidRDefault="00521F76" w:rsidP="00521F76">
      <w:pPr>
        <w:spacing w:line="480" w:lineRule="auto"/>
      </w:pPr>
    </w:p>
    <w:p w:rsidR="00521F76" w:rsidRDefault="00521F76" w:rsidP="00521F76">
      <w:pPr>
        <w:spacing w:line="480" w:lineRule="auto"/>
      </w:pPr>
    </w:p>
    <w:p w:rsidR="00521F76" w:rsidRDefault="00521F76" w:rsidP="00521F76">
      <w:pPr>
        <w:spacing w:line="480" w:lineRule="auto"/>
      </w:pPr>
    </w:p>
    <w:p w:rsidR="00521F76" w:rsidRDefault="00521F76" w:rsidP="00521F76">
      <w:pPr>
        <w:spacing w:line="480" w:lineRule="auto"/>
        <w:jc w:val="center"/>
      </w:pPr>
    </w:p>
    <w:p w:rsidR="00521F76" w:rsidRDefault="00521F76" w:rsidP="00521F76">
      <w:pPr>
        <w:spacing w:line="480" w:lineRule="auto"/>
        <w:jc w:val="center"/>
        <w:rPr>
          <w:rFonts w:ascii="Times New Roman" w:hAnsi="Times New Roman" w:cs="Times New Roman"/>
          <w:sz w:val="24"/>
          <w:szCs w:val="24"/>
        </w:rPr>
      </w:pPr>
      <w:r>
        <w:rPr>
          <w:rFonts w:ascii="Times New Roman" w:hAnsi="Times New Roman" w:cs="Times New Roman"/>
          <w:b/>
          <w:sz w:val="24"/>
          <w:szCs w:val="24"/>
        </w:rPr>
        <w:t>Figure-1</w:t>
      </w:r>
      <w:r>
        <w:rPr>
          <w:rFonts w:ascii="Times New Roman" w:hAnsi="Times New Roman" w:cs="Times New Roman"/>
          <w:sz w:val="24"/>
          <w:szCs w:val="24"/>
        </w:rPr>
        <w:t xml:space="preserve"> Distance vs Microhardness Graph</w:t>
      </w:r>
    </w:p>
    <w:p w:rsidR="00521F76" w:rsidRDefault="00521F76" w:rsidP="00521F76">
      <w:pPr>
        <w:spacing w:line="480" w:lineRule="auto"/>
      </w:pPr>
      <w:r>
        <w:rPr>
          <w:noProof/>
        </w:rPr>
        <w:lastRenderedPageBreak/>
        <w:drawing>
          <wp:anchor distT="0" distB="0" distL="114300" distR="114300" simplePos="0" relativeHeight="251661824" behindDoc="0" locked="0" layoutInCell="1" allowOverlap="1">
            <wp:simplePos x="0" y="0"/>
            <wp:positionH relativeFrom="column">
              <wp:posOffset>742950</wp:posOffset>
            </wp:positionH>
            <wp:positionV relativeFrom="paragraph">
              <wp:posOffset>160020</wp:posOffset>
            </wp:positionV>
            <wp:extent cx="4591050" cy="27717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91050" cy="2771775"/>
                    </a:xfrm>
                    <a:prstGeom prst="rect">
                      <a:avLst/>
                    </a:prstGeom>
                    <a:noFill/>
                  </pic:spPr>
                </pic:pic>
              </a:graphicData>
            </a:graphic>
            <wp14:sizeRelH relativeFrom="page">
              <wp14:pctWidth>0</wp14:pctWidth>
            </wp14:sizeRelH>
            <wp14:sizeRelV relativeFrom="page">
              <wp14:pctHeight>0</wp14:pctHeight>
            </wp14:sizeRelV>
          </wp:anchor>
        </w:drawing>
      </w:r>
    </w:p>
    <w:p w:rsidR="00521F76" w:rsidRDefault="00521F76" w:rsidP="00521F76">
      <w:pPr>
        <w:spacing w:line="480" w:lineRule="auto"/>
        <w:rPr>
          <w:rFonts w:ascii="Times New Roman" w:hAnsi="Times New Roman" w:cs="Times New Roman"/>
          <w:b/>
          <w:sz w:val="28"/>
          <w:szCs w:val="28"/>
          <w:u w:val="single"/>
        </w:rPr>
      </w:pPr>
    </w:p>
    <w:p w:rsidR="00521F76" w:rsidRDefault="00521F76" w:rsidP="00521F76">
      <w:pPr>
        <w:spacing w:line="480" w:lineRule="auto"/>
      </w:pPr>
    </w:p>
    <w:p w:rsidR="00521F76" w:rsidRDefault="00521F76" w:rsidP="00521F76">
      <w:pPr>
        <w:spacing w:line="480" w:lineRule="auto"/>
      </w:pPr>
    </w:p>
    <w:p w:rsidR="00521F76" w:rsidRDefault="00521F76" w:rsidP="00521F76">
      <w:pPr>
        <w:spacing w:line="480" w:lineRule="auto"/>
      </w:pPr>
    </w:p>
    <w:p w:rsidR="00521F76" w:rsidRDefault="00521F76" w:rsidP="00521F76">
      <w:pPr>
        <w:spacing w:line="480" w:lineRule="auto"/>
      </w:pPr>
    </w:p>
    <w:p w:rsidR="00521F76" w:rsidRDefault="00521F76" w:rsidP="00521F76">
      <w:pPr>
        <w:spacing w:line="480" w:lineRule="auto"/>
      </w:pPr>
    </w:p>
    <w:p w:rsidR="00521F76" w:rsidRDefault="00521F76" w:rsidP="00521F76">
      <w:pPr>
        <w:spacing w:line="480" w:lineRule="auto"/>
        <w:jc w:val="center"/>
        <w:rPr>
          <w:rFonts w:ascii="Times New Roman" w:hAnsi="Times New Roman" w:cs="Times New Roman"/>
          <w:sz w:val="24"/>
          <w:szCs w:val="24"/>
        </w:rPr>
      </w:pPr>
      <w:r>
        <w:rPr>
          <w:rFonts w:ascii="Times New Roman" w:hAnsi="Times New Roman" w:cs="Times New Roman"/>
          <w:b/>
          <w:sz w:val="24"/>
          <w:szCs w:val="24"/>
        </w:rPr>
        <w:t>Figure-2</w:t>
      </w:r>
      <w:r>
        <w:rPr>
          <w:rFonts w:ascii="Times New Roman" w:hAnsi="Times New Roman" w:cs="Times New Roman"/>
          <w:sz w:val="24"/>
          <w:szCs w:val="24"/>
        </w:rPr>
        <w:t xml:space="preserve"> Distance vs Stress Graph</w:t>
      </w:r>
    </w:p>
    <w:p w:rsidR="00521F76" w:rsidRDefault="00521F76" w:rsidP="00521F76">
      <w:pPr>
        <w:tabs>
          <w:tab w:val="left" w:pos="1515"/>
        </w:tabs>
        <w:spacing w:line="480" w:lineRule="auto"/>
      </w:pPr>
      <w:r>
        <w:t>Where,</w:t>
      </w:r>
    </w:p>
    <w:p w:rsidR="00521F76" w:rsidRDefault="00521F76" w:rsidP="00521F76">
      <w:pPr>
        <w:tabs>
          <w:tab w:val="left" w:pos="1515"/>
        </w:tabs>
        <w:spacing w:line="480" w:lineRule="auto"/>
      </w:pPr>
      <w:r>
        <w:t>HAZ = Heating affected Zone</w:t>
      </w:r>
    </w:p>
    <w:p w:rsidR="00521F76" w:rsidRDefault="00521F76" w:rsidP="00521F76">
      <w:pPr>
        <w:tabs>
          <w:tab w:val="left" w:pos="1515"/>
        </w:tabs>
        <w:spacing w:line="480" w:lineRule="auto"/>
      </w:pPr>
      <w:r>
        <w:t>FZ = Fusion Zone</w:t>
      </w:r>
    </w:p>
    <w:p w:rsidR="00521F76" w:rsidRPr="002508B3" w:rsidRDefault="002508B3" w:rsidP="00521F76">
      <w:pPr>
        <w:tabs>
          <w:tab w:val="left" w:pos="1515"/>
        </w:tabs>
        <w:spacing w:line="480" w:lineRule="auto"/>
        <w:rPr>
          <w:u w:val="single"/>
        </w:rPr>
      </w:pPr>
      <w:r w:rsidRPr="002508B3">
        <w:rPr>
          <w:rFonts w:ascii="Times New Roman" w:hAnsi="Times New Roman" w:cs="Times New Roman"/>
          <w:b/>
          <w:sz w:val="28"/>
          <w:szCs w:val="28"/>
        </w:rPr>
        <w:tab/>
      </w:r>
      <w:r w:rsidRPr="002508B3">
        <w:rPr>
          <w:rFonts w:ascii="Times New Roman" w:hAnsi="Times New Roman" w:cs="Times New Roman"/>
          <w:b/>
          <w:sz w:val="28"/>
          <w:szCs w:val="28"/>
        </w:rPr>
        <w:tab/>
      </w:r>
      <w:r w:rsidRPr="002508B3">
        <w:rPr>
          <w:rFonts w:ascii="Times New Roman" w:hAnsi="Times New Roman" w:cs="Times New Roman"/>
          <w:b/>
          <w:sz w:val="28"/>
          <w:szCs w:val="28"/>
        </w:rPr>
        <w:tab/>
      </w:r>
      <w:r w:rsidR="00521F76" w:rsidRPr="002508B3">
        <w:rPr>
          <w:rFonts w:ascii="Times New Roman" w:hAnsi="Times New Roman" w:cs="Times New Roman"/>
          <w:b/>
          <w:sz w:val="28"/>
          <w:szCs w:val="28"/>
          <w:u w:val="single"/>
        </w:rPr>
        <w:t>Discussion:</w:t>
      </w:r>
    </w:p>
    <w:p w:rsidR="00521F76" w:rsidRDefault="004D02DB" w:rsidP="00521F76">
      <w:pPr>
        <w:tabs>
          <w:tab w:val="left" w:pos="151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21F76">
        <w:rPr>
          <w:rFonts w:ascii="Times New Roman" w:hAnsi="Times New Roman" w:cs="Times New Roman"/>
          <w:sz w:val="24"/>
          <w:szCs w:val="24"/>
        </w:rPr>
        <w:t>From the</w:t>
      </w:r>
      <w:r w:rsidR="000B2112">
        <w:rPr>
          <w:rFonts w:ascii="Times New Roman" w:hAnsi="Times New Roman" w:cs="Times New Roman"/>
          <w:sz w:val="24"/>
          <w:szCs w:val="24"/>
        </w:rPr>
        <w:t xml:space="preserve"> graph of</w:t>
      </w:r>
      <w:r w:rsidR="004B0479">
        <w:rPr>
          <w:rFonts w:ascii="Times New Roman" w:hAnsi="Times New Roman" w:cs="Times New Roman"/>
          <w:sz w:val="24"/>
          <w:szCs w:val="24"/>
        </w:rPr>
        <w:t xml:space="preserve"> microhardness vs </w:t>
      </w:r>
      <w:r w:rsidR="00BB22D0">
        <w:rPr>
          <w:rFonts w:ascii="Times New Roman" w:hAnsi="Times New Roman" w:cs="Times New Roman"/>
          <w:sz w:val="24"/>
          <w:szCs w:val="24"/>
        </w:rPr>
        <w:t>distance from</w:t>
      </w:r>
      <w:r w:rsidR="000B2112">
        <w:rPr>
          <w:rFonts w:ascii="Times New Roman" w:hAnsi="Times New Roman" w:cs="Times New Roman"/>
          <w:sz w:val="24"/>
          <w:szCs w:val="24"/>
        </w:rPr>
        <w:t xml:space="preserve"> </w:t>
      </w:r>
      <w:r w:rsidR="00C82322">
        <w:rPr>
          <w:rFonts w:ascii="Times New Roman" w:hAnsi="Times New Roman" w:cs="Times New Roman"/>
          <w:sz w:val="24"/>
          <w:szCs w:val="24"/>
        </w:rPr>
        <w:t xml:space="preserve">the </w:t>
      </w:r>
      <w:r w:rsidR="000B2112" w:rsidRPr="00C82322">
        <w:rPr>
          <w:rFonts w:ascii="Times New Roman" w:hAnsi="Times New Roman" w:cs="Times New Roman"/>
          <w:noProof/>
          <w:sz w:val="24"/>
          <w:szCs w:val="24"/>
        </w:rPr>
        <w:t>centerline</w:t>
      </w:r>
      <w:r w:rsidR="00C82322">
        <w:rPr>
          <w:rFonts w:ascii="Times New Roman" w:hAnsi="Times New Roman" w:cs="Times New Roman"/>
          <w:noProof/>
          <w:sz w:val="24"/>
          <w:szCs w:val="24"/>
        </w:rPr>
        <w:t>,</w:t>
      </w:r>
      <w:r w:rsidR="00521F76">
        <w:rPr>
          <w:rFonts w:ascii="Times New Roman" w:hAnsi="Times New Roman" w:cs="Times New Roman"/>
          <w:sz w:val="24"/>
          <w:szCs w:val="24"/>
        </w:rPr>
        <w:t xml:space="preserve"> it could</w:t>
      </w:r>
      <w:r w:rsidR="004B0479">
        <w:rPr>
          <w:rFonts w:ascii="Times New Roman" w:hAnsi="Times New Roman" w:cs="Times New Roman"/>
          <w:sz w:val="24"/>
          <w:szCs w:val="24"/>
        </w:rPr>
        <w:t xml:space="preserve"> be easily </w:t>
      </w:r>
      <w:proofErr w:type="gramStart"/>
      <w:r w:rsidR="004B0479">
        <w:rPr>
          <w:rFonts w:ascii="Times New Roman" w:hAnsi="Times New Roman" w:cs="Times New Roman"/>
          <w:sz w:val="24"/>
          <w:szCs w:val="24"/>
        </w:rPr>
        <w:t>be</w:t>
      </w:r>
      <w:proofErr w:type="gramEnd"/>
      <w:r w:rsidR="004B0479">
        <w:rPr>
          <w:rFonts w:ascii="Times New Roman" w:hAnsi="Times New Roman" w:cs="Times New Roman"/>
          <w:sz w:val="24"/>
          <w:szCs w:val="24"/>
        </w:rPr>
        <w:t xml:space="preserve"> observed that </w:t>
      </w:r>
      <w:r w:rsidR="00C82322">
        <w:rPr>
          <w:rFonts w:ascii="Times New Roman" w:hAnsi="Times New Roman" w:cs="Times New Roman"/>
          <w:sz w:val="24"/>
          <w:szCs w:val="24"/>
        </w:rPr>
        <w:t xml:space="preserve">the </w:t>
      </w:r>
      <w:r w:rsidR="004B0479" w:rsidRPr="00C82322">
        <w:rPr>
          <w:rFonts w:ascii="Times New Roman" w:hAnsi="Times New Roman" w:cs="Times New Roman"/>
          <w:noProof/>
          <w:sz w:val="24"/>
          <w:szCs w:val="24"/>
        </w:rPr>
        <w:t>proportional</w:t>
      </w:r>
      <w:r w:rsidR="00521F76">
        <w:rPr>
          <w:rFonts w:ascii="Times New Roman" w:hAnsi="Times New Roman" w:cs="Times New Roman"/>
          <w:sz w:val="24"/>
          <w:szCs w:val="24"/>
        </w:rPr>
        <w:t xml:space="preserve"> increase</w:t>
      </w:r>
      <w:r w:rsidR="004B0479">
        <w:rPr>
          <w:rFonts w:ascii="Times New Roman" w:hAnsi="Times New Roman" w:cs="Times New Roman"/>
          <w:sz w:val="24"/>
          <w:szCs w:val="24"/>
        </w:rPr>
        <w:t xml:space="preserve"> of distance from </w:t>
      </w:r>
      <w:r w:rsidR="00477D8A">
        <w:rPr>
          <w:rFonts w:ascii="Times New Roman" w:hAnsi="Times New Roman" w:cs="Times New Roman"/>
          <w:sz w:val="24"/>
          <w:szCs w:val="24"/>
        </w:rPr>
        <w:t>the microhardness from</w:t>
      </w:r>
      <w:r w:rsidR="004B0479">
        <w:rPr>
          <w:rFonts w:ascii="Times New Roman" w:hAnsi="Times New Roman" w:cs="Times New Roman"/>
          <w:sz w:val="24"/>
          <w:szCs w:val="24"/>
        </w:rPr>
        <w:t xml:space="preserve"> the centerline </w:t>
      </w:r>
      <w:r w:rsidR="00BB22D0">
        <w:rPr>
          <w:rFonts w:ascii="Times New Roman" w:hAnsi="Times New Roman" w:cs="Times New Roman"/>
          <w:sz w:val="24"/>
          <w:szCs w:val="24"/>
        </w:rPr>
        <w:t>increases notably</w:t>
      </w:r>
      <w:r w:rsidR="00521F76">
        <w:rPr>
          <w:rFonts w:ascii="Times New Roman" w:hAnsi="Times New Roman" w:cs="Times New Roman"/>
          <w:sz w:val="24"/>
          <w:szCs w:val="24"/>
        </w:rPr>
        <w:t xml:space="preserve"> at different points</w:t>
      </w:r>
      <w:r w:rsidR="004B0479">
        <w:rPr>
          <w:rFonts w:ascii="Times New Roman" w:hAnsi="Times New Roman" w:cs="Times New Roman"/>
          <w:sz w:val="24"/>
          <w:szCs w:val="24"/>
        </w:rPr>
        <w:t xml:space="preserve"> of the graph</w:t>
      </w:r>
      <w:r w:rsidR="00521F76">
        <w:rPr>
          <w:rFonts w:ascii="Times New Roman" w:hAnsi="Times New Roman" w:cs="Times New Roman"/>
          <w:sz w:val="24"/>
          <w:szCs w:val="24"/>
        </w:rPr>
        <w:t xml:space="preserve">. </w:t>
      </w:r>
      <w:r w:rsidR="00BB22D0">
        <w:rPr>
          <w:rFonts w:ascii="Times New Roman" w:hAnsi="Times New Roman" w:cs="Times New Roman"/>
          <w:sz w:val="24"/>
          <w:szCs w:val="24"/>
        </w:rPr>
        <w:t xml:space="preserve">However, there </w:t>
      </w:r>
      <w:r w:rsidR="00477D8A">
        <w:rPr>
          <w:rFonts w:ascii="Times New Roman" w:hAnsi="Times New Roman" w:cs="Times New Roman"/>
          <w:sz w:val="24"/>
          <w:szCs w:val="24"/>
        </w:rPr>
        <w:t xml:space="preserve">is </w:t>
      </w:r>
      <w:r w:rsidR="00C82322">
        <w:rPr>
          <w:rFonts w:ascii="Times New Roman" w:hAnsi="Times New Roman" w:cs="Times New Roman"/>
          <w:sz w:val="24"/>
          <w:szCs w:val="24"/>
        </w:rPr>
        <w:t xml:space="preserve">a </w:t>
      </w:r>
      <w:r w:rsidR="00477D8A" w:rsidRPr="00C82322">
        <w:rPr>
          <w:rFonts w:ascii="Times New Roman" w:hAnsi="Times New Roman" w:cs="Times New Roman"/>
          <w:noProof/>
          <w:sz w:val="24"/>
          <w:szCs w:val="24"/>
        </w:rPr>
        <w:t>rapid</w:t>
      </w:r>
      <w:r w:rsidR="00BB22D0">
        <w:rPr>
          <w:rFonts w:ascii="Times New Roman" w:hAnsi="Times New Roman" w:cs="Times New Roman"/>
          <w:sz w:val="24"/>
          <w:szCs w:val="24"/>
        </w:rPr>
        <w:t xml:space="preserve"> </w:t>
      </w:r>
      <w:r w:rsidR="00477D8A">
        <w:rPr>
          <w:rFonts w:ascii="Times New Roman" w:hAnsi="Times New Roman" w:cs="Times New Roman"/>
          <w:sz w:val="24"/>
          <w:szCs w:val="24"/>
        </w:rPr>
        <w:t>increase at</w:t>
      </w:r>
      <w:r w:rsidR="00BB22D0">
        <w:rPr>
          <w:rFonts w:ascii="Times New Roman" w:hAnsi="Times New Roman" w:cs="Times New Roman"/>
          <w:sz w:val="24"/>
          <w:szCs w:val="24"/>
        </w:rPr>
        <w:t xml:space="preserve"> heat affected zones</w:t>
      </w:r>
      <w:r w:rsidR="00477D8A">
        <w:rPr>
          <w:rFonts w:ascii="Times New Roman" w:hAnsi="Times New Roman" w:cs="Times New Roman"/>
          <w:sz w:val="24"/>
          <w:szCs w:val="24"/>
        </w:rPr>
        <w:t xml:space="preserve"> and also the notably </w:t>
      </w:r>
      <w:r w:rsidR="00521F76">
        <w:rPr>
          <w:rFonts w:ascii="Times New Roman" w:hAnsi="Times New Roman" w:cs="Times New Roman"/>
          <w:sz w:val="24"/>
          <w:szCs w:val="24"/>
        </w:rPr>
        <w:t>drops</w:t>
      </w:r>
      <w:r w:rsidR="00477D8A">
        <w:rPr>
          <w:rFonts w:ascii="Times New Roman" w:hAnsi="Times New Roman" w:cs="Times New Roman"/>
          <w:sz w:val="24"/>
          <w:szCs w:val="24"/>
        </w:rPr>
        <w:t xml:space="preserve"> at heat affected zone’s boundary. The changes in the</w:t>
      </w:r>
      <w:r w:rsidR="00521F76">
        <w:rPr>
          <w:rFonts w:ascii="Times New Roman" w:hAnsi="Times New Roman" w:cs="Times New Roman"/>
          <w:sz w:val="24"/>
          <w:szCs w:val="24"/>
        </w:rPr>
        <w:t xml:space="preserve"> Fusion zone</w:t>
      </w:r>
      <w:r w:rsidR="00477D8A">
        <w:rPr>
          <w:rFonts w:ascii="Times New Roman" w:hAnsi="Times New Roman" w:cs="Times New Roman"/>
          <w:sz w:val="24"/>
          <w:szCs w:val="24"/>
        </w:rPr>
        <w:t xml:space="preserve"> are totally different from heat affected zones. Microhardness tend to remain constant because the</w:t>
      </w:r>
      <w:r w:rsidR="00521F76">
        <w:rPr>
          <w:rFonts w:ascii="Times New Roman" w:hAnsi="Times New Roman" w:cs="Times New Roman"/>
          <w:sz w:val="24"/>
          <w:szCs w:val="24"/>
        </w:rPr>
        <w:t xml:space="preserve"> welding current</w:t>
      </w:r>
      <w:r w:rsidR="00477D8A">
        <w:rPr>
          <w:rFonts w:ascii="Times New Roman" w:hAnsi="Times New Roman" w:cs="Times New Roman"/>
          <w:sz w:val="24"/>
          <w:szCs w:val="24"/>
        </w:rPr>
        <w:t xml:space="preserve"> remains constant but seems to decrease when it </w:t>
      </w:r>
      <w:r w:rsidR="00477D8A" w:rsidRPr="00C82322">
        <w:rPr>
          <w:rFonts w:ascii="Times New Roman" w:hAnsi="Times New Roman" w:cs="Times New Roman"/>
          <w:noProof/>
          <w:sz w:val="24"/>
          <w:szCs w:val="24"/>
        </w:rPr>
        <w:t>reaches</w:t>
      </w:r>
      <w:r w:rsidR="00521F76" w:rsidRPr="00C82322">
        <w:rPr>
          <w:rFonts w:ascii="Times New Roman" w:hAnsi="Times New Roman" w:cs="Times New Roman"/>
          <w:noProof/>
          <w:sz w:val="24"/>
          <w:szCs w:val="24"/>
        </w:rPr>
        <w:t xml:space="preserve"> the</w:t>
      </w:r>
      <w:r w:rsidR="00521F76">
        <w:rPr>
          <w:rFonts w:ascii="Times New Roman" w:hAnsi="Times New Roman" w:cs="Times New Roman"/>
          <w:sz w:val="24"/>
          <w:szCs w:val="24"/>
        </w:rPr>
        <w:t xml:space="preserve"> heat affected zone at the boundary of </w:t>
      </w:r>
      <w:r w:rsidR="00C82322">
        <w:rPr>
          <w:rFonts w:ascii="Times New Roman" w:hAnsi="Times New Roman" w:cs="Times New Roman"/>
          <w:sz w:val="24"/>
          <w:szCs w:val="24"/>
        </w:rPr>
        <w:t xml:space="preserve">the </w:t>
      </w:r>
      <w:r w:rsidR="00521F76" w:rsidRPr="00C82322">
        <w:rPr>
          <w:rFonts w:ascii="Times New Roman" w:hAnsi="Times New Roman" w:cs="Times New Roman"/>
          <w:noProof/>
          <w:sz w:val="24"/>
          <w:szCs w:val="24"/>
        </w:rPr>
        <w:t>fusion</w:t>
      </w:r>
      <w:r w:rsidR="00521F76">
        <w:rPr>
          <w:rFonts w:ascii="Times New Roman" w:hAnsi="Times New Roman" w:cs="Times New Roman"/>
          <w:sz w:val="24"/>
          <w:szCs w:val="24"/>
        </w:rPr>
        <w:t xml:space="preserve"> zone. </w:t>
      </w:r>
      <w:r w:rsidR="00F05A3A">
        <w:rPr>
          <w:rFonts w:ascii="Times New Roman" w:hAnsi="Times New Roman" w:cs="Times New Roman"/>
          <w:sz w:val="24"/>
          <w:szCs w:val="24"/>
        </w:rPr>
        <w:t>T</w:t>
      </w:r>
      <w:r w:rsidR="00477D8A">
        <w:rPr>
          <w:rFonts w:ascii="Times New Roman" w:hAnsi="Times New Roman" w:cs="Times New Roman"/>
          <w:sz w:val="24"/>
          <w:szCs w:val="24"/>
        </w:rPr>
        <w:t>he fusion of base metal’s</w:t>
      </w:r>
      <w:r w:rsidR="00521F76">
        <w:rPr>
          <w:rFonts w:ascii="Times New Roman" w:hAnsi="Times New Roman" w:cs="Times New Roman"/>
          <w:sz w:val="24"/>
          <w:szCs w:val="24"/>
        </w:rPr>
        <w:t xml:space="preserve"> substance</w:t>
      </w:r>
      <w:r w:rsidR="00F05A3A">
        <w:rPr>
          <w:rFonts w:ascii="Times New Roman" w:hAnsi="Times New Roman" w:cs="Times New Roman"/>
          <w:sz w:val="24"/>
          <w:szCs w:val="24"/>
        </w:rPr>
        <w:t xml:space="preserve"> altering the microstructure of the metal defines the above scenario</w:t>
      </w:r>
      <w:r w:rsidR="00521F76">
        <w:rPr>
          <w:rFonts w:ascii="Times New Roman" w:hAnsi="Times New Roman" w:cs="Times New Roman"/>
          <w:sz w:val="24"/>
          <w:szCs w:val="24"/>
        </w:rPr>
        <w:t xml:space="preserve">. </w:t>
      </w:r>
      <w:r w:rsidR="00F05A3A">
        <w:rPr>
          <w:rFonts w:ascii="Times New Roman" w:hAnsi="Times New Roman" w:cs="Times New Roman"/>
          <w:sz w:val="24"/>
          <w:szCs w:val="24"/>
        </w:rPr>
        <w:t xml:space="preserve">Several happenings can well be noted </w:t>
      </w:r>
      <w:r w:rsidR="00474C01">
        <w:rPr>
          <w:rFonts w:ascii="Times New Roman" w:hAnsi="Times New Roman" w:cs="Times New Roman"/>
          <w:sz w:val="24"/>
          <w:szCs w:val="24"/>
        </w:rPr>
        <w:t>here;</w:t>
      </w:r>
      <w:r w:rsidR="00F05A3A">
        <w:rPr>
          <w:rFonts w:ascii="Times New Roman" w:hAnsi="Times New Roman" w:cs="Times New Roman"/>
          <w:sz w:val="24"/>
          <w:szCs w:val="24"/>
        </w:rPr>
        <w:t xml:space="preserve"> The </w:t>
      </w:r>
      <w:r w:rsidR="00521F76">
        <w:rPr>
          <w:rFonts w:ascii="Times New Roman" w:hAnsi="Times New Roman" w:cs="Times New Roman"/>
          <w:sz w:val="24"/>
          <w:szCs w:val="24"/>
        </w:rPr>
        <w:t>source</w:t>
      </w:r>
      <w:r w:rsidR="00F05A3A">
        <w:rPr>
          <w:rFonts w:ascii="Times New Roman" w:hAnsi="Times New Roman" w:cs="Times New Roman"/>
          <w:sz w:val="24"/>
          <w:szCs w:val="24"/>
        </w:rPr>
        <w:t xml:space="preserve"> </w:t>
      </w:r>
      <w:r w:rsidR="00F05A3A" w:rsidRPr="00C82322">
        <w:rPr>
          <w:rFonts w:ascii="Times New Roman" w:hAnsi="Times New Roman" w:cs="Times New Roman"/>
          <w:noProof/>
          <w:sz w:val="24"/>
          <w:szCs w:val="24"/>
        </w:rPr>
        <w:lastRenderedPageBreak/>
        <w:t xml:space="preserve">generates </w:t>
      </w:r>
      <w:r w:rsidR="00474C01" w:rsidRPr="00C82322">
        <w:rPr>
          <w:rFonts w:ascii="Times New Roman" w:hAnsi="Times New Roman" w:cs="Times New Roman"/>
          <w:noProof/>
          <w:sz w:val="24"/>
          <w:szCs w:val="24"/>
        </w:rPr>
        <w:t>heat</w:t>
      </w:r>
      <w:r w:rsidR="00474C01">
        <w:rPr>
          <w:rFonts w:ascii="Times New Roman" w:hAnsi="Times New Roman" w:cs="Times New Roman"/>
          <w:sz w:val="24"/>
          <w:szCs w:val="24"/>
        </w:rPr>
        <w:t xml:space="preserve"> several</w:t>
      </w:r>
      <w:r w:rsidR="00F05A3A">
        <w:rPr>
          <w:rFonts w:ascii="Times New Roman" w:hAnsi="Times New Roman" w:cs="Times New Roman"/>
          <w:sz w:val="24"/>
          <w:szCs w:val="24"/>
        </w:rPr>
        <w:t xml:space="preserve"> re</w:t>
      </w:r>
      <w:r w:rsidR="00474C01">
        <w:rPr>
          <w:rFonts w:ascii="Times New Roman" w:hAnsi="Times New Roman" w:cs="Times New Roman"/>
          <w:sz w:val="24"/>
          <w:szCs w:val="24"/>
        </w:rPr>
        <w:t>-</w:t>
      </w:r>
      <w:r w:rsidR="00F05A3A">
        <w:rPr>
          <w:rFonts w:ascii="Times New Roman" w:hAnsi="Times New Roman" w:cs="Times New Roman"/>
          <w:sz w:val="24"/>
          <w:szCs w:val="24"/>
        </w:rPr>
        <w:t>cooling of the material is meant to bring changes in the area adjacent to fusion zone termed as the heat -affected zone which it</w:t>
      </w:r>
      <w:r w:rsidR="00474C01">
        <w:rPr>
          <w:rFonts w:ascii="Times New Roman" w:hAnsi="Times New Roman" w:cs="Times New Roman"/>
          <w:sz w:val="24"/>
          <w:szCs w:val="24"/>
        </w:rPr>
        <w:t xml:space="preserve">’s dimensions and magnitude vary. This can be in terms of size and strength. </w:t>
      </w:r>
      <w:r w:rsidR="00521F76">
        <w:rPr>
          <w:rFonts w:ascii="Times New Roman" w:hAnsi="Times New Roman" w:cs="Times New Roman"/>
          <w:sz w:val="24"/>
          <w:szCs w:val="24"/>
        </w:rPr>
        <w:t xml:space="preserve"> In general, the extent and magnitude of the HAZ </w:t>
      </w:r>
      <w:r w:rsidR="00C82322">
        <w:rPr>
          <w:rFonts w:ascii="Times New Roman" w:hAnsi="Times New Roman" w:cs="Times New Roman"/>
          <w:noProof/>
          <w:sz w:val="24"/>
          <w:szCs w:val="24"/>
        </w:rPr>
        <w:t>are</w:t>
      </w:r>
      <w:r w:rsidR="00521F76">
        <w:rPr>
          <w:rFonts w:ascii="Times New Roman" w:hAnsi="Times New Roman" w:cs="Times New Roman"/>
          <w:sz w:val="24"/>
          <w:szCs w:val="24"/>
        </w:rPr>
        <w:t xml:space="preserve"> inversely proportional to the diffusivity and cooling rates of the material, i.e. where thermal diffusivity is high, the material cooling rate is high and the HAZ is small; where thermal diffusivity is low, the cooling rate is slower and the HAZ is </w:t>
      </w:r>
      <w:r w:rsidR="00474C01">
        <w:rPr>
          <w:rFonts w:ascii="Times New Roman" w:hAnsi="Times New Roman" w:cs="Times New Roman"/>
          <w:sz w:val="24"/>
          <w:szCs w:val="24"/>
        </w:rPr>
        <w:t xml:space="preserve">larger. This is well established in these </w:t>
      </w:r>
      <w:r w:rsidR="00474C01" w:rsidRPr="00C82322">
        <w:rPr>
          <w:rFonts w:ascii="Times New Roman" w:hAnsi="Times New Roman" w:cs="Times New Roman"/>
          <w:noProof/>
          <w:sz w:val="24"/>
          <w:szCs w:val="24"/>
        </w:rPr>
        <w:t>practical</w:t>
      </w:r>
      <w:r w:rsidR="00474C01">
        <w:rPr>
          <w:rFonts w:ascii="Times New Roman" w:hAnsi="Times New Roman" w:cs="Times New Roman"/>
          <w:sz w:val="24"/>
          <w:szCs w:val="24"/>
        </w:rPr>
        <w:t>.</w:t>
      </w:r>
    </w:p>
    <w:p w:rsidR="00521F76" w:rsidRPr="002508B3" w:rsidRDefault="00474C01" w:rsidP="00521F76">
      <w:pPr>
        <w:tabs>
          <w:tab w:val="left" w:pos="1515"/>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F</w:t>
      </w:r>
      <w:r w:rsidR="00521F76">
        <w:rPr>
          <w:rFonts w:ascii="Times New Roman" w:hAnsi="Times New Roman" w:cs="Times New Roman"/>
          <w:sz w:val="24"/>
          <w:szCs w:val="24"/>
        </w:rPr>
        <w:t>igure 2</w:t>
      </w:r>
      <w:r>
        <w:rPr>
          <w:rFonts w:ascii="Times New Roman" w:hAnsi="Times New Roman" w:cs="Times New Roman"/>
          <w:sz w:val="24"/>
          <w:szCs w:val="24"/>
        </w:rPr>
        <w:t xml:space="preserve"> above is a graph showing distance vs </w:t>
      </w:r>
      <w:r w:rsidR="003E7DF2">
        <w:rPr>
          <w:rFonts w:ascii="Times New Roman" w:hAnsi="Times New Roman" w:cs="Times New Roman"/>
          <w:sz w:val="24"/>
          <w:szCs w:val="24"/>
        </w:rPr>
        <w:t>stress. From</w:t>
      </w:r>
      <w:r>
        <w:rPr>
          <w:rFonts w:ascii="Times New Roman" w:hAnsi="Times New Roman" w:cs="Times New Roman"/>
          <w:sz w:val="24"/>
          <w:szCs w:val="24"/>
        </w:rPr>
        <w:t xml:space="preserve"> it, it is noted that when </w:t>
      </w:r>
      <w:r w:rsidR="00C82322">
        <w:rPr>
          <w:rFonts w:ascii="Times New Roman" w:hAnsi="Times New Roman" w:cs="Times New Roman"/>
          <w:sz w:val="24"/>
          <w:szCs w:val="24"/>
        </w:rPr>
        <w:t xml:space="preserve">the </w:t>
      </w:r>
      <w:r w:rsidRPr="00C82322">
        <w:rPr>
          <w:rFonts w:ascii="Times New Roman" w:hAnsi="Times New Roman" w:cs="Times New Roman"/>
          <w:noProof/>
          <w:sz w:val="24"/>
          <w:szCs w:val="24"/>
        </w:rPr>
        <w:t>d</w:t>
      </w:r>
      <w:r w:rsidR="003E7DF2" w:rsidRPr="00C82322">
        <w:rPr>
          <w:rFonts w:ascii="Times New Roman" w:hAnsi="Times New Roman" w:cs="Times New Roman"/>
          <w:noProof/>
          <w:sz w:val="24"/>
          <w:szCs w:val="24"/>
        </w:rPr>
        <w:t>istance</w:t>
      </w:r>
      <w:r w:rsidR="003E7DF2">
        <w:rPr>
          <w:rFonts w:ascii="Times New Roman" w:hAnsi="Times New Roman" w:cs="Times New Roman"/>
          <w:sz w:val="24"/>
          <w:szCs w:val="24"/>
        </w:rPr>
        <w:t xml:space="preserve"> increases from the center</w:t>
      </w:r>
      <w:r>
        <w:rPr>
          <w:rFonts w:ascii="Times New Roman" w:hAnsi="Times New Roman" w:cs="Times New Roman"/>
          <w:sz w:val="24"/>
          <w:szCs w:val="24"/>
        </w:rPr>
        <w:t xml:space="preserve">line the values for stress are also affected </w:t>
      </w:r>
      <w:r w:rsidR="003E7DF2">
        <w:rPr>
          <w:rFonts w:ascii="Times New Roman" w:hAnsi="Times New Roman" w:cs="Times New Roman"/>
          <w:sz w:val="24"/>
          <w:szCs w:val="24"/>
        </w:rPr>
        <w:t xml:space="preserve">respective of the change and at different parts of the graph there exist the variance. There is </w:t>
      </w:r>
      <w:r w:rsidR="00C82322">
        <w:rPr>
          <w:rFonts w:ascii="Times New Roman" w:hAnsi="Times New Roman" w:cs="Times New Roman"/>
          <w:sz w:val="24"/>
          <w:szCs w:val="24"/>
        </w:rPr>
        <w:t xml:space="preserve">an </w:t>
      </w:r>
      <w:r w:rsidR="003E7DF2" w:rsidRPr="00C82322">
        <w:rPr>
          <w:rFonts w:ascii="Times New Roman" w:hAnsi="Times New Roman" w:cs="Times New Roman"/>
          <w:noProof/>
          <w:sz w:val="24"/>
          <w:szCs w:val="24"/>
        </w:rPr>
        <w:t>increase</w:t>
      </w:r>
      <w:r w:rsidR="003E7DF2">
        <w:rPr>
          <w:rFonts w:ascii="Times New Roman" w:hAnsi="Times New Roman" w:cs="Times New Roman"/>
          <w:sz w:val="24"/>
          <w:szCs w:val="24"/>
        </w:rPr>
        <w:t xml:space="preserve"> in </w:t>
      </w:r>
      <w:r w:rsidR="00C82322">
        <w:rPr>
          <w:rFonts w:ascii="Times New Roman" w:hAnsi="Times New Roman" w:cs="Times New Roman"/>
          <w:sz w:val="24"/>
          <w:szCs w:val="24"/>
        </w:rPr>
        <w:t xml:space="preserve">the </w:t>
      </w:r>
      <w:r w:rsidR="003E7DF2" w:rsidRPr="00C82322">
        <w:rPr>
          <w:rFonts w:ascii="Times New Roman" w:hAnsi="Times New Roman" w:cs="Times New Roman"/>
          <w:noProof/>
          <w:sz w:val="24"/>
          <w:szCs w:val="24"/>
        </w:rPr>
        <w:t>values</w:t>
      </w:r>
      <w:r w:rsidR="003E7DF2">
        <w:rPr>
          <w:rFonts w:ascii="Times New Roman" w:hAnsi="Times New Roman" w:cs="Times New Roman"/>
          <w:sz w:val="24"/>
          <w:szCs w:val="24"/>
        </w:rPr>
        <w:t xml:space="preserve"> of stress</w:t>
      </w:r>
      <w:r w:rsidR="00C82322">
        <w:rPr>
          <w:rFonts w:ascii="Times New Roman" w:hAnsi="Times New Roman" w:cs="Times New Roman"/>
          <w:sz w:val="24"/>
          <w:szCs w:val="24"/>
        </w:rPr>
        <w:t>,</w:t>
      </w:r>
      <w:r w:rsidR="003E7DF2">
        <w:rPr>
          <w:rFonts w:ascii="Times New Roman" w:hAnsi="Times New Roman" w:cs="Times New Roman"/>
          <w:sz w:val="24"/>
          <w:szCs w:val="24"/>
        </w:rPr>
        <w:t xml:space="preserve"> </w:t>
      </w:r>
      <w:r w:rsidR="003E7DF2" w:rsidRPr="00C82322">
        <w:rPr>
          <w:rFonts w:ascii="Times New Roman" w:hAnsi="Times New Roman" w:cs="Times New Roman"/>
          <w:noProof/>
          <w:sz w:val="24"/>
          <w:szCs w:val="24"/>
        </w:rPr>
        <w:t>especially</w:t>
      </w:r>
      <w:r w:rsidR="003E7DF2">
        <w:rPr>
          <w:rFonts w:ascii="Times New Roman" w:hAnsi="Times New Roman" w:cs="Times New Roman"/>
          <w:sz w:val="24"/>
          <w:szCs w:val="24"/>
        </w:rPr>
        <w:t xml:space="preserve"> </w:t>
      </w:r>
      <w:r w:rsidR="00C82322">
        <w:rPr>
          <w:rFonts w:ascii="Times New Roman" w:hAnsi="Times New Roman" w:cs="Times New Roman"/>
          <w:noProof/>
          <w:sz w:val="24"/>
          <w:szCs w:val="24"/>
        </w:rPr>
        <w:t>in</w:t>
      </w:r>
      <w:r w:rsidR="003E7DF2">
        <w:rPr>
          <w:rFonts w:ascii="Times New Roman" w:hAnsi="Times New Roman" w:cs="Times New Roman"/>
          <w:sz w:val="24"/>
          <w:szCs w:val="24"/>
        </w:rPr>
        <w:t xml:space="preserve"> the fusion zone</w:t>
      </w:r>
      <w:r w:rsidR="00521F76">
        <w:rPr>
          <w:rFonts w:ascii="Times New Roman" w:hAnsi="Times New Roman" w:cs="Times New Roman"/>
          <w:sz w:val="24"/>
          <w:szCs w:val="24"/>
        </w:rPr>
        <w:t xml:space="preserve">. </w:t>
      </w:r>
      <w:r w:rsidR="003E7DF2">
        <w:rPr>
          <w:rFonts w:ascii="Times New Roman" w:hAnsi="Times New Roman" w:cs="Times New Roman"/>
          <w:sz w:val="24"/>
          <w:szCs w:val="24"/>
        </w:rPr>
        <w:t xml:space="preserve">It is argued that when stress numerals remain at zero can is right to say that stress exists in a compression state. When there is a positive change from zero, it shows that </w:t>
      </w:r>
      <w:r w:rsidR="003E7DF2" w:rsidRPr="00C82322">
        <w:rPr>
          <w:rFonts w:ascii="Times New Roman" w:hAnsi="Times New Roman" w:cs="Times New Roman"/>
          <w:noProof/>
          <w:sz w:val="24"/>
          <w:szCs w:val="24"/>
        </w:rPr>
        <w:t>stress</w:t>
      </w:r>
      <w:r w:rsidR="003E7DF2">
        <w:rPr>
          <w:rFonts w:ascii="Times New Roman" w:hAnsi="Times New Roman" w:cs="Times New Roman"/>
          <w:sz w:val="24"/>
          <w:szCs w:val="24"/>
        </w:rPr>
        <w:t xml:space="preserve"> occurs in tension especially for values above zero.</w:t>
      </w:r>
      <w:r w:rsidR="00BF69AA">
        <w:rPr>
          <w:rFonts w:ascii="Times New Roman" w:hAnsi="Times New Roman" w:cs="Times New Roman"/>
          <w:sz w:val="24"/>
          <w:szCs w:val="24"/>
        </w:rPr>
        <w:t xml:space="preserve"> Temperature variance during welding contributes to the unequal distribution of stress to a greater percentage. This </w:t>
      </w:r>
      <w:r w:rsidR="00BF69AA" w:rsidRPr="00C82322">
        <w:rPr>
          <w:rFonts w:ascii="Times New Roman" w:hAnsi="Times New Roman" w:cs="Times New Roman"/>
          <w:noProof/>
          <w:sz w:val="24"/>
          <w:szCs w:val="24"/>
        </w:rPr>
        <w:t>justif</w:t>
      </w:r>
      <w:r w:rsidR="00C82322">
        <w:rPr>
          <w:rFonts w:ascii="Times New Roman" w:hAnsi="Times New Roman" w:cs="Times New Roman"/>
          <w:noProof/>
          <w:sz w:val="24"/>
          <w:szCs w:val="24"/>
        </w:rPr>
        <w:t>ies</w:t>
      </w:r>
      <w:r w:rsidR="00BF69AA">
        <w:rPr>
          <w:rFonts w:ascii="Times New Roman" w:hAnsi="Times New Roman" w:cs="Times New Roman"/>
          <w:sz w:val="24"/>
          <w:szCs w:val="24"/>
        </w:rPr>
        <w:t xml:space="preserve"> that weld metals with high transformation temperature give </w:t>
      </w:r>
      <w:r w:rsidR="00C82322">
        <w:rPr>
          <w:rFonts w:ascii="Times New Roman" w:hAnsi="Times New Roman" w:cs="Times New Roman"/>
          <w:sz w:val="24"/>
          <w:szCs w:val="24"/>
        </w:rPr>
        <w:t xml:space="preserve">the </w:t>
      </w:r>
      <w:r w:rsidR="00BF69AA" w:rsidRPr="00C82322">
        <w:rPr>
          <w:rFonts w:ascii="Times New Roman" w:hAnsi="Times New Roman" w:cs="Times New Roman"/>
          <w:noProof/>
          <w:sz w:val="24"/>
          <w:szCs w:val="24"/>
        </w:rPr>
        <w:t>best</w:t>
      </w:r>
      <w:r w:rsidR="00BF69AA">
        <w:rPr>
          <w:rFonts w:ascii="Times New Roman" w:hAnsi="Times New Roman" w:cs="Times New Roman"/>
          <w:sz w:val="24"/>
          <w:szCs w:val="24"/>
        </w:rPr>
        <w:t xml:space="preserve"> values for tension test while weld metals with </w:t>
      </w:r>
      <w:r w:rsidR="00BF69AA" w:rsidRPr="00C82322">
        <w:rPr>
          <w:rFonts w:ascii="Times New Roman" w:hAnsi="Times New Roman" w:cs="Times New Roman"/>
          <w:noProof/>
          <w:sz w:val="24"/>
          <w:szCs w:val="24"/>
        </w:rPr>
        <w:t>low</w:t>
      </w:r>
      <w:r w:rsidR="00C82322">
        <w:rPr>
          <w:rFonts w:ascii="Times New Roman" w:hAnsi="Times New Roman" w:cs="Times New Roman"/>
          <w:noProof/>
          <w:sz w:val="24"/>
          <w:szCs w:val="24"/>
        </w:rPr>
        <w:t>-</w:t>
      </w:r>
      <w:r w:rsidR="00BF69AA" w:rsidRPr="00C82322">
        <w:rPr>
          <w:rFonts w:ascii="Times New Roman" w:hAnsi="Times New Roman" w:cs="Times New Roman"/>
          <w:noProof/>
          <w:sz w:val="24"/>
          <w:szCs w:val="24"/>
        </w:rPr>
        <w:t>temperature</w:t>
      </w:r>
      <w:r w:rsidR="00BF69AA">
        <w:rPr>
          <w:rFonts w:ascii="Times New Roman" w:hAnsi="Times New Roman" w:cs="Times New Roman"/>
          <w:sz w:val="24"/>
          <w:szCs w:val="24"/>
        </w:rPr>
        <w:t xml:space="preserve"> transformation </w:t>
      </w:r>
      <w:r w:rsidR="00BF69AA" w:rsidRPr="00C82322">
        <w:rPr>
          <w:rFonts w:ascii="Times New Roman" w:hAnsi="Times New Roman" w:cs="Times New Roman"/>
          <w:noProof/>
          <w:sz w:val="24"/>
          <w:szCs w:val="24"/>
        </w:rPr>
        <w:t>give</w:t>
      </w:r>
      <w:r w:rsidR="00BF69AA">
        <w:rPr>
          <w:rFonts w:ascii="Times New Roman" w:hAnsi="Times New Roman" w:cs="Times New Roman"/>
          <w:sz w:val="24"/>
          <w:szCs w:val="24"/>
        </w:rPr>
        <w:t xml:space="preserve"> best values </w:t>
      </w:r>
      <w:r w:rsidR="00BF69AA" w:rsidRPr="00C82322">
        <w:rPr>
          <w:rFonts w:ascii="Times New Roman" w:hAnsi="Times New Roman" w:cs="Times New Roman"/>
          <w:noProof/>
          <w:sz w:val="24"/>
          <w:szCs w:val="24"/>
        </w:rPr>
        <w:t>for compressive</w:t>
      </w:r>
      <w:r w:rsidR="00BF69AA">
        <w:rPr>
          <w:rFonts w:ascii="Times New Roman" w:hAnsi="Times New Roman" w:cs="Times New Roman"/>
          <w:sz w:val="24"/>
          <w:szCs w:val="24"/>
        </w:rPr>
        <w:t xml:space="preserve"> stresses in welding experiments.</w:t>
      </w:r>
    </w:p>
    <w:p w:rsidR="002B5689" w:rsidRPr="002508B3" w:rsidRDefault="002508B3" w:rsidP="00521F76">
      <w:pPr>
        <w:tabs>
          <w:tab w:val="left" w:pos="1515"/>
        </w:tabs>
        <w:spacing w:line="480" w:lineRule="auto"/>
        <w:jc w:val="both"/>
        <w:rPr>
          <w:rFonts w:ascii="Times New Roman" w:hAnsi="Times New Roman" w:cs="Times New Roman"/>
          <w:sz w:val="24"/>
          <w:szCs w:val="24"/>
          <w:u w:val="single"/>
        </w:rPr>
      </w:pPr>
      <w:r w:rsidRPr="002508B3">
        <w:rPr>
          <w:rFonts w:ascii="Times New Roman" w:hAnsi="Times New Roman" w:cs="Times New Roman"/>
          <w:b/>
          <w:sz w:val="24"/>
          <w:szCs w:val="24"/>
        </w:rPr>
        <w:tab/>
      </w:r>
      <w:r w:rsidRPr="002508B3">
        <w:rPr>
          <w:rFonts w:ascii="Times New Roman" w:hAnsi="Times New Roman" w:cs="Times New Roman"/>
          <w:b/>
          <w:sz w:val="24"/>
          <w:szCs w:val="24"/>
        </w:rPr>
        <w:tab/>
      </w:r>
      <w:r>
        <w:rPr>
          <w:rFonts w:ascii="Times New Roman" w:hAnsi="Times New Roman" w:cs="Times New Roman"/>
          <w:b/>
          <w:sz w:val="24"/>
          <w:szCs w:val="24"/>
        </w:rPr>
        <w:tab/>
      </w:r>
      <w:r w:rsidR="002B5689" w:rsidRPr="002508B3">
        <w:rPr>
          <w:rFonts w:ascii="Times New Roman" w:hAnsi="Times New Roman" w:cs="Times New Roman"/>
          <w:b/>
          <w:sz w:val="24"/>
          <w:szCs w:val="24"/>
          <w:u w:val="single"/>
        </w:rPr>
        <w:t>Conclusion</w:t>
      </w:r>
      <w:r w:rsidR="00521F76" w:rsidRPr="002508B3">
        <w:rPr>
          <w:rFonts w:ascii="Times New Roman" w:hAnsi="Times New Roman" w:cs="Times New Roman"/>
          <w:sz w:val="24"/>
          <w:szCs w:val="24"/>
          <w:u w:val="single"/>
        </w:rPr>
        <w:t xml:space="preserve">. </w:t>
      </w:r>
    </w:p>
    <w:p w:rsidR="00521F76" w:rsidRPr="002B5689" w:rsidRDefault="002B5689" w:rsidP="00521F76">
      <w:pPr>
        <w:tabs>
          <w:tab w:val="left" w:pos="1515"/>
        </w:tabs>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ab/>
      </w:r>
      <w:r w:rsidR="00285E6F">
        <w:rPr>
          <w:rFonts w:ascii="Times New Roman" w:hAnsi="Times New Roman" w:cs="Times New Roman"/>
          <w:sz w:val="24"/>
          <w:szCs w:val="24"/>
        </w:rPr>
        <w:t>F</w:t>
      </w:r>
      <w:r>
        <w:rPr>
          <w:rFonts w:ascii="Times New Roman" w:hAnsi="Times New Roman" w:cs="Times New Roman"/>
          <w:sz w:val="24"/>
          <w:szCs w:val="24"/>
        </w:rPr>
        <w:t>r</w:t>
      </w:r>
      <w:r w:rsidR="00285E6F">
        <w:rPr>
          <w:rFonts w:ascii="Times New Roman" w:hAnsi="Times New Roman" w:cs="Times New Roman"/>
          <w:sz w:val="24"/>
          <w:szCs w:val="24"/>
        </w:rPr>
        <w:t xml:space="preserve">om the practical entitled lab of </w:t>
      </w:r>
      <w:r w:rsidR="00285E6F" w:rsidRPr="00C82322">
        <w:rPr>
          <w:rFonts w:ascii="Times New Roman" w:hAnsi="Times New Roman" w:cs="Times New Roman"/>
          <w:noProof/>
          <w:sz w:val="24"/>
          <w:szCs w:val="24"/>
        </w:rPr>
        <w:t>welding</w:t>
      </w:r>
      <w:r w:rsidR="00C82322">
        <w:rPr>
          <w:rFonts w:ascii="Times New Roman" w:hAnsi="Times New Roman" w:cs="Times New Roman"/>
          <w:noProof/>
          <w:sz w:val="24"/>
          <w:szCs w:val="24"/>
        </w:rPr>
        <w:t>,</w:t>
      </w:r>
      <w:r w:rsidR="00285E6F">
        <w:rPr>
          <w:rFonts w:ascii="Times New Roman" w:hAnsi="Times New Roman" w:cs="Times New Roman"/>
          <w:sz w:val="24"/>
          <w:szCs w:val="24"/>
        </w:rPr>
        <w:t xml:space="preserve"> it goes without saying that the wide welding methods have unique features and specifications. There are factors that should be considered for one to get good results which include current. Heat used in welding is a product of </w:t>
      </w:r>
      <w:r w:rsidR="00BF69AA">
        <w:rPr>
          <w:rFonts w:ascii="Times New Roman" w:hAnsi="Times New Roman" w:cs="Times New Roman"/>
          <w:sz w:val="24"/>
          <w:szCs w:val="24"/>
        </w:rPr>
        <w:t>current and</w:t>
      </w:r>
      <w:r w:rsidR="00285E6F">
        <w:rPr>
          <w:rFonts w:ascii="Times New Roman" w:hAnsi="Times New Roman" w:cs="Times New Roman"/>
          <w:sz w:val="24"/>
          <w:szCs w:val="24"/>
        </w:rPr>
        <w:t xml:space="preserve"> </w:t>
      </w:r>
      <w:r w:rsidR="00BF69AA">
        <w:rPr>
          <w:rFonts w:ascii="Times New Roman" w:hAnsi="Times New Roman" w:cs="Times New Roman"/>
          <w:sz w:val="24"/>
          <w:szCs w:val="24"/>
        </w:rPr>
        <w:t>hence will</w:t>
      </w:r>
      <w:r w:rsidR="00285E6F">
        <w:rPr>
          <w:rFonts w:ascii="Times New Roman" w:hAnsi="Times New Roman" w:cs="Times New Roman"/>
          <w:sz w:val="24"/>
          <w:szCs w:val="24"/>
        </w:rPr>
        <w:t xml:space="preserve"> definitely have an effect on the heat of welding which is directly proportional. </w:t>
      </w:r>
      <w:r w:rsidR="00285E6F" w:rsidRPr="00C82322">
        <w:rPr>
          <w:rFonts w:ascii="Times New Roman" w:hAnsi="Times New Roman" w:cs="Times New Roman"/>
          <w:noProof/>
          <w:sz w:val="24"/>
          <w:szCs w:val="24"/>
        </w:rPr>
        <w:t>T</w:t>
      </w:r>
      <w:r w:rsidR="00C82322">
        <w:rPr>
          <w:rFonts w:ascii="Times New Roman" w:hAnsi="Times New Roman" w:cs="Times New Roman"/>
          <w:noProof/>
          <w:sz w:val="24"/>
          <w:szCs w:val="24"/>
        </w:rPr>
        <w:t>he t</w:t>
      </w:r>
      <w:r w:rsidR="00285E6F" w:rsidRPr="00C82322">
        <w:rPr>
          <w:rFonts w:ascii="Times New Roman" w:hAnsi="Times New Roman" w:cs="Times New Roman"/>
          <w:noProof/>
          <w:sz w:val="24"/>
          <w:szCs w:val="24"/>
        </w:rPr>
        <w:t>emperature</w:t>
      </w:r>
      <w:r w:rsidR="00285E6F">
        <w:rPr>
          <w:rFonts w:ascii="Times New Roman" w:hAnsi="Times New Roman" w:cs="Times New Roman"/>
          <w:sz w:val="24"/>
          <w:szCs w:val="24"/>
        </w:rPr>
        <w:t xml:space="preserve"> should also be manag</w:t>
      </w:r>
      <w:r>
        <w:rPr>
          <w:rFonts w:ascii="Times New Roman" w:hAnsi="Times New Roman" w:cs="Times New Roman"/>
          <w:sz w:val="24"/>
          <w:szCs w:val="24"/>
        </w:rPr>
        <w:t>e</w:t>
      </w:r>
      <w:r w:rsidR="00285E6F">
        <w:rPr>
          <w:rFonts w:ascii="Times New Roman" w:hAnsi="Times New Roman" w:cs="Times New Roman"/>
          <w:sz w:val="24"/>
          <w:szCs w:val="24"/>
        </w:rPr>
        <w:t>d at required range otherwise it will cause</w:t>
      </w:r>
      <w:r>
        <w:rPr>
          <w:rFonts w:ascii="Times New Roman" w:hAnsi="Times New Roman" w:cs="Times New Roman"/>
          <w:sz w:val="24"/>
          <w:szCs w:val="24"/>
        </w:rPr>
        <w:t xml:space="preserve"> heat </w:t>
      </w:r>
      <w:r w:rsidRPr="00C82322">
        <w:rPr>
          <w:rFonts w:ascii="Times New Roman" w:hAnsi="Times New Roman" w:cs="Times New Roman"/>
          <w:noProof/>
          <w:sz w:val="24"/>
          <w:szCs w:val="24"/>
        </w:rPr>
        <w:t>effected</w:t>
      </w:r>
      <w:r>
        <w:rPr>
          <w:rFonts w:ascii="Times New Roman" w:hAnsi="Times New Roman" w:cs="Times New Roman"/>
          <w:sz w:val="24"/>
          <w:szCs w:val="24"/>
        </w:rPr>
        <w:t xml:space="preserve"> </w:t>
      </w:r>
      <w:r w:rsidR="00BF69AA">
        <w:rPr>
          <w:rFonts w:ascii="Times New Roman" w:hAnsi="Times New Roman" w:cs="Times New Roman"/>
          <w:sz w:val="24"/>
          <w:szCs w:val="24"/>
        </w:rPr>
        <w:t>zones. This</w:t>
      </w:r>
      <w:r>
        <w:rPr>
          <w:rFonts w:ascii="Times New Roman" w:hAnsi="Times New Roman" w:cs="Times New Roman"/>
          <w:sz w:val="24"/>
          <w:szCs w:val="24"/>
        </w:rPr>
        <w:t xml:space="preserve"> joining of metals and rivets can be can set up jobs in that experts are </w:t>
      </w:r>
      <w:r>
        <w:rPr>
          <w:rFonts w:ascii="Times New Roman" w:hAnsi="Times New Roman" w:cs="Times New Roman"/>
          <w:sz w:val="24"/>
          <w:szCs w:val="24"/>
        </w:rPr>
        <w:lastRenderedPageBreak/>
        <w:t xml:space="preserve">required with skills and knowledge to be able to perfect </w:t>
      </w:r>
      <w:r w:rsidR="00BF69AA">
        <w:rPr>
          <w:rFonts w:ascii="Times New Roman" w:hAnsi="Times New Roman" w:cs="Times New Roman"/>
          <w:sz w:val="24"/>
          <w:szCs w:val="24"/>
        </w:rPr>
        <w:t>it. during</w:t>
      </w:r>
      <w:r>
        <w:rPr>
          <w:rFonts w:ascii="Times New Roman" w:hAnsi="Times New Roman" w:cs="Times New Roman"/>
          <w:sz w:val="24"/>
          <w:szCs w:val="24"/>
        </w:rPr>
        <w:t xml:space="preserve"> the </w:t>
      </w:r>
      <w:r w:rsidRPr="00C82322">
        <w:rPr>
          <w:rFonts w:ascii="Times New Roman" w:hAnsi="Times New Roman" w:cs="Times New Roman"/>
          <w:noProof/>
          <w:sz w:val="24"/>
          <w:szCs w:val="24"/>
        </w:rPr>
        <w:t>practical</w:t>
      </w:r>
      <w:r w:rsidR="00C82322">
        <w:rPr>
          <w:rFonts w:ascii="Times New Roman" w:hAnsi="Times New Roman" w:cs="Times New Roman"/>
          <w:noProof/>
          <w:sz w:val="24"/>
          <w:szCs w:val="24"/>
        </w:rPr>
        <w:t>,</w:t>
      </w:r>
      <w:r>
        <w:rPr>
          <w:rFonts w:ascii="Times New Roman" w:hAnsi="Times New Roman" w:cs="Times New Roman"/>
          <w:sz w:val="24"/>
          <w:szCs w:val="24"/>
        </w:rPr>
        <w:t xml:space="preserve"> all other factors in the room remained constant.</w:t>
      </w: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2508B3">
      <w:pPr>
        <w:spacing w:line="480" w:lineRule="auto"/>
        <w:ind w:left="3600"/>
        <w:jc w:val="both"/>
        <w:rPr>
          <w:rFonts w:ascii="Times New Roman" w:hAnsi="Times New Roman" w:cs="Times New Roman"/>
          <w:b/>
          <w:sz w:val="24"/>
          <w:szCs w:val="24"/>
          <w:u w:val="single"/>
        </w:rPr>
      </w:pPr>
      <w:r>
        <w:rPr>
          <w:rFonts w:ascii="Times New Roman" w:hAnsi="Times New Roman" w:cs="Times New Roman"/>
          <w:b/>
          <w:sz w:val="24"/>
          <w:szCs w:val="24"/>
          <w:u w:val="single"/>
        </w:rPr>
        <w:t>References:</w:t>
      </w:r>
    </w:p>
    <w:p w:rsidR="00521F76" w:rsidRDefault="00521F76" w:rsidP="00521F7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 Bachmann, A. Gumenyuk, M. Rethmeier, Welding with high-power lasers: trends and developments. (2016)</w:t>
      </w:r>
    </w:p>
    <w:p w:rsidR="004D02DB" w:rsidRDefault="00521F76" w:rsidP="004D02DB">
      <w:pPr>
        <w:pStyle w:val="ListParagraph"/>
        <w:numPr>
          <w:ilvl w:val="0"/>
          <w:numId w:val="8"/>
        </w:numPr>
        <w:spacing w:line="480" w:lineRule="auto"/>
        <w:jc w:val="both"/>
        <w:rPr>
          <w:rFonts w:ascii="Times New Roman" w:hAnsi="Times New Roman" w:cs="Times New Roman"/>
          <w:sz w:val="24"/>
          <w:szCs w:val="24"/>
        </w:rPr>
      </w:pPr>
      <w:r w:rsidRPr="004D02DB">
        <w:rPr>
          <w:rFonts w:ascii="Times New Roman" w:hAnsi="Times New Roman" w:cs="Times New Roman"/>
          <w:sz w:val="24"/>
          <w:szCs w:val="24"/>
        </w:rPr>
        <w:t>N. C. Sekhar, J. D. Russell, N. A. McPherson, Autogenous Nd</w:t>
      </w:r>
      <w:r w:rsidRPr="004D02DB">
        <w:rPr>
          <w:rFonts w:ascii="Times New Roman" w:hAnsi="Times New Roman" w:cs="Times New Roman"/>
          <w:noProof/>
          <w:sz w:val="24"/>
          <w:szCs w:val="24"/>
        </w:rPr>
        <w:t>:</w:t>
      </w:r>
      <w:r w:rsidR="00C82322" w:rsidRPr="004D02DB">
        <w:rPr>
          <w:rFonts w:ascii="Times New Roman" w:hAnsi="Times New Roman" w:cs="Times New Roman"/>
          <w:noProof/>
          <w:sz w:val="24"/>
          <w:szCs w:val="24"/>
        </w:rPr>
        <w:t xml:space="preserve"> </w:t>
      </w:r>
      <w:r w:rsidRPr="004D02DB">
        <w:rPr>
          <w:rFonts w:ascii="Times New Roman" w:hAnsi="Times New Roman" w:cs="Times New Roman"/>
          <w:noProof/>
          <w:sz w:val="24"/>
          <w:szCs w:val="24"/>
        </w:rPr>
        <w:t>YAG</w:t>
      </w:r>
      <w:r w:rsidRPr="004D02DB">
        <w:rPr>
          <w:rFonts w:ascii="Times New Roman" w:hAnsi="Times New Roman" w:cs="Times New Roman"/>
          <w:sz w:val="24"/>
          <w:szCs w:val="24"/>
        </w:rPr>
        <w:t xml:space="preserve"> laser welding of 6mm thick dissimilar steels. (2011)</w:t>
      </w:r>
      <w:r w:rsidR="004D02DB" w:rsidRPr="004D02DB">
        <w:rPr>
          <w:rFonts w:ascii="Times New Roman" w:hAnsi="Times New Roman" w:cs="Times New Roman"/>
          <w:sz w:val="24"/>
          <w:szCs w:val="24"/>
        </w:rPr>
        <w:t xml:space="preserve"> </w:t>
      </w:r>
      <w:r w:rsidR="004D02DB" w:rsidRPr="004D02DB">
        <w:rPr>
          <w:rFonts w:ascii="Times New Roman" w:hAnsi="Times New Roman" w:cs="Times New Roman"/>
          <w:sz w:val="24"/>
          <w:szCs w:val="24"/>
        </w:rPr>
        <w:t xml:space="preserve">P AA6061-T6 Alloy for optimization of welding parameters by using Lathe Machine. (2017). </w:t>
      </w:r>
    </w:p>
    <w:p w:rsidR="004D02DB" w:rsidRPr="004D02DB" w:rsidRDefault="004D02DB" w:rsidP="004D02DB">
      <w:pPr>
        <w:pStyle w:val="ListParagraph"/>
        <w:numPr>
          <w:ilvl w:val="0"/>
          <w:numId w:val="8"/>
        </w:numPr>
        <w:spacing w:line="480" w:lineRule="auto"/>
        <w:jc w:val="both"/>
        <w:rPr>
          <w:rFonts w:ascii="Times New Roman" w:hAnsi="Times New Roman" w:cs="Times New Roman"/>
          <w:sz w:val="24"/>
          <w:szCs w:val="24"/>
        </w:rPr>
      </w:pPr>
      <w:r w:rsidRPr="004D02DB">
        <w:rPr>
          <w:rFonts w:ascii="Times New Roman" w:hAnsi="Times New Roman" w:cs="Times New Roman"/>
          <w:sz w:val="24"/>
          <w:szCs w:val="24"/>
        </w:rPr>
        <w:t xml:space="preserve">Patel, S. Patel, H Shah, Design and Experimental study of Friction stir welding  </w:t>
      </w:r>
    </w:p>
    <w:p w:rsidR="00521F76" w:rsidRPr="004D02DB" w:rsidRDefault="00521F76" w:rsidP="004D02DB">
      <w:pPr>
        <w:pStyle w:val="ListParagraph"/>
        <w:numPr>
          <w:ilvl w:val="0"/>
          <w:numId w:val="8"/>
        </w:numPr>
        <w:spacing w:line="480" w:lineRule="auto"/>
        <w:jc w:val="both"/>
        <w:rPr>
          <w:rFonts w:ascii="Times New Roman" w:hAnsi="Times New Roman" w:cs="Times New Roman"/>
          <w:sz w:val="24"/>
          <w:szCs w:val="24"/>
        </w:rPr>
      </w:pPr>
      <w:r w:rsidRPr="004D02DB">
        <w:rPr>
          <w:rFonts w:ascii="Times New Roman" w:hAnsi="Times New Roman" w:cs="Times New Roman"/>
          <w:sz w:val="24"/>
          <w:szCs w:val="24"/>
        </w:rPr>
        <w:t>Y. Kawahito, A. Tang, H Kubota, S. Katayama, Development of direct laser joining for metal and plastic. (2006)</w:t>
      </w: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sz w:val="24"/>
          <w:szCs w:val="24"/>
        </w:rPr>
      </w:pPr>
    </w:p>
    <w:p w:rsidR="00521F76" w:rsidRDefault="00521F76" w:rsidP="00521F76">
      <w:pPr>
        <w:spacing w:line="480" w:lineRule="auto"/>
        <w:jc w:val="both"/>
        <w:rPr>
          <w:rFonts w:ascii="Times New Roman" w:hAnsi="Times New Roman" w:cs="Times New Roman"/>
          <w:b/>
          <w:sz w:val="28"/>
          <w:szCs w:val="28"/>
          <w:u w:val="single"/>
        </w:rPr>
      </w:pPr>
    </w:p>
    <w:p w:rsidR="00521F76" w:rsidRDefault="00521F76"/>
    <w:sectPr w:rsidR="00521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11E8"/>
    <w:multiLevelType w:val="hybridMultilevel"/>
    <w:tmpl w:val="701425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50E7079"/>
    <w:multiLevelType w:val="hybridMultilevel"/>
    <w:tmpl w:val="1EF063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590722F"/>
    <w:multiLevelType w:val="hybridMultilevel"/>
    <w:tmpl w:val="9E1C23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8104D55"/>
    <w:multiLevelType w:val="hybridMultilevel"/>
    <w:tmpl w:val="F1BAF3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D7D73C8"/>
    <w:multiLevelType w:val="hybridMultilevel"/>
    <w:tmpl w:val="07CC76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AD554BF"/>
    <w:multiLevelType w:val="hybridMultilevel"/>
    <w:tmpl w:val="10422470"/>
    <w:lvl w:ilvl="0" w:tplc="0409000F">
      <w:start w:val="1"/>
      <w:numFmt w:val="decimal"/>
      <w:lvlText w:val="%1."/>
      <w:lvlJc w:val="left"/>
      <w:pPr>
        <w:ind w:left="7560" w:hanging="360"/>
      </w:pPr>
    </w:lvl>
    <w:lvl w:ilvl="1" w:tplc="04090019">
      <w:start w:val="1"/>
      <w:numFmt w:val="lowerLetter"/>
      <w:lvlText w:val="%2."/>
      <w:lvlJc w:val="left"/>
      <w:pPr>
        <w:ind w:left="8280" w:hanging="360"/>
      </w:pPr>
    </w:lvl>
    <w:lvl w:ilvl="2" w:tplc="0409001B">
      <w:start w:val="1"/>
      <w:numFmt w:val="lowerRoman"/>
      <w:lvlText w:val="%3."/>
      <w:lvlJc w:val="right"/>
      <w:pPr>
        <w:ind w:left="9000" w:hanging="180"/>
      </w:pPr>
    </w:lvl>
    <w:lvl w:ilvl="3" w:tplc="0409000F">
      <w:start w:val="1"/>
      <w:numFmt w:val="decimal"/>
      <w:lvlText w:val="%4."/>
      <w:lvlJc w:val="left"/>
      <w:pPr>
        <w:ind w:left="9720" w:hanging="360"/>
      </w:pPr>
    </w:lvl>
    <w:lvl w:ilvl="4" w:tplc="04090019">
      <w:start w:val="1"/>
      <w:numFmt w:val="lowerLetter"/>
      <w:lvlText w:val="%5."/>
      <w:lvlJc w:val="left"/>
      <w:pPr>
        <w:ind w:left="10440" w:hanging="360"/>
      </w:pPr>
    </w:lvl>
    <w:lvl w:ilvl="5" w:tplc="0409001B">
      <w:start w:val="1"/>
      <w:numFmt w:val="lowerRoman"/>
      <w:lvlText w:val="%6."/>
      <w:lvlJc w:val="right"/>
      <w:pPr>
        <w:ind w:left="11160" w:hanging="180"/>
      </w:pPr>
    </w:lvl>
    <w:lvl w:ilvl="6" w:tplc="0409000F">
      <w:start w:val="1"/>
      <w:numFmt w:val="decimal"/>
      <w:lvlText w:val="%7."/>
      <w:lvlJc w:val="left"/>
      <w:pPr>
        <w:ind w:left="11880" w:hanging="360"/>
      </w:pPr>
    </w:lvl>
    <w:lvl w:ilvl="7" w:tplc="04090019">
      <w:start w:val="1"/>
      <w:numFmt w:val="lowerLetter"/>
      <w:lvlText w:val="%8."/>
      <w:lvlJc w:val="left"/>
      <w:pPr>
        <w:ind w:left="12600" w:hanging="360"/>
      </w:pPr>
    </w:lvl>
    <w:lvl w:ilvl="8" w:tplc="0409001B">
      <w:start w:val="1"/>
      <w:numFmt w:val="lowerRoman"/>
      <w:lvlText w:val="%9."/>
      <w:lvlJc w:val="right"/>
      <w:pPr>
        <w:ind w:left="13320" w:hanging="180"/>
      </w:pPr>
    </w:lvl>
  </w:abstractNum>
  <w:abstractNum w:abstractNumId="6" w15:restartNumberingAfterBreak="0">
    <w:nsid w:val="6A5C28E3"/>
    <w:multiLevelType w:val="hybridMultilevel"/>
    <w:tmpl w:val="6DAAB6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7E259AE"/>
    <w:multiLevelType w:val="hybridMultilevel"/>
    <w:tmpl w:val="713C89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2tzAwMzSztDCyMDZU0lEKTi0uzszPAykwrAUAqT5AvSwAAAA="/>
  </w:docVars>
  <w:rsids>
    <w:rsidRoot w:val="00521F76"/>
    <w:rsid w:val="00096AF0"/>
    <w:rsid w:val="000B2112"/>
    <w:rsid w:val="001A68FF"/>
    <w:rsid w:val="001D6957"/>
    <w:rsid w:val="001F0154"/>
    <w:rsid w:val="00247C57"/>
    <w:rsid w:val="002508B3"/>
    <w:rsid w:val="002824B6"/>
    <w:rsid w:val="00285E6F"/>
    <w:rsid w:val="002B2190"/>
    <w:rsid w:val="002B5689"/>
    <w:rsid w:val="00350A5F"/>
    <w:rsid w:val="003637B2"/>
    <w:rsid w:val="00383C9B"/>
    <w:rsid w:val="003E7DF2"/>
    <w:rsid w:val="0044008F"/>
    <w:rsid w:val="00474C01"/>
    <w:rsid w:val="00477D8A"/>
    <w:rsid w:val="004B0479"/>
    <w:rsid w:val="004C6FDC"/>
    <w:rsid w:val="004D02DB"/>
    <w:rsid w:val="004E050A"/>
    <w:rsid w:val="00521F76"/>
    <w:rsid w:val="005C0DB5"/>
    <w:rsid w:val="007057BB"/>
    <w:rsid w:val="0074021A"/>
    <w:rsid w:val="00881EDB"/>
    <w:rsid w:val="008E1BEB"/>
    <w:rsid w:val="009F6D3D"/>
    <w:rsid w:val="00A01045"/>
    <w:rsid w:val="00A077E7"/>
    <w:rsid w:val="00AA0133"/>
    <w:rsid w:val="00AE44AB"/>
    <w:rsid w:val="00BB22D0"/>
    <w:rsid w:val="00BF69AA"/>
    <w:rsid w:val="00C2636F"/>
    <w:rsid w:val="00C5359A"/>
    <w:rsid w:val="00C82322"/>
    <w:rsid w:val="00D47C18"/>
    <w:rsid w:val="00DB13FF"/>
    <w:rsid w:val="00DE0772"/>
    <w:rsid w:val="00DF2111"/>
    <w:rsid w:val="00E1609B"/>
    <w:rsid w:val="00E16F80"/>
    <w:rsid w:val="00EA74B6"/>
    <w:rsid w:val="00F05A3A"/>
    <w:rsid w:val="00F07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F911"/>
  <w15:chartTrackingRefBased/>
  <w15:docId w15:val="{BAF3442B-CEB8-49D4-9942-92B48D9BE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F7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F76"/>
    <w:pPr>
      <w:ind w:left="720"/>
      <w:contextualSpacing/>
    </w:pPr>
  </w:style>
  <w:style w:type="character" w:customStyle="1" w:styleId="fontstyle01">
    <w:name w:val="fontstyle01"/>
    <w:basedOn w:val="DefaultParagraphFont"/>
    <w:rsid w:val="00521F76"/>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74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Fahad\Desktop\Freelancing%20Work\November\Welding%20Lab%20Report%20Abroad%20Client\Microhardness%20and%20residual%20stress%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Distance vs Microhardness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'[Microhardness and residual stress data.xlsx]Sheet1'!$B$6:$B$55</c:f>
              <c:numCache>
                <c:formatCode>General</c:formatCode>
                <c:ptCount val="50"/>
                <c:pt idx="0">
                  <c:v>0</c:v>
                </c:pt>
                <c:pt idx="1">
                  <c:v>0.254</c:v>
                </c:pt>
                <c:pt idx="2">
                  <c:v>0.50800000000000001</c:v>
                </c:pt>
                <c:pt idx="3">
                  <c:v>0.76200000000000001</c:v>
                </c:pt>
                <c:pt idx="4">
                  <c:v>1.016</c:v>
                </c:pt>
                <c:pt idx="5">
                  <c:v>1.27</c:v>
                </c:pt>
                <c:pt idx="6">
                  <c:v>1.524</c:v>
                </c:pt>
                <c:pt idx="7">
                  <c:v>1.778</c:v>
                </c:pt>
                <c:pt idx="8">
                  <c:v>2.032</c:v>
                </c:pt>
                <c:pt idx="9">
                  <c:v>2.286</c:v>
                </c:pt>
                <c:pt idx="10">
                  <c:v>2.54</c:v>
                </c:pt>
                <c:pt idx="11">
                  <c:v>2.794</c:v>
                </c:pt>
                <c:pt idx="12">
                  <c:v>3.048</c:v>
                </c:pt>
                <c:pt idx="13">
                  <c:v>3.302</c:v>
                </c:pt>
                <c:pt idx="14">
                  <c:v>3.556</c:v>
                </c:pt>
                <c:pt idx="15">
                  <c:v>3.81</c:v>
                </c:pt>
                <c:pt idx="16">
                  <c:v>4.0640000000000001</c:v>
                </c:pt>
                <c:pt idx="17">
                  <c:v>4.3179999999999996</c:v>
                </c:pt>
                <c:pt idx="18">
                  <c:v>4.5720000000000001</c:v>
                </c:pt>
                <c:pt idx="19">
                  <c:v>4.8260000000000005</c:v>
                </c:pt>
                <c:pt idx="20">
                  <c:v>5.08</c:v>
                </c:pt>
                <c:pt idx="21">
                  <c:v>5.3339999999999996</c:v>
                </c:pt>
                <c:pt idx="22">
                  <c:v>5.5880000000000001</c:v>
                </c:pt>
                <c:pt idx="23">
                  <c:v>5.8420000000000005</c:v>
                </c:pt>
                <c:pt idx="24">
                  <c:v>6.0960000000000001</c:v>
                </c:pt>
                <c:pt idx="25">
                  <c:v>6.35</c:v>
                </c:pt>
                <c:pt idx="26">
                  <c:v>6.6040000000000001</c:v>
                </c:pt>
                <c:pt idx="27">
                  <c:v>6.8580000000000005</c:v>
                </c:pt>
                <c:pt idx="28">
                  <c:v>7.1120000000000001</c:v>
                </c:pt>
                <c:pt idx="29">
                  <c:v>7.3659999999999997</c:v>
                </c:pt>
                <c:pt idx="30">
                  <c:v>7.62</c:v>
                </c:pt>
                <c:pt idx="31">
                  <c:v>7.8740000000000006</c:v>
                </c:pt>
                <c:pt idx="32">
                  <c:v>8.1280000000000001</c:v>
                </c:pt>
                <c:pt idx="33">
                  <c:v>8.3819999999999997</c:v>
                </c:pt>
                <c:pt idx="34">
                  <c:v>8.6359999999999992</c:v>
                </c:pt>
                <c:pt idx="35">
                  <c:v>8.89</c:v>
                </c:pt>
                <c:pt idx="36">
                  <c:v>9.1440000000000001</c:v>
                </c:pt>
                <c:pt idx="37">
                  <c:v>9.3979999999999997</c:v>
                </c:pt>
                <c:pt idx="38">
                  <c:v>9.652000000000001</c:v>
                </c:pt>
                <c:pt idx="39">
                  <c:v>9.9060000000000006</c:v>
                </c:pt>
                <c:pt idx="40">
                  <c:v>10.16</c:v>
                </c:pt>
                <c:pt idx="41">
                  <c:v>10.414</c:v>
                </c:pt>
                <c:pt idx="42">
                  <c:v>10.667999999999999</c:v>
                </c:pt>
                <c:pt idx="43">
                  <c:v>10.922000000000001</c:v>
                </c:pt>
                <c:pt idx="44">
                  <c:v>11.176</c:v>
                </c:pt>
                <c:pt idx="45">
                  <c:v>11.43</c:v>
                </c:pt>
                <c:pt idx="46">
                  <c:v>11.684000000000001</c:v>
                </c:pt>
                <c:pt idx="47">
                  <c:v>11.938000000000001</c:v>
                </c:pt>
                <c:pt idx="48">
                  <c:v>12.192</c:v>
                </c:pt>
                <c:pt idx="49">
                  <c:v>12.446</c:v>
                </c:pt>
              </c:numCache>
            </c:numRef>
          </c:xVal>
          <c:yVal>
            <c:numRef>
              <c:f>'[Microhardness and residual stress data.xlsx]Sheet1'!$C$6:$C$55</c:f>
              <c:numCache>
                <c:formatCode>General</c:formatCode>
                <c:ptCount val="50"/>
                <c:pt idx="0">
                  <c:v>143.4</c:v>
                </c:pt>
                <c:pt idx="1">
                  <c:v>160.4</c:v>
                </c:pt>
                <c:pt idx="2">
                  <c:v>152.69999999999999</c:v>
                </c:pt>
                <c:pt idx="3">
                  <c:v>157.1</c:v>
                </c:pt>
                <c:pt idx="4">
                  <c:v>165.1</c:v>
                </c:pt>
                <c:pt idx="5">
                  <c:v>164</c:v>
                </c:pt>
                <c:pt idx="6">
                  <c:v>162.1</c:v>
                </c:pt>
                <c:pt idx="7">
                  <c:v>170.1</c:v>
                </c:pt>
                <c:pt idx="8">
                  <c:v>164</c:v>
                </c:pt>
                <c:pt idx="9">
                  <c:v>170.5</c:v>
                </c:pt>
                <c:pt idx="10">
                  <c:v>172.5</c:v>
                </c:pt>
                <c:pt idx="11">
                  <c:v>170.7</c:v>
                </c:pt>
                <c:pt idx="12">
                  <c:v>176.3</c:v>
                </c:pt>
                <c:pt idx="13">
                  <c:v>180</c:v>
                </c:pt>
                <c:pt idx="14">
                  <c:v>210</c:v>
                </c:pt>
                <c:pt idx="15">
                  <c:v>223.6</c:v>
                </c:pt>
                <c:pt idx="16">
                  <c:v>229.5</c:v>
                </c:pt>
                <c:pt idx="17">
                  <c:v>280.39999999999998</c:v>
                </c:pt>
                <c:pt idx="18">
                  <c:v>273.7</c:v>
                </c:pt>
                <c:pt idx="19">
                  <c:v>225.9</c:v>
                </c:pt>
                <c:pt idx="20">
                  <c:v>227.9</c:v>
                </c:pt>
                <c:pt idx="21">
                  <c:v>216.1</c:v>
                </c:pt>
                <c:pt idx="22">
                  <c:v>217.9</c:v>
                </c:pt>
                <c:pt idx="23">
                  <c:v>210.2</c:v>
                </c:pt>
                <c:pt idx="24">
                  <c:v>217.2</c:v>
                </c:pt>
                <c:pt idx="25">
                  <c:v>201</c:v>
                </c:pt>
                <c:pt idx="26">
                  <c:v>216.2</c:v>
                </c:pt>
                <c:pt idx="27">
                  <c:v>213.8</c:v>
                </c:pt>
                <c:pt idx="28">
                  <c:v>220.5</c:v>
                </c:pt>
                <c:pt idx="29">
                  <c:v>218.2</c:v>
                </c:pt>
                <c:pt idx="30">
                  <c:v>259.89999999999998</c:v>
                </c:pt>
                <c:pt idx="31">
                  <c:v>215.1</c:v>
                </c:pt>
                <c:pt idx="32">
                  <c:v>205.3</c:v>
                </c:pt>
                <c:pt idx="33">
                  <c:v>185.3</c:v>
                </c:pt>
                <c:pt idx="34">
                  <c:v>178.9</c:v>
                </c:pt>
                <c:pt idx="35">
                  <c:v>174.1</c:v>
                </c:pt>
                <c:pt idx="36">
                  <c:v>171.8</c:v>
                </c:pt>
                <c:pt idx="37">
                  <c:v>176.9</c:v>
                </c:pt>
                <c:pt idx="38">
                  <c:v>163.4</c:v>
                </c:pt>
                <c:pt idx="39">
                  <c:v>170.1</c:v>
                </c:pt>
                <c:pt idx="40">
                  <c:v>166.8</c:v>
                </c:pt>
                <c:pt idx="41">
                  <c:v>163.4</c:v>
                </c:pt>
                <c:pt idx="42">
                  <c:v>166</c:v>
                </c:pt>
                <c:pt idx="43">
                  <c:v>177.1</c:v>
                </c:pt>
                <c:pt idx="44">
                  <c:v>175.9</c:v>
                </c:pt>
                <c:pt idx="45">
                  <c:v>151.4</c:v>
                </c:pt>
                <c:pt idx="46">
                  <c:v>165.5</c:v>
                </c:pt>
                <c:pt idx="47">
                  <c:v>163.6</c:v>
                </c:pt>
                <c:pt idx="48">
                  <c:v>161.30000000000001</c:v>
                </c:pt>
                <c:pt idx="49">
                  <c:v>161.6</c:v>
                </c:pt>
              </c:numCache>
            </c:numRef>
          </c:yVal>
          <c:smooth val="1"/>
          <c:extLst>
            <c:ext xmlns:c16="http://schemas.microsoft.com/office/drawing/2014/chart" uri="{C3380CC4-5D6E-409C-BE32-E72D297353CC}">
              <c16:uniqueId val="{00000000-39E6-4BA8-AE88-A1DC1B24C5EE}"/>
            </c:ext>
          </c:extLst>
        </c:ser>
        <c:dLbls>
          <c:showLegendKey val="0"/>
          <c:showVal val="0"/>
          <c:showCatName val="0"/>
          <c:showSerName val="0"/>
          <c:showPercent val="0"/>
          <c:showBubbleSize val="0"/>
        </c:dLbls>
        <c:axId val="292227776"/>
        <c:axId val="292225480"/>
      </c:scatterChart>
      <c:valAx>
        <c:axId val="292227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Distance from centerline(mm)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2225480"/>
        <c:crosses val="autoZero"/>
        <c:crossBetween val="midCat"/>
      </c:valAx>
      <c:valAx>
        <c:axId val="292225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Microhardness(HV)</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222777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0BD54-CC60-4429-AEB7-CE0B6CBAF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1914</Words>
  <Characters>10914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2</cp:revision>
  <dcterms:created xsi:type="dcterms:W3CDTF">2018-11-11T05:01:00Z</dcterms:created>
  <dcterms:modified xsi:type="dcterms:W3CDTF">2018-11-11T05:01:00Z</dcterms:modified>
</cp:coreProperties>
</file>