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32D20" w:rsidP="00B14172" w14:paraId="31D64178" w14:textId="77777777">
      <w:pPr>
        <w:spacing w:line="480" w:lineRule="auto"/>
        <w:jc w:val="center"/>
        <w:rPr>
          <w:rFonts w:ascii="Times New Roman" w:hAnsi="Times New Roman" w:cs="Times New Roman"/>
          <w:b/>
          <w:bCs/>
          <w:sz w:val="24"/>
          <w:szCs w:val="24"/>
          <w:lang w:val="en-US"/>
        </w:rPr>
      </w:pPr>
    </w:p>
    <w:p w:rsidR="00B32D20" w:rsidP="00B14172" w14:paraId="57A6382D" w14:textId="77777777">
      <w:pPr>
        <w:spacing w:line="480" w:lineRule="auto"/>
        <w:jc w:val="center"/>
        <w:rPr>
          <w:rFonts w:ascii="Times New Roman" w:hAnsi="Times New Roman" w:cs="Times New Roman"/>
          <w:b/>
          <w:bCs/>
          <w:sz w:val="24"/>
          <w:szCs w:val="24"/>
          <w:lang w:val="en-US"/>
        </w:rPr>
      </w:pPr>
    </w:p>
    <w:p w:rsidR="00B32D20" w:rsidP="00B14172" w14:paraId="2B7F48E5" w14:textId="77777777">
      <w:pPr>
        <w:spacing w:line="480" w:lineRule="auto"/>
        <w:jc w:val="center"/>
        <w:rPr>
          <w:rFonts w:ascii="Times New Roman" w:hAnsi="Times New Roman" w:cs="Times New Roman"/>
          <w:b/>
          <w:bCs/>
          <w:sz w:val="24"/>
          <w:szCs w:val="24"/>
          <w:lang w:val="en-US"/>
        </w:rPr>
      </w:pPr>
      <w:bookmarkStart w:id="0" w:name="_GoBack"/>
    </w:p>
    <w:bookmarkEnd w:id="0"/>
    <w:p w:rsidR="00B32D20" w:rsidP="00B14172" w14:paraId="4FCD2C8E" w14:textId="77777777">
      <w:pPr>
        <w:spacing w:line="480" w:lineRule="auto"/>
        <w:jc w:val="center"/>
        <w:rPr>
          <w:rFonts w:ascii="Times New Roman" w:hAnsi="Times New Roman" w:cs="Times New Roman"/>
          <w:b/>
          <w:bCs/>
          <w:sz w:val="24"/>
          <w:szCs w:val="24"/>
          <w:lang w:val="en-US"/>
        </w:rPr>
      </w:pPr>
    </w:p>
    <w:p w:rsidR="00B32D20" w:rsidP="00B14172" w14:paraId="7F2D370C" w14:textId="77777777">
      <w:pPr>
        <w:spacing w:line="480" w:lineRule="auto"/>
        <w:jc w:val="center"/>
        <w:rPr>
          <w:rFonts w:ascii="Times New Roman" w:hAnsi="Times New Roman" w:cs="Times New Roman"/>
          <w:b/>
          <w:bCs/>
          <w:sz w:val="24"/>
          <w:szCs w:val="24"/>
          <w:lang w:val="en-US"/>
        </w:rPr>
      </w:pPr>
    </w:p>
    <w:p w:rsidR="00B32D20" w:rsidP="00B14172" w14:paraId="67220E44" w14:textId="77777777">
      <w:pPr>
        <w:spacing w:line="480" w:lineRule="auto"/>
        <w:jc w:val="center"/>
        <w:rPr>
          <w:rFonts w:ascii="Times New Roman" w:hAnsi="Times New Roman" w:cs="Times New Roman"/>
          <w:b/>
          <w:bCs/>
          <w:sz w:val="24"/>
          <w:szCs w:val="24"/>
          <w:lang w:val="en-US"/>
        </w:rPr>
      </w:pPr>
    </w:p>
    <w:p w:rsidR="00B32D20" w:rsidRPr="00B32D20" w:rsidP="00B14172" w14:paraId="724535AB" w14:textId="77777777">
      <w:pPr>
        <w:spacing w:line="480" w:lineRule="auto"/>
        <w:jc w:val="center"/>
        <w:rPr>
          <w:rFonts w:ascii="Times New Roman" w:hAnsi="Times New Roman" w:cs="Times New Roman"/>
          <w:sz w:val="24"/>
          <w:szCs w:val="24"/>
          <w:lang w:val="en-US"/>
        </w:rPr>
      </w:pPr>
    </w:p>
    <w:p w:rsidR="00B32D20" w:rsidRPr="00B32D20" w:rsidP="00B14172" w14:paraId="0DA6F25B" w14:textId="77777777">
      <w:pPr>
        <w:spacing w:line="480" w:lineRule="auto"/>
        <w:jc w:val="center"/>
        <w:rPr>
          <w:rFonts w:ascii="Times New Roman" w:hAnsi="Times New Roman" w:cs="Times New Roman"/>
          <w:sz w:val="24"/>
          <w:szCs w:val="24"/>
          <w:lang w:val="en-US"/>
        </w:rPr>
      </w:pPr>
    </w:p>
    <w:p w:rsidR="00B32D20" w:rsidRPr="00B32D20" w:rsidP="00B14172" w14:paraId="64682B9A" w14:textId="77777777">
      <w:pPr>
        <w:spacing w:line="480" w:lineRule="auto"/>
        <w:jc w:val="center"/>
        <w:rPr>
          <w:rFonts w:ascii="Times New Roman" w:hAnsi="Times New Roman" w:cs="Times New Roman"/>
          <w:sz w:val="24"/>
          <w:szCs w:val="24"/>
          <w:lang w:val="en-US"/>
        </w:rPr>
      </w:pPr>
    </w:p>
    <w:p w:rsidR="00B32D20" w:rsidRPr="00B32D20" w:rsidP="00B14172" w14:paraId="21C60BF9" w14:textId="5EC4A45C">
      <w:pPr>
        <w:spacing w:line="480" w:lineRule="auto"/>
        <w:jc w:val="center"/>
        <w:rPr>
          <w:rFonts w:ascii="Times New Roman" w:hAnsi="Times New Roman" w:cs="Times New Roman"/>
          <w:sz w:val="24"/>
          <w:szCs w:val="24"/>
          <w:lang w:val="en-US"/>
        </w:rPr>
      </w:pPr>
      <w:r w:rsidRPr="00B32D20">
        <w:rPr>
          <w:rFonts w:ascii="Times New Roman" w:hAnsi="Times New Roman" w:cs="Times New Roman"/>
          <w:sz w:val="24"/>
          <w:szCs w:val="24"/>
          <w:lang w:val="en-US"/>
        </w:rPr>
        <w:t xml:space="preserve">Leadership </w:t>
      </w:r>
    </w:p>
    <w:p w:rsidR="00B32D20" w:rsidRPr="00B32D20" w:rsidP="00B14172" w14:paraId="38E23A69" w14:textId="5B7FBFF2">
      <w:pPr>
        <w:spacing w:line="480" w:lineRule="auto"/>
        <w:jc w:val="center"/>
        <w:rPr>
          <w:rFonts w:ascii="Times New Roman" w:hAnsi="Times New Roman" w:cs="Times New Roman"/>
          <w:sz w:val="24"/>
          <w:szCs w:val="24"/>
          <w:lang w:val="en-US"/>
        </w:rPr>
      </w:pPr>
      <w:r w:rsidRPr="00B32D20">
        <w:rPr>
          <w:rFonts w:ascii="Times New Roman" w:hAnsi="Times New Roman" w:cs="Times New Roman"/>
          <w:sz w:val="24"/>
          <w:szCs w:val="24"/>
          <w:lang w:val="en-US"/>
        </w:rPr>
        <w:t>Student’s Name</w:t>
      </w:r>
    </w:p>
    <w:p w:rsidR="00B32D20" w:rsidRPr="00B32D20" w:rsidP="00B14172" w14:paraId="4EF39B0D" w14:textId="01BA933D">
      <w:pPr>
        <w:spacing w:line="480" w:lineRule="auto"/>
        <w:jc w:val="center"/>
        <w:rPr>
          <w:rFonts w:ascii="Times New Roman" w:hAnsi="Times New Roman" w:cs="Times New Roman"/>
          <w:sz w:val="24"/>
          <w:szCs w:val="24"/>
          <w:lang w:val="en-US"/>
        </w:rPr>
      </w:pPr>
      <w:r w:rsidRPr="00B32D20">
        <w:rPr>
          <w:rFonts w:ascii="Times New Roman" w:hAnsi="Times New Roman" w:cs="Times New Roman"/>
          <w:sz w:val="24"/>
          <w:szCs w:val="24"/>
          <w:lang w:val="en-US"/>
        </w:rPr>
        <w:t>Institutional Affiliation</w:t>
      </w:r>
    </w:p>
    <w:p w:rsidR="00B32D20" w:rsidRPr="00B32D20" w:rsidP="00B14172" w14:paraId="6DAF3C29" w14:textId="0662755A">
      <w:pPr>
        <w:spacing w:line="480" w:lineRule="auto"/>
        <w:jc w:val="center"/>
        <w:rPr>
          <w:rFonts w:ascii="Times New Roman" w:hAnsi="Times New Roman" w:cs="Times New Roman"/>
          <w:sz w:val="24"/>
          <w:szCs w:val="24"/>
          <w:lang w:val="en-US"/>
        </w:rPr>
      </w:pPr>
      <w:r w:rsidRPr="00B32D20">
        <w:rPr>
          <w:rFonts w:ascii="Times New Roman" w:hAnsi="Times New Roman" w:cs="Times New Roman"/>
          <w:sz w:val="24"/>
          <w:szCs w:val="24"/>
          <w:lang w:val="en-US"/>
        </w:rPr>
        <w:t xml:space="preserve">Date </w:t>
      </w:r>
    </w:p>
    <w:p w:rsidR="00B32D20" w:rsidP="00B14172" w14:paraId="5D1446D3" w14:textId="77777777">
      <w:pPr>
        <w:spacing w:line="480" w:lineRule="auto"/>
        <w:jc w:val="center"/>
        <w:rPr>
          <w:rFonts w:ascii="Times New Roman" w:hAnsi="Times New Roman" w:cs="Times New Roman"/>
          <w:b/>
          <w:bCs/>
          <w:sz w:val="24"/>
          <w:szCs w:val="24"/>
          <w:lang w:val="en-US"/>
        </w:rPr>
      </w:pPr>
    </w:p>
    <w:p w:rsidR="00B32D20" w:rsidP="00B14172" w14:paraId="5D09066A" w14:textId="77777777">
      <w:pPr>
        <w:spacing w:line="480" w:lineRule="auto"/>
        <w:jc w:val="center"/>
        <w:rPr>
          <w:rFonts w:ascii="Times New Roman" w:hAnsi="Times New Roman" w:cs="Times New Roman"/>
          <w:b/>
          <w:bCs/>
          <w:sz w:val="24"/>
          <w:szCs w:val="24"/>
          <w:lang w:val="en-US"/>
        </w:rPr>
      </w:pPr>
    </w:p>
    <w:p w:rsidR="00B32D20" w:rsidP="00B14172" w14:paraId="6B0F864F" w14:textId="77777777">
      <w:pPr>
        <w:spacing w:line="480" w:lineRule="auto"/>
        <w:jc w:val="center"/>
        <w:rPr>
          <w:rFonts w:ascii="Times New Roman" w:hAnsi="Times New Roman" w:cs="Times New Roman"/>
          <w:b/>
          <w:bCs/>
          <w:sz w:val="24"/>
          <w:szCs w:val="24"/>
          <w:lang w:val="en-US"/>
        </w:rPr>
      </w:pPr>
    </w:p>
    <w:p w:rsidR="00B32D20" w:rsidP="00B14172" w14:paraId="1E4BCF61" w14:textId="77777777">
      <w:pPr>
        <w:spacing w:line="480" w:lineRule="auto"/>
        <w:jc w:val="center"/>
        <w:rPr>
          <w:rFonts w:ascii="Times New Roman" w:hAnsi="Times New Roman" w:cs="Times New Roman"/>
          <w:b/>
          <w:bCs/>
          <w:sz w:val="24"/>
          <w:szCs w:val="24"/>
          <w:lang w:val="en-US"/>
        </w:rPr>
      </w:pPr>
    </w:p>
    <w:p w:rsidR="00B32D20" w:rsidP="00B14172" w14:paraId="340DD178" w14:textId="77777777">
      <w:pPr>
        <w:spacing w:line="480" w:lineRule="auto"/>
        <w:jc w:val="center"/>
        <w:rPr>
          <w:rFonts w:ascii="Times New Roman" w:hAnsi="Times New Roman" w:cs="Times New Roman"/>
          <w:b/>
          <w:bCs/>
          <w:sz w:val="24"/>
          <w:szCs w:val="24"/>
          <w:lang w:val="en-US"/>
        </w:rPr>
      </w:pPr>
    </w:p>
    <w:p w:rsidR="00B32D20" w:rsidP="00B14172" w14:paraId="082F23DB" w14:textId="77777777">
      <w:pPr>
        <w:spacing w:line="480" w:lineRule="auto"/>
        <w:jc w:val="center"/>
        <w:rPr>
          <w:rFonts w:ascii="Times New Roman" w:hAnsi="Times New Roman" w:cs="Times New Roman"/>
          <w:b/>
          <w:bCs/>
          <w:sz w:val="24"/>
          <w:szCs w:val="24"/>
          <w:lang w:val="en-US"/>
        </w:rPr>
      </w:pPr>
    </w:p>
    <w:p w:rsidR="00B32D20" w:rsidP="00B32D20" w14:paraId="0574CA80" w14:textId="77777777">
      <w:pPr>
        <w:spacing w:line="480" w:lineRule="auto"/>
        <w:rPr>
          <w:rFonts w:ascii="Times New Roman" w:hAnsi="Times New Roman" w:cs="Times New Roman"/>
          <w:b/>
          <w:bCs/>
          <w:sz w:val="24"/>
          <w:szCs w:val="24"/>
          <w:lang w:val="en-US"/>
        </w:rPr>
      </w:pPr>
    </w:p>
    <w:p w:rsidR="000B2971" w:rsidRPr="00B14172" w:rsidP="00B14172" w14:paraId="1F7F01A7" w14:textId="57E84A3C">
      <w:pPr>
        <w:spacing w:line="480" w:lineRule="auto"/>
        <w:jc w:val="center"/>
        <w:rPr>
          <w:rFonts w:ascii="Times New Roman" w:hAnsi="Times New Roman" w:cs="Times New Roman"/>
          <w:b/>
          <w:bCs/>
          <w:sz w:val="24"/>
          <w:szCs w:val="24"/>
          <w:lang w:val="en-US"/>
        </w:rPr>
      </w:pPr>
      <w:r w:rsidRPr="00B14172">
        <w:rPr>
          <w:rFonts w:ascii="Times New Roman" w:hAnsi="Times New Roman" w:cs="Times New Roman"/>
          <w:b/>
          <w:bCs/>
          <w:sz w:val="24"/>
          <w:szCs w:val="24"/>
          <w:lang w:val="en-US"/>
        </w:rPr>
        <w:t>L</w:t>
      </w:r>
      <w:r w:rsidRPr="00B14172">
        <w:rPr>
          <w:rFonts w:ascii="Times New Roman" w:hAnsi="Times New Roman" w:cs="Times New Roman"/>
          <w:b/>
          <w:bCs/>
          <w:sz w:val="24"/>
          <w:szCs w:val="24"/>
          <w:lang w:val="en-US"/>
        </w:rPr>
        <w:t>eader</w:t>
      </w:r>
      <w:r w:rsidRPr="00B14172" w:rsidR="00896539">
        <w:rPr>
          <w:rFonts w:ascii="Times New Roman" w:hAnsi="Times New Roman" w:cs="Times New Roman"/>
          <w:b/>
          <w:bCs/>
          <w:sz w:val="24"/>
          <w:szCs w:val="24"/>
          <w:lang w:val="en-US"/>
        </w:rPr>
        <w:t>ship</w:t>
      </w:r>
    </w:p>
    <w:p w:rsidR="00081FF8" w:rsidRPr="00B14172" w:rsidP="00B14172" w14:paraId="511E1953" w14:textId="08EBD5CD">
      <w:pPr>
        <w:spacing w:line="480" w:lineRule="auto"/>
        <w:ind w:firstLine="720"/>
        <w:rPr>
          <w:rFonts w:ascii="Times New Roman" w:hAnsi="Times New Roman" w:cs="Times New Roman"/>
          <w:sz w:val="24"/>
          <w:szCs w:val="24"/>
          <w:lang w:val="en-US"/>
        </w:rPr>
      </w:pPr>
      <w:r w:rsidRPr="00B14172">
        <w:rPr>
          <w:rFonts w:ascii="Times New Roman" w:hAnsi="Times New Roman" w:cs="Times New Roman"/>
          <w:sz w:val="24"/>
          <w:szCs w:val="24"/>
          <w:lang w:val="en-US"/>
        </w:rPr>
        <w:t xml:space="preserve">The leader I really admire is the Human resource manager in our organization. Mr. Smith is such an understanding and humble leader who all the employees admire. Mr. Smith uses a democratic style of leadership. He usually asks the employees what they think before taking a particular course of action. </w:t>
      </w:r>
      <w:r w:rsidRPr="00B14172" w:rsidR="008D6941">
        <w:rPr>
          <w:rFonts w:ascii="Times New Roman" w:hAnsi="Times New Roman" w:cs="Times New Roman"/>
          <w:sz w:val="24"/>
          <w:szCs w:val="24"/>
          <w:lang w:val="en-US"/>
        </w:rPr>
        <w:t xml:space="preserve">He usually shares information with the employees about anything that affects their work responsibilities. Mr. Smith usually seeks employees' opinions before making a decision. This leader also respects all employees and treats them equally. Even the junior employees are involved in the decision-making process. </w:t>
      </w:r>
      <w:r w:rsidRPr="00B14172" w:rsidR="00E46BB1">
        <w:rPr>
          <w:rFonts w:ascii="Times New Roman" w:hAnsi="Times New Roman" w:cs="Times New Roman"/>
          <w:sz w:val="24"/>
          <w:szCs w:val="24"/>
          <w:lang w:val="en-US"/>
        </w:rPr>
        <w:t xml:space="preserve">Mr. Smith’s style of leadership has promoted team spirit and cooperation among the employees. </w:t>
      </w:r>
    </w:p>
    <w:p w:rsidR="003F3853" w:rsidRPr="00B14172" w:rsidP="00B14172" w14:paraId="5A75CFCB" w14:textId="5D0EBC3B">
      <w:pPr>
        <w:spacing w:line="480" w:lineRule="auto"/>
        <w:ind w:firstLine="720"/>
        <w:rPr>
          <w:rFonts w:ascii="Times New Roman" w:hAnsi="Times New Roman" w:cs="Times New Roman"/>
          <w:sz w:val="24"/>
          <w:szCs w:val="24"/>
          <w:lang w:val="en-US"/>
        </w:rPr>
      </w:pPr>
      <w:r w:rsidRPr="00B14172">
        <w:rPr>
          <w:rFonts w:ascii="Times New Roman" w:hAnsi="Times New Roman" w:cs="Times New Roman"/>
          <w:sz w:val="24"/>
          <w:szCs w:val="24"/>
          <w:lang w:val="en-US"/>
        </w:rPr>
        <w:t xml:space="preserve">Mr. Smith embraces diversity by avoiding discrimination while embracing meritocracy and equality. During recruitments, Mr. Smith ensures that only qualified candidates are employed. Mr. Smith ensures equality in the organization by treating all employees with justice irrespective of their gender, race, </w:t>
      </w:r>
      <w:r w:rsidRPr="00B14172" w:rsidR="00303A01">
        <w:rPr>
          <w:rFonts w:ascii="Times New Roman" w:hAnsi="Times New Roman" w:cs="Times New Roman"/>
          <w:sz w:val="24"/>
          <w:szCs w:val="24"/>
          <w:lang w:val="en-US"/>
        </w:rPr>
        <w:t xml:space="preserve">socio-economic </w:t>
      </w:r>
      <w:r w:rsidRPr="00B14172">
        <w:rPr>
          <w:rFonts w:ascii="Times New Roman" w:hAnsi="Times New Roman" w:cs="Times New Roman"/>
          <w:sz w:val="24"/>
          <w:szCs w:val="24"/>
          <w:lang w:val="en-US"/>
        </w:rPr>
        <w:t>class</w:t>
      </w:r>
      <w:r w:rsidRPr="00B14172" w:rsidR="00303A01">
        <w:rPr>
          <w:rFonts w:ascii="Times New Roman" w:hAnsi="Times New Roman" w:cs="Times New Roman"/>
          <w:sz w:val="24"/>
          <w:szCs w:val="24"/>
          <w:lang w:val="en-US"/>
        </w:rPr>
        <w:t xml:space="preserve">, </w:t>
      </w:r>
      <w:r w:rsidRPr="00B14172">
        <w:rPr>
          <w:rFonts w:ascii="Times New Roman" w:hAnsi="Times New Roman" w:cs="Times New Roman"/>
          <w:sz w:val="24"/>
          <w:szCs w:val="24"/>
          <w:lang w:val="en-US"/>
        </w:rPr>
        <w:t>ethnicity</w:t>
      </w:r>
      <w:r w:rsidRPr="00B14172" w:rsidR="00303A01">
        <w:rPr>
          <w:rFonts w:ascii="Times New Roman" w:hAnsi="Times New Roman" w:cs="Times New Roman"/>
          <w:sz w:val="24"/>
          <w:szCs w:val="24"/>
          <w:lang w:val="en-US"/>
        </w:rPr>
        <w:t xml:space="preserve">, gender orientation, religion, or physical </w:t>
      </w:r>
      <w:r w:rsidRPr="00B14172" w:rsidR="00896539">
        <w:rPr>
          <w:rFonts w:ascii="Times New Roman" w:hAnsi="Times New Roman" w:cs="Times New Roman"/>
          <w:sz w:val="24"/>
          <w:szCs w:val="24"/>
          <w:lang w:val="en-US"/>
        </w:rPr>
        <w:t>disabilities.</w:t>
      </w:r>
      <w:r w:rsidRPr="00B14172">
        <w:rPr>
          <w:rFonts w:ascii="Times New Roman" w:hAnsi="Times New Roman" w:cs="Times New Roman"/>
          <w:sz w:val="24"/>
          <w:szCs w:val="24"/>
          <w:lang w:val="en-US"/>
        </w:rPr>
        <w:t xml:space="preserve"> </w:t>
      </w:r>
      <w:r w:rsidRPr="00B14172" w:rsidR="009F477A">
        <w:rPr>
          <w:rFonts w:ascii="Times New Roman" w:hAnsi="Times New Roman" w:cs="Times New Roman"/>
          <w:sz w:val="24"/>
          <w:szCs w:val="24"/>
          <w:lang w:val="en-US"/>
        </w:rPr>
        <w:t xml:space="preserve">Mr. Smith also ensures promotions and demotions are done fairly. </w:t>
      </w:r>
      <w:r w:rsidRPr="00B14172" w:rsidR="00D47FC3">
        <w:rPr>
          <w:rFonts w:ascii="Times New Roman" w:hAnsi="Times New Roman" w:cs="Times New Roman"/>
          <w:sz w:val="24"/>
          <w:szCs w:val="24"/>
          <w:lang w:val="en-US"/>
        </w:rPr>
        <w:t xml:space="preserve">Promotions are done based on the hard work and experience of the employees. Promotions are not done based on gender or race. Mr. Smith has also ensured diversity in the organization </w:t>
      </w:r>
      <w:r w:rsidRPr="00B14172" w:rsidR="00186D40">
        <w:rPr>
          <w:rFonts w:ascii="Times New Roman" w:hAnsi="Times New Roman" w:cs="Times New Roman"/>
          <w:sz w:val="24"/>
          <w:szCs w:val="24"/>
          <w:lang w:val="en-US"/>
        </w:rPr>
        <w:t xml:space="preserve">by ensuring that employees of all races and gender are in the organization. </w:t>
      </w:r>
      <w:r w:rsidRPr="00B14172" w:rsidR="004E0389">
        <w:rPr>
          <w:rFonts w:ascii="Times New Roman" w:hAnsi="Times New Roman" w:cs="Times New Roman"/>
          <w:sz w:val="24"/>
          <w:szCs w:val="24"/>
          <w:lang w:val="en-US"/>
        </w:rPr>
        <w:t xml:space="preserve">The leader also acknowledges diverse perspectives on issues and ensures every employee is included in the decision-making process.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9129933"/>
      <w:docPartObj>
        <w:docPartGallery w:val="Page Numbers (Top of Page)"/>
        <w:docPartUnique/>
      </w:docPartObj>
    </w:sdtPr>
    <w:sdtEndPr>
      <w:rPr>
        <w:rFonts w:ascii="Times New Roman" w:hAnsi="Times New Roman" w:cs="Times New Roman"/>
        <w:noProof/>
        <w:sz w:val="24"/>
        <w:szCs w:val="24"/>
      </w:rPr>
    </w:sdtEndPr>
    <w:sdtContent>
      <w:p w:rsidR="006B3DDB" w:rsidRPr="006B3DDB" w14:paraId="5CB986A3" w14:textId="40CFDF58">
        <w:pPr>
          <w:pStyle w:val="Header"/>
          <w:jc w:val="right"/>
          <w:rPr>
            <w:rFonts w:ascii="Times New Roman" w:hAnsi="Times New Roman" w:cs="Times New Roman"/>
            <w:sz w:val="24"/>
            <w:szCs w:val="24"/>
          </w:rPr>
        </w:pPr>
        <w:r w:rsidRPr="006B3DDB">
          <w:rPr>
            <w:rFonts w:ascii="Times New Roman" w:hAnsi="Times New Roman" w:cs="Times New Roman"/>
            <w:sz w:val="24"/>
            <w:szCs w:val="24"/>
          </w:rPr>
          <w:fldChar w:fldCharType="begin"/>
        </w:r>
        <w:r w:rsidRPr="006B3DDB">
          <w:rPr>
            <w:rFonts w:ascii="Times New Roman" w:hAnsi="Times New Roman" w:cs="Times New Roman"/>
            <w:sz w:val="24"/>
            <w:szCs w:val="24"/>
          </w:rPr>
          <w:instrText xml:space="preserve"> PAGE   \* MERGEFORMAT </w:instrText>
        </w:r>
        <w:r w:rsidRPr="006B3DDB">
          <w:rPr>
            <w:rFonts w:ascii="Times New Roman" w:hAnsi="Times New Roman" w:cs="Times New Roman"/>
            <w:sz w:val="24"/>
            <w:szCs w:val="24"/>
          </w:rPr>
          <w:fldChar w:fldCharType="separate"/>
        </w:r>
        <w:r w:rsidRPr="006B3DDB">
          <w:rPr>
            <w:rFonts w:ascii="Times New Roman" w:hAnsi="Times New Roman" w:cs="Times New Roman"/>
            <w:noProof/>
            <w:sz w:val="24"/>
            <w:szCs w:val="24"/>
          </w:rPr>
          <w:t>2</w:t>
        </w:r>
        <w:r w:rsidRPr="006B3DDB">
          <w:rPr>
            <w:rFonts w:ascii="Times New Roman" w:hAnsi="Times New Roman" w:cs="Times New Roman"/>
            <w:noProof/>
            <w:sz w:val="24"/>
            <w:szCs w:val="24"/>
          </w:rPr>
          <w:fldChar w:fldCharType="end"/>
        </w:r>
      </w:p>
    </w:sdtContent>
  </w:sdt>
  <w:p w:rsidR="006B3DDB" w14:paraId="5430B3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71"/>
    <w:rsid w:val="00081FF8"/>
    <w:rsid w:val="000B2971"/>
    <w:rsid w:val="00186D40"/>
    <w:rsid w:val="00303A01"/>
    <w:rsid w:val="003E3972"/>
    <w:rsid w:val="003F3853"/>
    <w:rsid w:val="004E0389"/>
    <w:rsid w:val="006B3DDB"/>
    <w:rsid w:val="00896539"/>
    <w:rsid w:val="008D6941"/>
    <w:rsid w:val="00907308"/>
    <w:rsid w:val="009F477A"/>
    <w:rsid w:val="00B14172"/>
    <w:rsid w:val="00B32D20"/>
    <w:rsid w:val="00BB1403"/>
    <w:rsid w:val="00D47FC3"/>
    <w:rsid w:val="00E46BB1"/>
  </w:rsids>
  <m:mathPr>
    <m:mathFont m:val="Cambria Math"/>
  </m:mathPr>
  <w:clrSchemeMapping w:bg1="light1" w:t1="dark1" w:bg2="light2" w:t2="dark2" w:accent1="accent1" w:accent2="accent2" w:accent3="accent3" w:accent4="accent4" w:accent5="accent5" w:accent6="accent6" w:hyperlink="hyperlink" w:followedHyperlink="followedHyperlink"/>
  <w14:docId w14:val="5002AAAA"/>
  <w15:chartTrackingRefBased/>
  <w15:docId w15:val="{3FD2BA13-10BA-4DF7-A25B-7D4BF365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DDB"/>
  </w:style>
  <w:style w:type="paragraph" w:styleId="Footer">
    <w:name w:val="footer"/>
    <w:basedOn w:val="Normal"/>
    <w:link w:val="FooterChar"/>
    <w:uiPriority w:val="99"/>
    <w:unhideWhenUsed/>
    <w:rsid w:val="006B3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2021-07-08T18:16:00Z</dcterms:created>
  <dcterms:modified xsi:type="dcterms:W3CDTF">2021-07-08T19:06:00Z</dcterms:modified>
</cp:coreProperties>
</file>