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Default="00767F74" w:rsidP="00AE2C8F">
      <w:pPr>
        <w:jc w:val="center"/>
      </w:pPr>
    </w:p>
    <w:p w:rsidR="00AE2C8F" w:rsidRDefault="00AE2C8F" w:rsidP="00AE2C8F">
      <w:pPr>
        <w:jc w:val="center"/>
      </w:pPr>
    </w:p>
    <w:p w:rsidR="00AE2C8F" w:rsidRDefault="00AE2C8F" w:rsidP="00AE2C8F">
      <w:pPr>
        <w:jc w:val="center"/>
      </w:pPr>
    </w:p>
    <w:p w:rsidR="00AE2C8F" w:rsidRDefault="00AE2C8F" w:rsidP="00AE2C8F">
      <w:pPr>
        <w:jc w:val="center"/>
      </w:pPr>
    </w:p>
    <w:p w:rsidR="00AE2C8F" w:rsidRDefault="00AE2C8F" w:rsidP="00AE2C8F">
      <w:pPr>
        <w:jc w:val="center"/>
      </w:pPr>
    </w:p>
    <w:p w:rsidR="002C3640" w:rsidRDefault="002C3640" w:rsidP="00AE2C8F">
      <w:pPr>
        <w:jc w:val="center"/>
      </w:pPr>
    </w:p>
    <w:p w:rsidR="002C3640" w:rsidRDefault="002C3640" w:rsidP="00AE2C8F">
      <w:pPr>
        <w:jc w:val="center"/>
      </w:pPr>
    </w:p>
    <w:p w:rsidR="006F4C30" w:rsidRDefault="006F4C30" w:rsidP="00AE04E2">
      <w:pPr>
        <w:spacing w:line="480" w:lineRule="auto"/>
        <w:jc w:val="center"/>
      </w:pPr>
    </w:p>
    <w:p w:rsidR="006F4C30" w:rsidRDefault="006F4C30" w:rsidP="00AE04E2">
      <w:pPr>
        <w:spacing w:line="480" w:lineRule="auto"/>
        <w:jc w:val="center"/>
      </w:pPr>
      <w:r>
        <w:t>Final paper: Leadership Action plan</w:t>
      </w:r>
      <w:bookmarkStart w:id="0" w:name="_GoBack"/>
      <w:bookmarkEnd w:id="0"/>
    </w:p>
    <w:p w:rsidR="00AE2C8F" w:rsidRDefault="00AE2C8F" w:rsidP="00AE04E2">
      <w:pPr>
        <w:spacing w:line="480" w:lineRule="auto"/>
        <w:jc w:val="center"/>
        <w:rPr>
          <w:szCs w:val="24"/>
        </w:rPr>
      </w:pPr>
      <w:r w:rsidRPr="006F4C30">
        <w:rPr>
          <w:szCs w:val="24"/>
        </w:rPr>
        <w:t>Name</w:t>
      </w:r>
    </w:p>
    <w:p w:rsidR="002C3640" w:rsidRPr="006F4C30" w:rsidRDefault="002C3640" w:rsidP="00AE04E2">
      <w:pPr>
        <w:spacing w:line="480" w:lineRule="auto"/>
        <w:jc w:val="center"/>
        <w:rPr>
          <w:szCs w:val="24"/>
        </w:rPr>
      </w:pPr>
      <w:r>
        <w:rPr>
          <w:szCs w:val="24"/>
        </w:rPr>
        <w:t>Instructor</w:t>
      </w:r>
    </w:p>
    <w:p w:rsidR="00AE2C8F" w:rsidRPr="006F4C30" w:rsidRDefault="00AE2C8F" w:rsidP="00AE04E2">
      <w:pPr>
        <w:spacing w:line="480" w:lineRule="auto"/>
        <w:jc w:val="center"/>
        <w:rPr>
          <w:szCs w:val="24"/>
        </w:rPr>
      </w:pPr>
      <w:r w:rsidRPr="006F4C30">
        <w:rPr>
          <w:szCs w:val="24"/>
        </w:rPr>
        <w:t>Course</w:t>
      </w:r>
    </w:p>
    <w:p w:rsidR="00AE2C8F" w:rsidRPr="006F4C30" w:rsidRDefault="00AE2C8F" w:rsidP="00AE04E2">
      <w:pPr>
        <w:spacing w:line="480" w:lineRule="auto"/>
        <w:jc w:val="center"/>
        <w:rPr>
          <w:szCs w:val="24"/>
        </w:rPr>
      </w:pPr>
      <w:r w:rsidRPr="006F4C30">
        <w:rPr>
          <w:szCs w:val="24"/>
        </w:rPr>
        <w:t>Date</w:t>
      </w:r>
    </w:p>
    <w:p w:rsidR="00AE2C8F" w:rsidRDefault="00AE2C8F" w:rsidP="00AE2C8F">
      <w:pPr>
        <w:jc w:val="center"/>
      </w:pPr>
    </w:p>
    <w:p w:rsidR="00AE2C8F" w:rsidRDefault="00AE2C8F" w:rsidP="00AE2C8F">
      <w:pPr>
        <w:jc w:val="center"/>
      </w:pPr>
    </w:p>
    <w:p w:rsidR="00AE2C8F" w:rsidRDefault="00AE2C8F" w:rsidP="00AE2C8F">
      <w:pPr>
        <w:jc w:val="center"/>
      </w:pPr>
    </w:p>
    <w:p w:rsidR="00AE2C8F" w:rsidRDefault="00AE2C8F" w:rsidP="00AE2C8F">
      <w:pPr>
        <w:jc w:val="center"/>
      </w:pPr>
    </w:p>
    <w:p w:rsidR="00AE2C8F" w:rsidRDefault="00AE2C8F" w:rsidP="00AE2C8F">
      <w:pPr>
        <w:jc w:val="center"/>
      </w:pPr>
    </w:p>
    <w:p w:rsidR="00AE2C8F" w:rsidRDefault="00AE2C8F" w:rsidP="00AE2C8F">
      <w:pPr>
        <w:jc w:val="center"/>
      </w:pPr>
    </w:p>
    <w:p w:rsidR="00AE2C8F" w:rsidRDefault="00AE2C8F" w:rsidP="00AE2C8F">
      <w:pPr>
        <w:jc w:val="center"/>
      </w:pPr>
    </w:p>
    <w:p w:rsidR="001616A6" w:rsidRDefault="001616A6" w:rsidP="00AE2C8F">
      <w:pPr>
        <w:jc w:val="center"/>
      </w:pPr>
    </w:p>
    <w:p w:rsidR="001616A6" w:rsidRDefault="001616A6" w:rsidP="00AE2C8F">
      <w:pPr>
        <w:jc w:val="center"/>
      </w:pPr>
    </w:p>
    <w:p w:rsidR="001616A6" w:rsidRDefault="001616A6" w:rsidP="00AE2C8F">
      <w:pPr>
        <w:jc w:val="center"/>
      </w:pPr>
    </w:p>
    <w:p w:rsidR="001616A6" w:rsidRDefault="001616A6" w:rsidP="00AE2C8F">
      <w:pPr>
        <w:jc w:val="center"/>
      </w:pPr>
    </w:p>
    <w:sdt>
      <w:sdtPr>
        <w:rPr>
          <w:rFonts w:ascii="Times New Roman" w:eastAsiaTheme="minorHAnsi" w:hAnsi="Times New Roman" w:cstheme="minorBidi"/>
          <w:b w:val="0"/>
          <w:bCs w:val="0"/>
          <w:color w:val="auto"/>
          <w:sz w:val="24"/>
          <w:szCs w:val="22"/>
          <w:lang w:eastAsia="en-US"/>
        </w:rPr>
        <w:id w:val="11262677"/>
        <w:docPartObj>
          <w:docPartGallery w:val="Table of Contents"/>
          <w:docPartUnique/>
        </w:docPartObj>
      </w:sdtPr>
      <w:sdtEndPr>
        <w:rPr>
          <w:noProof/>
        </w:rPr>
      </w:sdtEndPr>
      <w:sdtContent>
        <w:p w:rsidR="001616A6" w:rsidRDefault="001616A6">
          <w:pPr>
            <w:pStyle w:val="TOCHeading"/>
          </w:pPr>
          <w:r>
            <w:t>Contents</w:t>
          </w:r>
        </w:p>
        <w:p w:rsidR="001616A6" w:rsidRDefault="00573114">
          <w:pPr>
            <w:pStyle w:val="TOC1"/>
            <w:tabs>
              <w:tab w:val="right" w:leader="dot" w:pos="9350"/>
            </w:tabs>
            <w:rPr>
              <w:noProof/>
            </w:rPr>
          </w:pPr>
          <w:r w:rsidRPr="00573114">
            <w:fldChar w:fldCharType="begin"/>
          </w:r>
          <w:r w:rsidR="001616A6">
            <w:instrText xml:space="preserve"> TOC \o "1-3" \h \z \u </w:instrText>
          </w:r>
          <w:r w:rsidRPr="00573114">
            <w:fldChar w:fldCharType="separate"/>
          </w:r>
          <w:hyperlink w:anchor="_Toc501035801" w:history="1">
            <w:r w:rsidR="001616A6" w:rsidRPr="00D25BE4">
              <w:rPr>
                <w:rStyle w:val="Hyperlink"/>
                <w:noProof/>
              </w:rPr>
              <w:t>1.0 Introduction</w:t>
            </w:r>
            <w:r w:rsidR="001616A6">
              <w:rPr>
                <w:noProof/>
                <w:webHidden/>
              </w:rPr>
              <w:tab/>
            </w:r>
            <w:r>
              <w:rPr>
                <w:noProof/>
                <w:webHidden/>
              </w:rPr>
              <w:fldChar w:fldCharType="begin"/>
            </w:r>
            <w:r w:rsidR="001616A6">
              <w:rPr>
                <w:noProof/>
                <w:webHidden/>
              </w:rPr>
              <w:instrText xml:space="preserve"> PAGEREF _Toc501035801 \h </w:instrText>
            </w:r>
            <w:r>
              <w:rPr>
                <w:noProof/>
                <w:webHidden/>
              </w:rPr>
            </w:r>
            <w:r>
              <w:rPr>
                <w:noProof/>
                <w:webHidden/>
              </w:rPr>
              <w:fldChar w:fldCharType="separate"/>
            </w:r>
            <w:r w:rsidR="001616A6">
              <w:rPr>
                <w:noProof/>
                <w:webHidden/>
              </w:rPr>
              <w:t>3</w:t>
            </w:r>
            <w:r>
              <w:rPr>
                <w:noProof/>
                <w:webHidden/>
              </w:rPr>
              <w:fldChar w:fldCharType="end"/>
            </w:r>
          </w:hyperlink>
        </w:p>
        <w:p w:rsidR="001616A6" w:rsidRDefault="00573114">
          <w:pPr>
            <w:pStyle w:val="TOC1"/>
            <w:tabs>
              <w:tab w:val="right" w:leader="dot" w:pos="9350"/>
            </w:tabs>
            <w:rPr>
              <w:noProof/>
            </w:rPr>
          </w:pPr>
          <w:hyperlink w:anchor="_Toc501035802" w:history="1">
            <w:r w:rsidR="001616A6" w:rsidRPr="00D25BE4">
              <w:rPr>
                <w:rStyle w:val="Hyperlink"/>
                <w:noProof/>
              </w:rPr>
              <w:t>2.0 WEEK 1</w:t>
            </w:r>
            <w:r w:rsidR="001616A6">
              <w:rPr>
                <w:noProof/>
                <w:webHidden/>
              </w:rPr>
              <w:tab/>
            </w:r>
            <w:r>
              <w:rPr>
                <w:noProof/>
                <w:webHidden/>
              </w:rPr>
              <w:fldChar w:fldCharType="begin"/>
            </w:r>
            <w:r w:rsidR="001616A6">
              <w:rPr>
                <w:noProof/>
                <w:webHidden/>
              </w:rPr>
              <w:instrText xml:space="preserve"> PAGEREF _Toc501035802 \h </w:instrText>
            </w:r>
            <w:r>
              <w:rPr>
                <w:noProof/>
                <w:webHidden/>
              </w:rPr>
            </w:r>
            <w:r>
              <w:rPr>
                <w:noProof/>
                <w:webHidden/>
              </w:rPr>
              <w:fldChar w:fldCharType="separate"/>
            </w:r>
            <w:r w:rsidR="001616A6">
              <w:rPr>
                <w:noProof/>
                <w:webHidden/>
              </w:rPr>
              <w:t>4</w:t>
            </w:r>
            <w:r>
              <w:rPr>
                <w:noProof/>
                <w:webHidden/>
              </w:rPr>
              <w:fldChar w:fldCharType="end"/>
            </w:r>
          </w:hyperlink>
        </w:p>
        <w:p w:rsidR="001616A6" w:rsidRDefault="00573114">
          <w:pPr>
            <w:pStyle w:val="TOC2"/>
            <w:tabs>
              <w:tab w:val="right" w:leader="dot" w:pos="9350"/>
            </w:tabs>
            <w:rPr>
              <w:noProof/>
            </w:rPr>
          </w:pPr>
          <w:hyperlink w:anchor="_Toc501035803" w:history="1">
            <w:r w:rsidR="001616A6" w:rsidRPr="00D25BE4">
              <w:rPr>
                <w:rStyle w:val="Hyperlink"/>
                <w:noProof/>
              </w:rPr>
              <w:t>Table1. Voter registration plan</w:t>
            </w:r>
            <w:r w:rsidR="001616A6">
              <w:rPr>
                <w:noProof/>
                <w:webHidden/>
              </w:rPr>
              <w:tab/>
            </w:r>
            <w:r>
              <w:rPr>
                <w:noProof/>
                <w:webHidden/>
              </w:rPr>
              <w:fldChar w:fldCharType="begin"/>
            </w:r>
            <w:r w:rsidR="001616A6">
              <w:rPr>
                <w:noProof/>
                <w:webHidden/>
              </w:rPr>
              <w:instrText xml:space="preserve"> PAGEREF _Toc501035803 \h </w:instrText>
            </w:r>
            <w:r>
              <w:rPr>
                <w:noProof/>
                <w:webHidden/>
              </w:rPr>
            </w:r>
            <w:r>
              <w:rPr>
                <w:noProof/>
                <w:webHidden/>
              </w:rPr>
              <w:fldChar w:fldCharType="separate"/>
            </w:r>
            <w:r w:rsidR="001616A6">
              <w:rPr>
                <w:noProof/>
                <w:webHidden/>
              </w:rPr>
              <w:t>4</w:t>
            </w:r>
            <w:r>
              <w:rPr>
                <w:noProof/>
                <w:webHidden/>
              </w:rPr>
              <w:fldChar w:fldCharType="end"/>
            </w:r>
          </w:hyperlink>
        </w:p>
        <w:p w:rsidR="001616A6" w:rsidRDefault="00573114">
          <w:pPr>
            <w:pStyle w:val="TOC1"/>
            <w:tabs>
              <w:tab w:val="right" w:leader="dot" w:pos="9350"/>
            </w:tabs>
            <w:rPr>
              <w:noProof/>
            </w:rPr>
          </w:pPr>
          <w:hyperlink w:anchor="_Toc501035804" w:history="1">
            <w:r w:rsidR="001616A6" w:rsidRPr="00D25BE4">
              <w:rPr>
                <w:rStyle w:val="Hyperlink"/>
                <w:noProof/>
              </w:rPr>
              <w:t>3.0 WEEK 2.</w:t>
            </w:r>
            <w:r w:rsidR="001616A6">
              <w:rPr>
                <w:noProof/>
                <w:webHidden/>
              </w:rPr>
              <w:tab/>
            </w:r>
            <w:r>
              <w:rPr>
                <w:noProof/>
                <w:webHidden/>
              </w:rPr>
              <w:fldChar w:fldCharType="begin"/>
            </w:r>
            <w:r w:rsidR="001616A6">
              <w:rPr>
                <w:noProof/>
                <w:webHidden/>
              </w:rPr>
              <w:instrText xml:space="preserve"> PAGEREF _Toc501035804 \h </w:instrText>
            </w:r>
            <w:r>
              <w:rPr>
                <w:noProof/>
                <w:webHidden/>
              </w:rPr>
            </w:r>
            <w:r>
              <w:rPr>
                <w:noProof/>
                <w:webHidden/>
              </w:rPr>
              <w:fldChar w:fldCharType="separate"/>
            </w:r>
            <w:r w:rsidR="001616A6">
              <w:rPr>
                <w:noProof/>
                <w:webHidden/>
              </w:rPr>
              <w:t>5</w:t>
            </w:r>
            <w:r>
              <w:rPr>
                <w:noProof/>
                <w:webHidden/>
              </w:rPr>
              <w:fldChar w:fldCharType="end"/>
            </w:r>
          </w:hyperlink>
        </w:p>
        <w:p w:rsidR="001616A6" w:rsidRDefault="00573114">
          <w:pPr>
            <w:pStyle w:val="TOC2"/>
            <w:tabs>
              <w:tab w:val="right" w:leader="dot" w:pos="9350"/>
            </w:tabs>
            <w:rPr>
              <w:noProof/>
            </w:rPr>
          </w:pPr>
          <w:hyperlink w:anchor="_Toc501035805" w:history="1">
            <w:r w:rsidR="001616A6" w:rsidRPr="00D25BE4">
              <w:rPr>
                <w:rStyle w:val="Hyperlink"/>
                <w:noProof/>
              </w:rPr>
              <w:t>Table2. Voter registration plan</w:t>
            </w:r>
            <w:r w:rsidR="001616A6">
              <w:rPr>
                <w:noProof/>
                <w:webHidden/>
              </w:rPr>
              <w:tab/>
            </w:r>
            <w:r>
              <w:rPr>
                <w:noProof/>
                <w:webHidden/>
              </w:rPr>
              <w:fldChar w:fldCharType="begin"/>
            </w:r>
            <w:r w:rsidR="001616A6">
              <w:rPr>
                <w:noProof/>
                <w:webHidden/>
              </w:rPr>
              <w:instrText xml:space="preserve"> PAGEREF _Toc501035805 \h </w:instrText>
            </w:r>
            <w:r>
              <w:rPr>
                <w:noProof/>
                <w:webHidden/>
              </w:rPr>
            </w:r>
            <w:r>
              <w:rPr>
                <w:noProof/>
                <w:webHidden/>
              </w:rPr>
              <w:fldChar w:fldCharType="separate"/>
            </w:r>
            <w:r w:rsidR="001616A6">
              <w:rPr>
                <w:noProof/>
                <w:webHidden/>
              </w:rPr>
              <w:t>5</w:t>
            </w:r>
            <w:r>
              <w:rPr>
                <w:noProof/>
                <w:webHidden/>
              </w:rPr>
              <w:fldChar w:fldCharType="end"/>
            </w:r>
          </w:hyperlink>
        </w:p>
        <w:p w:rsidR="001616A6" w:rsidRDefault="00573114">
          <w:pPr>
            <w:pStyle w:val="TOC1"/>
            <w:tabs>
              <w:tab w:val="right" w:leader="dot" w:pos="9350"/>
            </w:tabs>
            <w:rPr>
              <w:noProof/>
            </w:rPr>
          </w:pPr>
          <w:hyperlink w:anchor="_Toc501035806" w:history="1">
            <w:r w:rsidR="001616A6" w:rsidRPr="00D25BE4">
              <w:rPr>
                <w:rStyle w:val="Hyperlink"/>
                <w:noProof/>
              </w:rPr>
              <w:t>4.0 Conclusion</w:t>
            </w:r>
            <w:r w:rsidR="001616A6">
              <w:rPr>
                <w:noProof/>
                <w:webHidden/>
              </w:rPr>
              <w:tab/>
            </w:r>
            <w:r>
              <w:rPr>
                <w:noProof/>
                <w:webHidden/>
              </w:rPr>
              <w:fldChar w:fldCharType="begin"/>
            </w:r>
            <w:r w:rsidR="001616A6">
              <w:rPr>
                <w:noProof/>
                <w:webHidden/>
              </w:rPr>
              <w:instrText xml:space="preserve"> PAGEREF _Toc501035806 \h </w:instrText>
            </w:r>
            <w:r>
              <w:rPr>
                <w:noProof/>
                <w:webHidden/>
              </w:rPr>
            </w:r>
            <w:r>
              <w:rPr>
                <w:noProof/>
                <w:webHidden/>
              </w:rPr>
              <w:fldChar w:fldCharType="separate"/>
            </w:r>
            <w:r w:rsidR="001616A6">
              <w:rPr>
                <w:noProof/>
                <w:webHidden/>
              </w:rPr>
              <w:t>6</w:t>
            </w:r>
            <w:r>
              <w:rPr>
                <w:noProof/>
                <w:webHidden/>
              </w:rPr>
              <w:fldChar w:fldCharType="end"/>
            </w:r>
          </w:hyperlink>
        </w:p>
        <w:p w:rsidR="001616A6" w:rsidRDefault="00573114">
          <w:pPr>
            <w:pStyle w:val="TOC1"/>
            <w:tabs>
              <w:tab w:val="right" w:leader="dot" w:pos="9350"/>
            </w:tabs>
            <w:rPr>
              <w:noProof/>
            </w:rPr>
          </w:pPr>
          <w:hyperlink w:anchor="_Toc501035807" w:history="1">
            <w:r w:rsidR="001616A6" w:rsidRPr="00D25BE4">
              <w:rPr>
                <w:rStyle w:val="Hyperlink"/>
                <w:noProof/>
              </w:rPr>
              <w:t>5.0 REFERENCE</w:t>
            </w:r>
            <w:r w:rsidR="001616A6">
              <w:rPr>
                <w:noProof/>
                <w:webHidden/>
              </w:rPr>
              <w:tab/>
            </w:r>
            <w:r>
              <w:rPr>
                <w:noProof/>
                <w:webHidden/>
              </w:rPr>
              <w:fldChar w:fldCharType="begin"/>
            </w:r>
            <w:r w:rsidR="001616A6">
              <w:rPr>
                <w:noProof/>
                <w:webHidden/>
              </w:rPr>
              <w:instrText xml:space="preserve"> PAGEREF _Toc501035807 \h </w:instrText>
            </w:r>
            <w:r>
              <w:rPr>
                <w:noProof/>
                <w:webHidden/>
              </w:rPr>
            </w:r>
            <w:r>
              <w:rPr>
                <w:noProof/>
                <w:webHidden/>
              </w:rPr>
              <w:fldChar w:fldCharType="separate"/>
            </w:r>
            <w:r w:rsidR="001616A6">
              <w:rPr>
                <w:noProof/>
                <w:webHidden/>
              </w:rPr>
              <w:t>7</w:t>
            </w:r>
            <w:r>
              <w:rPr>
                <w:noProof/>
                <w:webHidden/>
              </w:rPr>
              <w:fldChar w:fldCharType="end"/>
            </w:r>
          </w:hyperlink>
        </w:p>
        <w:p w:rsidR="001616A6" w:rsidRDefault="00573114">
          <w:r>
            <w:rPr>
              <w:b/>
              <w:bCs/>
              <w:noProof/>
            </w:rPr>
            <w:fldChar w:fldCharType="end"/>
          </w:r>
        </w:p>
      </w:sdtContent>
    </w:sdt>
    <w:p w:rsidR="002373F5" w:rsidRDefault="002373F5" w:rsidP="00AE2C8F">
      <w:pPr>
        <w:pStyle w:val="Heading1"/>
      </w:pPr>
    </w:p>
    <w:p w:rsidR="002373F5" w:rsidRDefault="002373F5" w:rsidP="00AE2C8F">
      <w:pPr>
        <w:pStyle w:val="Heading1"/>
      </w:pPr>
    </w:p>
    <w:p w:rsidR="00CC1F66" w:rsidRDefault="00CC1F66" w:rsidP="00AE2C8F">
      <w:pPr>
        <w:pStyle w:val="Heading1"/>
      </w:pPr>
    </w:p>
    <w:p w:rsidR="00CC1F66" w:rsidRDefault="00CC1F66" w:rsidP="00AE2C8F">
      <w:pPr>
        <w:pStyle w:val="Heading1"/>
      </w:pPr>
    </w:p>
    <w:p w:rsidR="00F536D4" w:rsidRDefault="00AE04E2" w:rsidP="00AE04E2">
      <w:pPr>
        <w:pStyle w:val="Heading1"/>
        <w:tabs>
          <w:tab w:val="left" w:pos="5340"/>
        </w:tabs>
      </w:pPr>
      <w:bookmarkStart w:id="1" w:name="_Toc501035801"/>
      <w:r>
        <w:tab/>
      </w:r>
    </w:p>
    <w:p w:rsidR="00F536D4" w:rsidRDefault="00F536D4" w:rsidP="00AE2C8F">
      <w:pPr>
        <w:pStyle w:val="Heading1"/>
      </w:pPr>
    </w:p>
    <w:p w:rsidR="006F4C30" w:rsidRDefault="006F4C30" w:rsidP="006F4C30"/>
    <w:p w:rsidR="006F4C30" w:rsidRDefault="006F4C30" w:rsidP="006F4C30"/>
    <w:p w:rsidR="006F4C30" w:rsidRDefault="006F4C30" w:rsidP="006F4C30"/>
    <w:p w:rsidR="006F4C30" w:rsidRPr="006F4C30" w:rsidRDefault="006F4C30" w:rsidP="006F4C30"/>
    <w:p w:rsidR="00AE2C8F" w:rsidRPr="002C3640" w:rsidRDefault="00CC1F66" w:rsidP="002C3640">
      <w:pPr>
        <w:pStyle w:val="Heading1"/>
        <w:spacing w:line="480" w:lineRule="auto"/>
        <w:rPr>
          <w:rFonts w:cs="Times New Roman"/>
          <w:szCs w:val="24"/>
        </w:rPr>
      </w:pPr>
      <w:r w:rsidRPr="002C3640">
        <w:rPr>
          <w:rFonts w:cs="Times New Roman"/>
          <w:szCs w:val="24"/>
        </w:rPr>
        <w:lastRenderedPageBreak/>
        <w:t xml:space="preserve">1.0 </w:t>
      </w:r>
      <w:r w:rsidR="00AE2C8F" w:rsidRPr="002C3640">
        <w:rPr>
          <w:rFonts w:cs="Times New Roman"/>
          <w:szCs w:val="24"/>
        </w:rPr>
        <w:t>Introduction</w:t>
      </w:r>
      <w:bookmarkEnd w:id="1"/>
    </w:p>
    <w:p w:rsidR="002C3640" w:rsidRPr="002C3640" w:rsidRDefault="002C3640" w:rsidP="002C3640">
      <w:pPr>
        <w:spacing w:line="480" w:lineRule="auto"/>
        <w:rPr>
          <w:rFonts w:cs="Times New Roman"/>
          <w:szCs w:val="24"/>
        </w:rPr>
      </w:pPr>
      <w:r>
        <w:rPr>
          <w:rFonts w:cs="Times New Roman"/>
          <w:szCs w:val="24"/>
        </w:rPr>
        <w:tab/>
      </w:r>
      <w:r w:rsidRPr="002C3640">
        <w:rPr>
          <w:rFonts w:cs="Times New Roman"/>
          <w:szCs w:val="24"/>
        </w:rPr>
        <w:t xml:space="preserve">Leadership is an integral part of the successful organization. An effective leader is the one who puts every effort to make things work. He develops a plan, employs innovations and develops strategies as inputs of his leadership style. While in a leadership position, a leader must develop activities to be carried and they should be in the written record. This is for self-assessment to see whether there is a deviation from the plan. Ability should be possessed by every successful leader and day by day he must improve them (Katz, 2009). If a leader as the head takes it a primary duty to engage the body and keep in touch with the rest of the orgasm, the whole system will follow. </w:t>
      </w:r>
    </w:p>
    <w:p w:rsidR="008F3972" w:rsidRPr="002C3640" w:rsidRDefault="00C01B6A" w:rsidP="002C3640">
      <w:pPr>
        <w:spacing w:line="480" w:lineRule="auto"/>
        <w:rPr>
          <w:rFonts w:cs="Times New Roman"/>
          <w:szCs w:val="24"/>
        </w:rPr>
      </w:pPr>
      <w:r>
        <w:rPr>
          <w:rFonts w:cs="Times New Roman"/>
          <w:szCs w:val="24"/>
        </w:rPr>
        <w:t xml:space="preserve"> </w:t>
      </w:r>
      <w:r>
        <w:rPr>
          <w:rFonts w:cs="Times New Roman"/>
          <w:szCs w:val="24"/>
        </w:rPr>
        <w:tab/>
      </w:r>
      <w:r w:rsidR="002C3640" w:rsidRPr="002C3640">
        <w:rPr>
          <w:rFonts w:cs="Times New Roman"/>
          <w:szCs w:val="24"/>
        </w:rPr>
        <w:t xml:space="preserve">I was appointed a Regional Election Co-coordinator (REC) to oversee a voter registration exercise that was to take two weeks. This was described as the serious exercise for the government and requires serious leadership skills. Government agencies gave the target about the number to be registered every day for 14 days. The number varied according to the day. The target was high on weekends. Failure to deliver as leader would attract disciplinary action to be taken against. The training period for the RECs was short, and the reader was expected to employ the experience in the exercise. I was assigned a working team that I must take the exercise to deliver on our assignment. The following were the duties to be </w:t>
      </w:r>
      <w:r w:rsidRPr="002C3640">
        <w:rPr>
          <w:rFonts w:cs="Times New Roman"/>
          <w:szCs w:val="24"/>
        </w:rPr>
        <w:t>carried; To</w:t>
      </w:r>
      <w:r w:rsidR="008F3972" w:rsidRPr="002C3640">
        <w:rPr>
          <w:rFonts w:cs="Times New Roman"/>
          <w:szCs w:val="24"/>
        </w:rPr>
        <w:t xml:space="preserve"> train the registration clerks on how to conduct electronic registration</w:t>
      </w:r>
    </w:p>
    <w:p w:rsidR="008F3972" w:rsidRPr="002C3640" w:rsidRDefault="007328A5" w:rsidP="002C3640">
      <w:pPr>
        <w:pStyle w:val="ListParagraph"/>
        <w:numPr>
          <w:ilvl w:val="0"/>
          <w:numId w:val="6"/>
        </w:numPr>
        <w:spacing w:line="480" w:lineRule="auto"/>
        <w:rPr>
          <w:rFonts w:cs="Times New Roman"/>
          <w:szCs w:val="24"/>
        </w:rPr>
      </w:pPr>
      <w:r w:rsidRPr="002C3640">
        <w:rPr>
          <w:rFonts w:cs="Times New Roman"/>
          <w:szCs w:val="24"/>
        </w:rPr>
        <w:t>To distribute Voter Registration Kits to various registration centers</w:t>
      </w:r>
    </w:p>
    <w:p w:rsidR="007328A5" w:rsidRPr="002C3640" w:rsidRDefault="007328A5" w:rsidP="002C3640">
      <w:pPr>
        <w:pStyle w:val="ListParagraph"/>
        <w:numPr>
          <w:ilvl w:val="0"/>
          <w:numId w:val="6"/>
        </w:numPr>
        <w:spacing w:line="480" w:lineRule="auto"/>
        <w:rPr>
          <w:rFonts w:cs="Times New Roman"/>
          <w:szCs w:val="24"/>
        </w:rPr>
      </w:pPr>
      <w:r w:rsidRPr="002C3640">
        <w:rPr>
          <w:rFonts w:cs="Times New Roman"/>
          <w:szCs w:val="24"/>
        </w:rPr>
        <w:t>To develop strategies to ensure good voter turnout for registration</w:t>
      </w:r>
    </w:p>
    <w:p w:rsidR="007328A5" w:rsidRPr="002C3640" w:rsidRDefault="007328A5" w:rsidP="002C3640">
      <w:pPr>
        <w:pStyle w:val="ListParagraph"/>
        <w:numPr>
          <w:ilvl w:val="0"/>
          <w:numId w:val="6"/>
        </w:numPr>
        <w:spacing w:line="480" w:lineRule="auto"/>
        <w:rPr>
          <w:rFonts w:cs="Times New Roman"/>
          <w:szCs w:val="24"/>
        </w:rPr>
      </w:pPr>
      <w:r w:rsidRPr="002C3640">
        <w:rPr>
          <w:rFonts w:cs="Times New Roman"/>
          <w:szCs w:val="24"/>
        </w:rPr>
        <w:t xml:space="preserve">To conduct voter registration </w:t>
      </w:r>
    </w:p>
    <w:p w:rsidR="007328A5" w:rsidRPr="002C3640" w:rsidRDefault="007328A5" w:rsidP="002C3640">
      <w:pPr>
        <w:pStyle w:val="ListParagraph"/>
        <w:numPr>
          <w:ilvl w:val="0"/>
          <w:numId w:val="6"/>
        </w:numPr>
        <w:spacing w:line="480" w:lineRule="auto"/>
        <w:rPr>
          <w:rFonts w:cs="Times New Roman"/>
          <w:szCs w:val="24"/>
        </w:rPr>
      </w:pPr>
      <w:r w:rsidRPr="002C3640">
        <w:rPr>
          <w:rFonts w:cs="Times New Roman"/>
          <w:szCs w:val="24"/>
        </w:rPr>
        <w:t xml:space="preserve">To develop new voter registers </w:t>
      </w:r>
    </w:p>
    <w:p w:rsidR="007328A5" w:rsidRPr="002C3640" w:rsidRDefault="007328A5" w:rsidP="002C3640">
      <w:pPr>
        <w:pStyle w:val="ListParagraph"/>
        <w:numPr>
          <w:ilvl w:val="0"/>
          <w:numId w:val="6"/>
        </w:numPr>
        <w:spacing w:line="480" w:lineRule="auto"/>
        <w:rPr>
          <w:rFonts w:cs="Times New Roman"/>
          <w:szCs w:val="24"/>
        </w:rPr>
      </w:pPr>
      <w:r w:rsidRPr="002C3640">
        <w:rPr>
          <w:rFonts w:cs="Times New Roman"/>
          <w:szCs w:val="24"/>
        </w:rPr>
        <w:lastRenderedPageBreak/>
        <w:t>Finalize the exercise by returning kits to the warehouse</w:t>
      </w:r>
    </w:p>
    <w:p w:rsidR="007328A5" w:rsidRPr="002C3640" w:rsidRDefault="007328A5" w:rsidP="002C3640">
      <w:pPr>
        <w:spacing w:line="480" w:lineRule="auto"/>
        <w:rPr>
          <w:rFonts w:cs="Times New Roman"/>
          <w:szCs w:val="24"/>
        </w:rPr>
      </w:pPr>
      <w:r w:rsidRPr="002C3640">
        <w:rPr>
          <w:rFonts w:cs="Times New Roman"/>
          <w:szCs w:val="24"/>
        </w:rPr>
        <w:t>As a reader and the first time REC, I desired to give the best of my ability in this exercise. I came up with a master plan each day to avoid being caught by time. The exercise would start on 11</w:t>
      </w:r>
      <w:r w:rsidRPr="002C3640">
        <w:rPr>
          <w:rFonts w:cs="Times New Roman"/>
          <w:szCs w:val="24"/>
          <w:vertAlign w:val="superscript"/>
        </w:rPr>
        <w:t>th</w:t>
      </w:r>
      <w:r w:rsidRPr="002C3640">
        <w:rPr>
          <w:rFonts w:cs="Times New Roman"/>
          <w:szCs w:val="24"/>
        </w:rPr>
        <w:t xml:space="preserve"> February 2016 and end 24</w:t>
      </w:r>
      <w:r w:rsidRPr="002C3640">
        <w:rPr>
          <w:rFonts w:cs="Times New Roman"/>
          <w:szCs w:val="24"/>
          <w:vertAlign w:val="superscript"/>
        </w:rPr>
        <w:t>th</w:t>
      </w:r>
      <w:r w:rsidRPr="002C3640">
        <w:rPr>
          <w:rFonts w:cs="Times New Roman"/>
          <w:szCs w:val="24"/>
        </w:rPr>
        <w:t xml:space="preserve"> </w:t>
      </w:r>
      <w:r w:rsidR="00DF6DE5" w:rsidRPr="002C3640">
        <w:rPr>
          <w:rFonts w:cs="Times New Roman"/>
          <w:szCs w:val="24"/>
        </w:rPr>
        <w:t>of the same month. Below is the summary of the master plan that I developed to assist me in the exercise. As a leader</w:t>
      </w:r>
      <w:r w:rsidR="002C3640">
        <w:rPr>
          <w:rFonts w:cs="Times New Roman"/>
          <w:szCs w:val="24"/>
        </w:rPr>
        <w:t>,</w:t>
      </w:r>
      <w:r w:rsidR="00DF6DE5" w:rsidRPr="002C3640">
        <w:rPr>
          <w:rFonts w:cs="Times New Roman"/>
          <w:szCs w:val="24"/>
        </w:rPr>
        <w:t xml:space="preserve"> I had to make sure I follow it to the letter. However, Circumstances were there to limit its timely implementation.</w:t>
      </w:r>
    </w:p>
    <w:p w:rsidR="00B21C24" w:rsidRDefault="00CC1F66" w:rsidP="007328A5">
      <w:bookmarkStart w:id="2" w:name="_Toc501035802"/>
      <w:r>
        <w:rPr>
          <w:rStyle w:val="Heading1Char"/>
        </w:rPr>
        <w:t xml:space="preserve">2.0 </w:t>
      </w:r>
      <w:r w:rsidR="00B21C24" w:rsidRPr="00CC1F66">
        <w:rPr>
          <w:rStyle w:val="Heading1Char"/>
        </w:rPr>
        <w:t>WEEK 1</w:t>
      </w:r>
      <w:bookmarkEnd w:id="2"/>
      <w:r w:rsidR="00B21C24">
        <w:t>.</w:t>
      </w:r>
    </w:p>
    <w:p w:rsidR="00DF6DE5" w:rsidRPr="00DF6DE5" w:rsidRDefault="00DF6DE5" w:rsidP="00B21C24">
      <w:pPr>
        <w:pStyle w:val="Heading2"/>
      </w:pPr>
      <w:bookmarkStart w:id="3" w:name="_Toc501035803"/>
      <w:r w:rsidRPr="00DF6DE5">
        <w:t>Table1. Voter registration plan</w:t>
      </w:r>
      <w:bookmarkEnd w:id="3"/>
    </w:p>
    <w:tbl>
      <w:tblPr>
        <w:tblStyle w:val="TableGrid"/>
        <w:tblW w:w="0" w:type="auto"/>
        <w:tblLook w:val="04A0"/>
      </w:tblPr>
      <w:tblGrid>
        <w:gridCol w:w="1278"/>
        <w:gridCol w:w="2552"/>
        <w:gridCol w:w="1915"/>
        <w:gridCol w:w="1915"/>
        <w:gridCol w:w="1916"/>
      </w:tblGrid>
      <w:tr w:rsidR="00DF6DE5" w:rsidTr="00B21C24">
        <w:tc>
          <w:tcPr>
            <w:tcW w:w="1278" w:type="dxa"/>
          </w:tcPr>
          <w:p w:rsidR="00DF6DE5" w:rsidRDefault="00B21C24" w:rsidP="00B21C24">
            <w:r>
              <w:t>Date</w:t>
            </w:r>
          </w:p>
        </w:tc>
        <w:tc>
          <w:tcPr>
            <w:tcW w:w="2552" w:type="dxa"/>
          </w:tcPr>
          <w:p w:rsidR="00DF6DE5" w:rsidRDefault="00B21C24" w:rsidP="00B21C24">
            <w:r>
              <w:t>Activities</w:t>
            </w:r>
          </w:p>
        </w:tc>
        <w:tc>
          <w:tcPr>
            <w:tcW w:w="1915" w:type="dxa"/>
          </w:tcPr>
          <w:p w:rsidR="00DF6DE5" w:rsidRDefault="00B21C24" w:rsidP="00B21C24">
            <w:r>
              <w:t>Results</w:t>
            </w:r>
          </w:p>
        </w:tc>
        <w:tc>
          <w:tcPr>
            <w:tcW w:w="1915" w:type="dxa"/>
          </w:tcPr>
          <w:p w:rsidR="00DF6DE5" w:rsidRDefault="00B21C24" w:rsidP="00B21C24">
            <w:r>
              <w:t>What to learn</w:t>
            </w:r>
          </w:p>
        </w:tc>
        <w:tc>
          <w:tcPr>
            <w:tcW w:w="1916" w:type="dxa"/>
          </w:tcPr>
          <w:p w:rsidR="00DF6DE5" w:rsidRDefault="00B21C24" w:rsidP="00B21C24">
            <w:r>
              <w:t>Next day plan</w:t>
            </w:r>
          </w:p>
        </w:tc>
      </w:tr>
      <w:tr w:rsidR="00DF6DE5" w:rsidTr="00B21C24">
        <w:tc>
          <w:tcPr>
            <w:tcW w:w="1278" w:type="dxa"/>
          </w:tcPr>
          <w:p w:rsidR="00DF6DE5" w:rsidRDefault="00B21C24" w:rsidP="00B21C24">
            <w:r>
              <w:t>11/2/2016</w:t>
            </w:r>
          </w:p>
        </w:tc>
        <w:tc>
          <w:tcPr>
            <w:tcW w:w="2552" w:type="dxa"/>
          </w:tcPr>
          <w:p w:rsidR="00B4621A" w:rsidRDefault="00B21C24" w:rsidP="00B21C24">
            <w:r>
              <w:t xml:space="preserve">I assembled my team and give them the timelines we are expected to work. </w:t>
            </w:r>
          </w:p>
          <w:p w:rsidR="00DF6DE5" w:rsidRDefault="00B21C24" w:rsidP="00B21C24">
            <w:r>
              <w:t xml:space="preserve">I took the roll call and asked the </w:t>
            </w:r>
            <w:r w:rsidR="00B4621A">
              <w:t xml:space="preserve">supervisors from every registration canter to ensure quality.  </w:t>
            </w:r>
          </w:p>
        </w:tc>
        <w:tc>
          <w:tcPr>
            <w:tcW w:w="1915" w:type="dxa"/>
          </w:tcPr>
          <w:p w:rsidR="00B4621A" w:rsidRDefault="00B4621A" w:rsidP="00B21C24">
            <w:r>
              <w:t xml:space="preserve">The response was good and every officer was ready both mentally and physically. </w:t>
            </w:r>
          </w:p>
          <w:p w:rsidR="00DF6DE5" w:rsidRDefault="00B4621A" w:rsidP="00B21C24">
            <w:r>
              <w:t xml:space="preserve">The work ground work was laid. </w:t>
            </w:r>
          </w:p>
        </w:tc>
        <w:tc>
          <w:tcPr>
            <w:tcW w:w="1915" w:type="dxa"/>
          </w:tcPr>
          <w:p w:rsidR="00DF6DE5" w:rsidRDefault="00B4621A" w:rsidP="00B21C24">
            <w:r>
              <w:t>Good communication is expected in every sphere of readership.</w:t>
            </w:r>
          </w:p>
        </w:tc>
        <w:tc>
          <w:tcPr>
            <w:tcW w:w="1916" w:type="dxa"/>
          </w:tcPr>
          <w:p w:rsidR="00DF6DE5" w:rsidRDefault="00B4621A" w:rsidP="00B21C24">
            <w:r>
              <w:t xml:space="preserve">To train the clerks and assign the registration centers. </w:t>
            </w:r>
          </w:p>
        </w:tc>
      </w:tr>
      <w:tr w:rsidR="00DF6DE5" w:rsidTr="00B21C24">
        <w:tc>
          <w:tcPr>
            <w:tcW w:w="1278" w:type="dxa"/>
          </w:tcPr>
          <w:p w:rsidR="00DF6DE5" w:rsidRDefault="00B4621A" w:rsidP="00B21C24">
            <w:r>
              <w:t>12/2/2016</w:t>
            </w:r>
          </w:p>
        </w:tc>
        <w:tc>
          <w:tcPr>
            <w:tcW w:w="2552" w:type="dxa"/>
          </w:tcPr>
          <w:p w:rsidR="00DF6DE5" w:rsidRDefault="00B4621A" w:rsidP="00B21C24">
            <w:r>
              <w:t>Training was conducted as scheduled with few cases of lateness noted.</w:t>
            </w:r>
          </w:p>
          <w:p w:rsidR="00B4621A" w:rsidRDefault="00B4621A" w:rsidP="00B21C24">
            <w:r>
              <w:t>Duties were given, centers were allocated.</w:t>
            </w:r>
          </w:p>
        </w:tc>
        <w:tc>
          <w:tcPr>
            <w:tcW w:w="1915" w:type="dxa"/>
          </w:tcPr>
          <w:p w:rsidR="00DF6DE5" w:rsidRDefault="00B4621A" w:rsidP="00B21C24">
            <w:r>
              <w:t>Every clerk was sure of what is expected of him/her.</w:t>
            </w:r>
          </w:p>
        </w:tc>
        <w:tc>
          <w:tcPr>
            <w:tcW w:w="1915" w:type="dxa"/>
          </w:tcPr>
          <w:p w:rsidR="00DF6DE5" w:rsidRDefault="005C7B4B" w:rsidP="00B21C24">
            <w:r>
              <w:t>Better training is the key to excellent delivery of the work</w:t>
            </w:r>
          </w:p>
        </w:tc>
        <w:tc>
          <w:tcPr>
            <w:tcW w:w="1916" w:type="dxa"/>
          </w:tcPr>
          <w:p w:rsidR="00DF6DE5" w:rsidRDefault="005C7B4B" w:rsidP="00B21C24">
            <w:r>
              <w:t>Kick off voter registration exercise. Provide security personnel.</w:t>
            </w:r>
          </w:p>
        </w:tc>
      </w:tr>
      <w:tr w:rsidR="00DF6DE5" w:rsidTr="00B21C24">
        <w:tc>
          <w:tcPr>
            <w:tcW w:w="1278" w:type="dxa"/>
          </w:tcPr>
          <w:p w:rsidR="00DF6DE5" w:rsidRDefault="005C7B4B" w:rsidP="00B21C24">
            <w:r>
              <w:t>13/2/16</w:t>
            </w:r>
          </w:p>
        </w:tc>
        <w:tc>
          <w:tcPr>
            <w:tcW w:w="2552" w:type="dxa"/>
          </w:tcPr>
          <w:p w:rsidR="00DF6DE5" w:rsidRDefault="005C7B4B" w:rsidP="00B21C24">
            <w:r>
              <w:t xml:space="preserve">Registration started with centers recording high numbers. Security agents were assigned to various centers  </w:t>
            </w:r>
          </w:p>
        </w:tc>
        <w:tc>
          <w:tcPr>
            <w:tcW w:w="1915" w:type="dxa"/>
          </w:tcPr>
          <w:p w:rsidR="00DF6DE5" w:rsidRDefault="005C7B4B" w:rsidP="00B21C24">
            <w:r>
              <w:t>Smooth exercise.</w:t>
            </w:r>
          </w:p>
          <w:p w:rsidR="005C7B4B" w:rsidRDefault="005C7B4B" w:rsidP="00B21C24">
            <w:r>
              <w:t>Not all the centers were assigned security due to government regulation.</w:t>
            </w:r>
          </w:p>
        </w:tc>
        <w:tc>
          <w:tcPr>
            <w:tcW w:w="1915" w:type="dxa"/>
          </w:tcPr>
          <w:p w:rsidR="00DF6DE5" w:rsidRDefault="005C7B4B" w:rsidP="00B21C24">
            <w:r>
              <w:t xml:space="preserve">Proper planning is a mother of success. </w:t>
            </w:r>
          </w:p>
        </w:tc>
        <w:tc>
          <w:tcPr>
            <w:tcW w:w="1916" w:type="dxa"/>
          </w:tcPr>
          <w:p w:rsidR="00DF6DE5" w:rsidRDefault="005C7B4B" w:rsidP="00B21C24">
            <w:r>
              <w:t>The exercise to continue</w:t>
            </w:r>
          </w:p>
        </w:tc>
      </w:tr>
      <w:tr w:rsidR="00DF6DE5" w:rsidTr="00B03057">
        <w:tc>
          <w:tcPr>
            <w:tcW w:w="1278" w:type="dxa"/>
          </w:tcPr>
          <w:p w:rsidR="00DF6DE5" w:rsidRDefault="005C7B4B" w:rsidP="00B21C24">
            <w:r>
              <w:t>14/2/16</w:t>
            </w:r>
          </w:p>
        </w:tc>
        <w:tc>
          <w:tcPr>
            <w:tcW w:w="2552" w:type="dxa"/>
          </w:tcPr>
          <w:p w:rsidR="00DF6DE5" w:rsidRDefault="005C7B4B" w:rsidP="00B21C24">
            <w:r>
              <w:t>All registration clerks reported for work.</w:t>
            </w:r>
          </w:p>
        </w:tc>
        <w:tc>
          <w:tcPr>
            <w:tcW w:w="1915" w:type="dxa"/>
            <w:tcBorders>
              <w:bottom w:val="single" w:sz="4" w:space="0" w:color="auto"/>
            </w:tcBorders>
          </w:tcPr>
          <w:p w:rsidR="00DF6DE5" w:rsidRDefault="005C7B4B" w:rsidP="00B21C24">
            <w:r>
              <w:t>Fair report were given from every center about the progress</w:t>
            </w:r>
          </w:p>
        </w:tc>
        <w:tc>
          <w:tcPr>
            <w:tcW w:w="1915" w:type="dxa"/>
          </w:tcPr>
          <w:p w:rsidR="00DF6DE5" w:rsidRDefault="005C7B4B" w:rsidP="00B21C24">
            <w:r>
              <w:t>To keep in touch with your subjects.</w:t>
            </w:r>
          </w:p>
        </w:tc>
        <w:tc>
          <w:tcPr>
            <w:tcW w:w="1916" w:type="dxa"/>
          </w:tcPr>
          <w:p w:rsidR="00DF6DE5" w:rsidRDefault="005C7B4B" w:rsidP="00B21C24">
            <w:r>
              <w:t>The exercise to continue</w:t>
            </w:r>
          </w:p>
        </w:tc>
      </w:tr>
      <w:tr w:rsidR="00DF6DE5" w:rsidTr="00B03057">
        <w:tc>
          <w:tcPr>
            <w:tcW w:w="1278" w:type="dxa"/>
          </w:tcPr>
          <w:p w:rsidR="00DF6DE5" w:rsidRDefault="00B03057" w:rsidP="00B21C24">
            <w:r>
              <w:t>15/2/2016</w:t>
            </w:r>
          </w:p>
        </w:tc>
        <w:tc>
          <w:tcPr>
            <w:tcW w:w="2552" w:type="dxa"/>
          </w:tcPr>
          <w:p w:rsidR="00DF6DE5" w:rsidRDefault="00B03057" w:rsidP="00B21C24">
            <w:r>
              <w:t>All registration clerks reported for work two case of lateness was reported by my supervisors.</w:t>
            </w:r>
          </w:p>
        </w:tc>
        <w:tc>
          <w:tcPr>
            <w:tcW w:w="1915" w:type="dxa"/>
            <w:tcBorders>
              <w:bottom w:val="single" w:sz="4" w:space="0" w:color="auto"/>
            </w:tcBorders>
          </w:tcPr>
          <w:p w:rsidR="00DF6DE5" w:rsidRDefault="00B03057" w:rsidP="00B21C24">
            <w:r>
              <w:t>Good report were given from every center about the progress</w:t>
            </w:r>
          </w:p>
        </w:tc>
        <w:tc>
          <w:tcPr>
            <w:tcW w:w="1915" w:type="dxa"/>
          </w:tcPr>
          <w:p w:rsidR="00DF6DE5" w:rsidRDefault="00B03057" w:rsidP="00B21C24">
            <w:r>
              <w:t>Plan before you implement</w:t>
            </w:r>
          </w:p>
        </w:tc>
        <w:tc>
          <w:tcPr>
            <w:tcW w:w="1916" w:type="dxa"/>
          </w:tcPr>
          <w:p w:rsidR="00DF6DE5" w:rsidRDefault="00B03057" w:rsidP="00B21C24">
            <w:r>
              <w:t>Some selected clerks to move house to house and carry voter registration</w:t>
            </w:r>
          </w:p>
        </w:tc>
      </w:tr>
      <w:tr w:rsidR="00DF6DE5" w:rsidTr="00B03057">
        <w:tc>
          <w:tcPr>
            <w:tcW w:w="1278" w:type="dxa"/>
          </w:tcPr>
          <w:p w:rsidR="00DF6DE5" w:rsidRDefault="00B03057" w:rsidP="00B21C24">
            <w:r>
              <w:t>16/2/2016</w:t>
            </w:r>
          </w:p>
        </w:tc>
        <w:tc>
          <w:tcPr>
            <w:tcW w:w="2552" w:type="dxa"/>
          </w:tcPr>
          <w:p w:rsidR="00DF6DE5" w:rsidRDefault="00B03057" w:rsidP="00B21C24">
            <w:r>
              <w:t xml:space="preserve">All registration clerks reported for work as usual. </w:t>
            </w:r>
          </w:p>
        </w:tc>
        <w:tc>
          <w:tcPr>
            <w:tcW w:w="1915" w:type="dxa"/>
            <w:tcBorders>
              <w:top w:val="single" w:sz="4" w:space="0" w:color="auto"/>
            </w:tcBorders>
          </w:tcPr>
          <w:p w:rsidR="00DF6DE5" w:rsidRDefault="00B03057" w:rsidP="00B21C24">
            <w:r>
              <w:t>Good progress</w:t>
            </w:r>
          </w:p>
        </w:tc>
        <w:tc>
          <w:tcPr>
            <w:tcW w:w="1915" w:type="dxa"/>
          </w:tcPr>
          <w:p w:rsidR="00DF6DE5" w:rsidRDefault="00B03057" w:rsidP="00B21C24">
            <w:r>
              <w:t>Great thinkers achieve greatly</w:t>
            </w:r>
          </w:p>
        </w:tc>
        <w:tc>
          <w:tcPr>
            <w:tcW w:w="1916" w:type="dxa"/>
          </w:tcPr>
          <w:p w:rsidR="00DF6DE5" w:rsidRDefault="00B03057" w:rsidP="00B21C24">
            <w:r>
              <w:t>Every one to be in his/her work station</w:t>
            </w:r>
            <w:r w:rsidR="00E91FB6">
              <w:t>. Secret assessment to be carried.</w:t>
            </w:r>
          </w:p>
        </w:tc>
      </w:tr>
      <w:tr w:rsidR="00DF6DE5" w:rsidTr="00B21C24">
        <w:tc>
          <w:tcPr>
            <w:tcW w:w="1278" w:type="dxa"/>
          </w:tcPr>
          <w:p w:rsidR="00DF6DE5" w:rsidRDefault="00E91FB6" w:rsidP="00B21C24">
            <w:r>
              <w:lastRenderedPageBreak/>
              <w:t>17/2/16</w:t>
            </w:r>
          </w:p>
        </w:tc>
        <w:tc>
          <w:tcPr>
            <w:tcW w:w="2552" w:type="dxa"/>
          </w:tcPr>
          <w:p w:rsidR="00DF6DE5" w:rsidRDefault="00E91FB6" w:rsidP="00B21C24">
            <w:r>
              <w:t>I went around some centers to access the exercise.</w:t>
            </w:r>
          </w:p>
        </w:tc>
        <w:tc>
          <w:tcPr>
            <w:tcW w:w="1915" w:type="dxa"/>
          </w:tcPr>
          <w:p w:rsidR="00DF6DE5" w:rsidRDefault="00E91FB6" w:rsidP="00B21C24">
            <w:r>
              <w:t xml:space="preserve">Some absenteeism was noted and the reason was given why not in the work. </w:t>
            </w:r>
          </w:p>
        </w:tc>
        <w:tc>
          <w:tcPr>
            <w:tcW w:w="1915" w:type="dxa"/>
          </w:tcPr>
          <w:p w:rsidR="00DF6DE5" w:rsidRDefault="00E91FB6" w:rsidP="00B21C24">
            <w:r>
              <w:t>A leader must closely work with his people for him to be successful</w:t>
            </w:r>
          </w:p>
        </w:tc>
        <w:tc>
          <w:tcPr>
            <w:tcW w:w="1916" w:type="dxa"/>
          </w:tcPr>
          <w:p w:rsidR="00DF6DE5" w:rsidRDefault="00E91FB6" w:rsidP="00B21C24">
            <w:r>
              <w:t>To receiver weekly report and compile the numbers. Work should continue</w:t>
            </w:r>
          </w:p>
        </w:tc>
      </w:tr>
    </w:tbl>
    <w:p w:rsidR="00DF6DE5" w:rsidRDefault="00DF6DE5" w:rsidP="00DF6DE5"/>
    <w:p w:rsidR="00E91FB6" w:rsidRDefault="00CC1F66" w:rsidP="00CC1F66">
      <w:pPr>
        <w:pStyle w:val="Heading1"/>
      </w:pPr>
      <w:bookmarkStart w:id="4" w:name="_Toc501035804"/>
      <w:r>
        <w:t xml:space="preserve">3.0 </w:t>
      </w:r>
      <w:r w:rsidR="00E91FB6">
        <w:t>WEEK 2.</w:t>
      </w:r>
      <w:bookmarkEnd w:id="4"/>
    </w:p>
    <w:p w:rsidR="00E91FB6" w:rsidRDefault="00E91FB6" w:rsidP="00DF6DE5"/>
    <w:p w:rsidR="00E91FB6" w:rsidRPr="00DF6DE5" w:rsidRDefault="00E91FB6" w:rsidP="00E91FB6">
      <w:pPr>
        <w:pStyle w:val="Heading2"/>
      </w:pPr>
      <w:bookmarkStart w:id="5" w:name="_Toc501035805"/>
      <w:r>
        <w:t>Table2</w:t>
      </w:r>
      <w:r w:rsidRPr="00DF6DE5">
        <w:t>. Voter registration plan</w:t>
      </w:r>
      <w:bookmarkEnd w:id="5"/>
    </w:p>
    <w:tbl>
      <w:tblPr>
        <w:tblStyle w:val="TableGrid"/>
        <w:tblW w:w="0" w:type="auto"/>
        <w:tblLook w:val="04A0"/>
      </w:tblPr>
      <w:tblGrid>
        <w:gridCol w:w="1278"/>
        <w:gridCol w:w="2552"/>
        <w:gridCol w:w="1915"/>
        <w:gridCol w:w="1915"/>
        <w:gridCol w:w="1916"/>
      </w:tblGrid>
      <w:tr w:rsidR="00E91FB6" w:rsidTr="00E91FB6">
        <w:tc>
          <w:tcPr>
            <w:tcW w:w="1278" w:type="dxa"/>
          </w:tcPr>
          <w:p w:rsidR="00E91FB6" w:rsidRDefault="00E91FB6" w:rsidP="00E91FB6">
            <w:r>
              <w:t>Date</w:t>
            </w:r>
          </w:p>
        </w:tc>
        <w:tc>
          <w:tcPr>
            <w:tcW w:w="2552" w:type="dxa"/>
          </w:tcPr>
          <w:p w:rsidR="00E91FB6" w:rsidRDefault="00E91FB6" w:rsidP="00E91FB6">
            <w:r>
              <w:t>Activities</w:t>
            </w:r>
          </w:p>
        </w:tc>
        <w:tc>
          <w:tcPr>
            <w:tcW w:w="1915" w:type="dxa"/>
          </w:tcPr>
          <w:p w:rsidR="00E91FB6" w:rsidRDefault="00E91FB6" w:rsidP="00E91FB6">
            <w:r>
              <w:t>Results</w:t>
            </w:r>
          </w:p>
        </w:tc>
        <w:tc>
          <w:tcPr>
            <w:tcW w:w="1915" w:type="dxa"/>
          </w:tcPr>
          <w:p w:rsidR="00E91FB6" w:rsidRDefault="00E91FB6" w:rsidP="00E91FB6">
            <w:r>
              <w:t>What to learn</w:t>
            </w:r>
          </w:p>
        </w:tc>
        <w:tc>
          <w:tcPr>
            <w:tcW w:w="1916" w:type="dxa"/>
          </w:tcPr>
          <w:p w:rsidR="00E91FB6" w:rsidRDefault="00E91FB6" w:rsidP="00E91FB6">
            <w:r>
              <w:t>Next day plan</w:t>
            </w:r>
          </w:p>
        </w:tc>
      </w:tr>
      <w:tr w:rsidR="00E91FB6" w:rsidTr="00E91FB6">
        <w:tc>
          <w:tcPr>
            <w:tcW w:w="1278" w:type="dxa"/>
          </w:tcPr>
          <w:p w:rsidR="00E91FB6" w:rsidRDefault="00E91FB6" w:rsidP="00E91FB6">
            <w:r>
              <w:t>18/2/2016</w:t>
            </w:r>
          </w:p>
        </w:tc>
        <w:tc>
          <w:tcPr>
            <w:tcW w:w="2552" w:type="dxa"/>
          </w:tcPr>
          <w:p w:rsidR="00E91FB6" w:rsidRDefault="00E91FB6" w:rsidP="00E91FB6">
            <w:r>
              <w:t xml:space="preserve">All registration clerks reported for work as usual. Reports from 102 registration centers was brought </w:t>
            </w:r>
            <w:r w:rsidR="00672030">
              <w:t>in time</w:t>
            </w:r>
          </w:p>
        </w:tc>
        <w:tc>
          <w:tcPr>
            <w:tcW w:w="1915" w:type="dxa"/>
          </w:tcPr>
          <w:p w:rsidR="00672030" w:rsidRDefault="00E91FB6" w:rsidP="00672030">
            <w:r>
              <w:t>The response was g</w:t>
            </w:r>
            <w:r w:rsidR="00672030">
              <w:t>ood and every officer was had met the target</w:t>
            </w:r>
          </w:p>
          <w:p w:rsidR="00E91FB6" w:rsidRDefault="00E91FB6" w:rsidP="00E91FB6"/>
        </w:tc>
        <w:tc>
          <w:tcPr>
            <w:tcW w:w="1915" w:type="dxa"/>
          </w:tcPr>
          <w:p w:rsidR="00E91FB6" w:rsidRDefault="00E91FB6" w:rsidP="00E91FB6">
            <w:r>
              <w:t>Good communication is expected in every sphere of readership.</w:t>
            </w:r>
          </w:p>
        </w:tc>
        <w:tc>
          <w:tcPr>
            <w:tcW w:w="1916" w:type="dxa"/>
          </w:tcPr>
          <w:p w:rsidR="00E91FB6" w:rsidRDefault="00672030" w:rsidP="00E91FB6">
            <w:r>
              <w:t>To continue the exercise. Another batch of clerks to go door to door.</w:t>
            </w:r>
            <w:r w:rsidR="00E91FB6">
              <w:t xml:space="preserve"> </w:t>
            </w:r>
          </w:p>
        </w:tc>
      </w:tr>
      <w:tr w:rsidR="00E91FB6" w:rsidTr="00E91FB6">
        <w:tc>
          <w:tcPr>
            <w:tcW w:w="1278" w:type="dxa"/>
          </w:tcPr>
          <w:p w:rsidR="00E91FB6" w:rsidRDefault="00E91FB6" w:rsidP="00E91FB6">
            <w:r>
              <w:t>19/2/2016</w:t>
            </w:r>
          </w:p>
        </w:tc>
        <w:tc>
          <w:tcPr>
            <w:tcW w:w="2552" w:type="dxa"/>
          </w:tcPr>
          <w:p w:rsidR="00E91FB6" w:rsidRDefault="00672030" w:rsidP="00E91FB6">
            <w:r>
              <w:t>All registration clerks reported for work as usual.</w:t>
            </w:r>
          </w:p>
        </w:tc>
        <w:tc>
          <w:tcPr>
            <w:tcW w:w="1915" w:type="dxa"/>
          </w:tcPr>
          <w:p w:rsidR="00E91FB6" w:rsidRDefault="00672030" w:rsidP="00672030">
            <w:r>
              <w:t>Every clerk was determined</w:t>
            </w:r>
            <w:r w:rsidR="00E91FB6">
              <w:t xml:space="preserve"> </w:t>
            </w:r>
            <w:r>
              <w:t>to deliver before the end of exercise</w:t>
            </w:r>
          </w:p>
        </w:tc>
        <w:tc>
          <w:tcPr>
            <w:tcW w:w="1915" w:type="dxa"/>
          </w:tcPr>
          <w:p w:rsidR="00E91FB6" w:rsidRDefault="00E91FB6" w:rsidP="00E91FB6">
            <w:r>
              <w:t>Better training is the key to excellent delivery of the work</w:t>
            </w:r>
          </w:p>
        </w:tc>
        <w:tc>
          <w:tcPr>
            <w:tcW w:w="1916" w:type="dxa"/>
          </w:tcPr>
          <w:p w:rsidR="00E91FB6" w:rsidRDefault="00672030" w:rsidP="00E91FB6">
            <w:r>
              <w:t>The exercise to continue</w:t>
            </w:r>
          </w:p>
        </w:tc>
      </w:tr>
      <w:tr w:rsidR="00E91FB6" w:rsidTr="00E91FB6">
        <w:tc>
          <w:tcPr>
            <w:tcW w:w="1278" w:type="dxa"/>
          </w:tcPr>
          <w:p w:rsidR="00E91FB6" w:rsidRDefault="00382EA6" w:rsidP="00E91FB6">
            <w:r>
              <w:t>20</w:t>
            </w:r>
            <w:r w:rsidR="00E91FB6">
              <w:t>/2/16</w:t>
            </w:r>
          </w:p>
        </w:tc>
        <w:tc>
          <w:tcPr>
            <w:tcW w:w="2552" w:type="dxa"/>
          </w:tcPr>
          <w:p w:rsidR="00E91FB6" w:rsidRDefault="00672030" w:rsidP="00E91FB6">
            <w:r>
              <w:t>Everyone seem to worry on the target but with commendable determination</w:t>
            </w:r>
            <w:r w:rsidR="00E91FB6">
              <w:t xml:space="preserve">  </w:t>
            </w:r>
          </w:p>
        </w:tc>
        <w:tc>
          <w:tcPr>
            <w:tcW w:w="1915" w:type="dxa"/>
          </w:tcPr>
          <w:p w:rsidR="00E91FB6" w:rsidRDefault="00E91FB6" w:rsidP="00E91FB6">
            <w:r>
              <w:t>Smooth exercise.</w:t>
            </w:r>
          </w:p>
          <w:p w:rsidR="00E91FB6" w:rsidRDefault="00672030" w:rsidP="00672030">
            <w:r>
              <w:t>A</w:t>
            </w:r>
            <w:r w:rsidR="00E91FB6">
              <w:t>ll the centers were assigned security.</w:t>
            </w:r>
          </w:p>
        </w:tc>
        <w:tc>
          <w:tcPr>
            <w:tcW w:w="1915" w:type="dxa"/>
          </w:tcPr>
          <w:p w:rsidR="00E91FB6" w:rsidRDefault="00672030" w:rsidP="00E91FB6">
            <w:r>
              <w:t xml:space="preserve">Proper planning is the key for </w:t>
            </w:r>
            <w:r w:rsidR="00E91FB6">
              <w:t xml:space="preserve">success. </w:t>
            </w:r>
          </w:p>
        </w:tc>
        <w:tc>
          <w:tcPr>
            <w:tcW w:w="1916" w:type="dxa"/>
          </w:tcPr>
          <w:p w:rsidR="00E91FB6" w:rsidRDefault="00E91FB6" w:rsidP="00E91FB6">
            <w:r>
              <w:t>The exercise to continue</w:t>
            </w:r>
            <w:r w:rsidR="00672030">
              <w:t xml:space="preserve">. Emphases to be issued to meet the target </w:t>
            </w:r>
          </w:p>
        </w:tc>
      </w:tr>
      <w:tr w:rsidR="00E91FB6" w:rsidTr="00E91FB6">
        <w:tc>
          <w:tcPr>
            <w:tcW w:w="1278" w:type="dxa"/>
          </w:tcPr>
          <w:p w:rsidR="00E91FB6" w:rsidRDefault="00382EA6" w:rsidP="00E91FB6">
            <w:r>
              <w:t>21</w:t>
            </w:r>
            <w:r w:rsidR="00E91FB6">
              <w:t>/2/16</w:t>
            </w:r>
          </w:p>
        </w:tc>
        <w:tc>
          <w:tcPr>
            <w:tcW w:w="2552" w:type="dxa"/>
          </w:tcPr>
          <w:p w:rsidR="00E91FB6" w:rsidRDefault="00E91FB6" w:rsidP="00E91FB6">
            <w:r>
              <w:t>All registration clerks reported for work.</w:t>
            </w:r>
          </w:p>
        </w:tc>
        <w:tc>
          <w:tcPr>
            <w:tcW w:w="1915" w:type="dxa"/>
            <w:tcBorders>
              <w:bottom w:val="single" w:sz="4" w:space="0" w:color="auto"/>
            </w:tcBorders>
          </w:tcPr>
          <w:p w:rsidR="00E91FB6" w:rsidRDefault="00E91FB6" w:rsidP="00E91FB6">
            <w:r>
              <w:t>Fair report were given from every center about the progress</w:t>
            </w:r>
          </w:p>
        </w:tc>
        <w:tc>
          <w:tcPr>
            <w:tcW w:w="1915" w:type="dxa"/>
          </w:tcPr>
          <w:p w:rsidR="00E91FB6" w:rsidRDefault="00E91FB6" w:rsidP="00E91FB6">
            <w:r>
              <w:t>To keep in touch with your subjects.</w:t>
            </w:r>
          </w:p>
        </w:tc>
        <w:tc>
          <w:tcPr>
            <w:tcW w:w="1916" w:type="dxa"/>
          </w:tcPr>
          <w:p w:rsidR="00E91FB6" w:rsidRDefault="00672030" w:rsidP="00E91FB6">
            <w:r>
              <w:t xml:space="preserve">Final report to be given. Registers to be finalized. </w:t>
            </w:r>
          </w:p>
        </w:tc>
      </w:tr>
      <w:tr w:rsidR="00E91FB6" w:rsidTr="00E91FB6">
        <w:tc>
          <w:tcPr>
            <w:tcW w:w="1278" w:type="dxa"/>
          </w:tcPr>
          <w:p w:rsidR="00E91FB6" w:rsidRDefault="00382EA6" w:rsidP="00E91FB6">
            <w:r>
              <w:t>22</w:t>
            </w:r>
            <w:r w:rsidR="00E91FB6">
              <w:t>/2/2016</w:t>
            </w:r>
          </w:p>
        </w:tc>
        <w:tc>
          <w:tcPr>
            <w:tcW w:w="2552" w:type="dxa"/>
          </w:tcPr>
          <w:p w:rsidR="00E91FB6" w:rsidRDefault="00E91FB6" w:rsidP="00672030">
            <w:r>
              <w:t>All regist</w:t>
            </w:r>
            <w:r w:rsidR="00672030">
              <w:t>ration clerks reported for work. Supervisors worked on the final report</w:t>
            </w:r>
          </w:p>
        </w:tc>
        <w:tc>
          <w:tcPr>
            <w:tcW w:w="1915" w:type="dxa"/>
            <w:tcBorders>
              <w:bottom w:val="single" w:sz="4" w:space="0" w:color="auto"/>
            </w:tcBorders>
          </w:tcPr>
          <w:p w:rsidR="00E91FB6" w:rsidRDefault="00E91FB6" w:rsidP="00E91FB6">
            <w:r>
              <w:t>Good report were given from every center about the progress</w:t>
            </w:r>
          </w:p>
        </w:tc>
        <w:tc>
          <w:tcPr>
            <w:tcW w:w="1915" w:type="dxa"/>
          </w:tcPr>
          <w:p w:rsidR="00E91FB6" w:rsidRDefault="00E91FB6" w:rsidP="00E91FB6">
            <w:r>
              <w:t>Plan before you implement</w:t>
            </w:r>
          </w:p>
        </w:tc>
        <w:tc>
          <w:tcPr>
            <w:tcW w:w="1916" w:type="dxa"/>
          </w:tcPr>
          <w:p w:rsidR="00E91FB6" w:rsidRDefault="00382EA6" w:rsidP="00E91FB6">
            <w:r>
              <w:t>The exercise to continue. Emphases to be issued to meet the target.</w:t>
            </w:r>
          </w:p>
        </w:tc>
      </w:tr>
      <w:tr w:rsidR="00382EA6" w:rsidTr="00E91FB6">
        <w:tc>
          <w:tcPr>
            <w:tcW w:w="1278" w:type="dxa"/>
          </w:tcPr>
          <w:p w:rsidR="00382EA6" w:rsidRDefault="00382EA6" w:rsidP="00E91FB6">
            <w:r>
              <w:t>23/2/2016</w:t>
            </w:r>
          </w:p>
        </w:tc>
        <w:tc>
          <w:tcPr>
            <w:tcW w:w="2552" w:type="dxa"/>
          </w:tcPr>
          <w:p w:rsidR="00382EA6" w:rsidRDefault="00382EA6" w:rsidP="00E91FB6">
            <w:r>
              <w:t xml:space="preserve">All registration clerks reported for work as usual. </w:t>
            </w:r>
          </w:p>
        </w:tc>
        <w:tc>
          <w:tcPr>
            <w:tcW w:w="1915" w:type="dxa"/>
            <w:tcBorders>
              <w:top w:val="single" w:sz="4" w:space="0" w:color="auto"/>
            </w:tcBorders>
          </w:tcPr>
          <w:p w:rsidR="00382EA6" w:rsidRDefault="00382EA6" w:rsidP="00E91FB6">
            <w:r>
              <w:t>Good progress</w:t>
            </w:r>
          </w:p>
        </w:tc>
        <w:tc>
          <w:tcPr>
            <w:tcW w:w="1915" w:type="dxa"/>
          </w:tcPr>
          <w:p w:rsidR="00382EA6" w:rsidRDefault="00382EA6" w:rsidP="00E91FB6">
            <w:r>
              <w:t>Great thinkers achieve greatly</w:t>
            </w:r>
          </w:p>
        </w:tc>
        <w:tc>
          <w:tcPr>
            <w:tcW w:w="1916" w:type="dxa"/>
          </w:tcPr>
          <w:p w:rsidR="00382EA6" w:rsidRDefault="00382EA6" w:rsidP="00881D64">
            <w:r>
              <w:t xml:space="preserve">Final report to be given. Registers to be finalized. </w:t>
            </w:r>
          </w:p>
        </w:tc>
      </w:tr>
      <w:tr w:rsidR="00382EA6" w:rsidTr="00E91FB6">
        <w:tc>
          <w:tcPr>
            <w:tcW w:w="1278" w:type="dxa"/>
          </w:tcPr>
          <w:p w:rsidR="00382EA6" w:rsidRDefault="00382EA6" w:rsidP="00E91FB6">
            <w:r>
              <w:t>24/2/16</w:t>
            </w:r>
          </w:p>
        </w:tc>
        <w:tc>
          <w:tcPr>
            <w:tcW w:w="2552" w:type="dxa"/>
          </w:tcPr>
          <w:p w:rsidR="00382EA6" w:rsidRDefault="00382EA6" w:rsidP="00E91FB6">
            <w:r>
              <w:t>Supervisors were busy compiling the reports. Clerks went on their work</w:t>
            </w:r>
          </w:p>
        </w:tc>
        <w:tc>
          <w:tcPr>
            <w:tcW w:w="1915" w:type="dxa"/>
          </w:tcPr>
          <w:p w:rsidR="00382EA6" w:rsidRDefault="00382EA6" w:rsidP="00E91FB6">
            <w:r>
              <w:t>Excellent report were given from every center about the progress</w:t>
            </w:r>
          </w:p>
        </w:tc>
        <w:tc>
          <w:tcPr>
            <w:tcW w:w="1915" w:type="dxa"/>
          </w:tcPr>
          <w:p w:rsidR="00382EA6" w:rsidRDefault="00382EA6" w:rsidP="00E91FB6">
            <w:r>
              <w:t>A leader must closely work with his people for him to be successful</w:t>
            </w:r>
          </w:p>
        </w:tc>
        <w:tc>
          <w:tcPr>
            <w:tcW w:w="1916" w:type="dxa"/>
          </w:tcPr>
          <w:p w:rsidR="00382EA6" w:rsidRDefault="00382EA6" w:rsidP="00382EA6">
            <w:r>
              <w:t>Return the kits to the warehouse. Take registers to the main office</w:t>
            </w:r>
          </w:p>
        </w:tc>
      </w:tr>
    </w:tbl>
    <w:p w:rsidR="00E91FB6" w:rsidRDefault="00E91FB6" w:rsidP="00DF6DE5"/>
    <w:p w:rsidR="00CC1F66" w:rsidRPr="002C3640" w:rsidRDefault="00CC1F66" w:rsidP="002C3640">
      <w:pPr>
        <w:pStyle w:val="Heading1"/>
        <w:spacing w:line="480" w:lineRule="auto"/>
        <w:rPr>
          <w:rFonts w:cs="Times New Roman"/>
          <w:szCs w:val="24"/>
        </w:rPr>
      </w:pPr>
      <w:bookmarkStart w:id="6" w:name="_Toc501035806"/>
      <w:r w:rsidRPr="002C3640">
        <w:rPr>
          <w:rFonts w:cs="Times New Roman"/>
          <w:szCs w:val="24"/>
        </w:rPr>
        <w:lastRenderedPageBreak/>
        <w:t>4.0 Conclusion</w:t>
      </w:r>
      <w:bookmarkEnd w:id="6"/>
    </w:p>
    <w:p w:rsidR="002373F5" w:rsidRPr="002C3640" w:rsidRDefault="00C01B6A" w:rsidP="002C3640">
      <w:pPr>
        <w:spacing w:line="480" w:lineRule="auto"/>
        <w:rPr>
          <w:rFonts w:cs="Times New Roman"/>
          <w:szCs w:val="24"/>
        </w:rPr>
      </w:pPr>
      <w:r>
        <w:rPr>
          <w:rFonts w:cs="Times New Roman"/>
          <w:szCs w:val="24"/>
        </w:rPr>
        <w:tab/>
      </w:r>
      <w:r w:rsidR="002C3640" w:rsidRPr="002C3640">
        <w:rPr>
          <w:rFonts w:cs="Times New Roman"/>
          <w:szCs w:val="24"/>
        </w:rPr>
        <w:t>In conclusion, I was encouraged to carry out this exercise with single-minded. The approach I used to implement was one better for any leader. Among the 335 RECs around the country, I was ranked number 4 in performance. This method of planning as I do work best for me and I felt that I can repeat it in any other assignment. Any scholar who would come out to challenge this approach is to teach a contrary theory. For whatever reason, a leader must be willing to accept in case of a failure. I learned that for any group to deliver, proper leadership must be in place for guidance. The master plan gives the leadership skills to lead in whatever capacity (Bennis and Goldsmith, 2010). I can recommend this approach to any serious leader.</w:t>
      </w:r>
    </w:p>
    <w:p w:rsidR="002373F5" w:rsidRPr="002C3640" w:rsidRDefault="002373F5" w:rsidP="002C3640">
      <w:pPr>
        <w:spacing w:line="480" w:lineRule="auto"/>
        <w:rPr>
          <w:rFonts w:cs="Times New Roman"/>
          <w:szCs w:val="24"/>
        </w:rPr>
      </w:pPr>
    </w:p>
    <w:p w:rsidR="002373F5" w:rsidRPr="002C3640" w:rsidRDefault="002373F5" w:rsidP="002C3640">
      <w:pPr>
        <w:spacing w:line="480" w:lineRule="auto"/>
        <w:rPr>
          <w:rFonts w:cs="Times New Roman"/>
          <w:szCs w:val="24"/>
        </w:rPr>
      </w:pPr>
    </w:p>
    <w:p w:rsidR="002373F5" w:rsidRPr="002C3640" w:rsidRDefault="002373F5" w:rsidP="002C3640">
      <w:pPr>
        <w:spacing w:line="480" w:lineRule="auto"/>
        <w:rPr>
          <w:rFonts w:cs="Times New Roman"/>
          <w:szCs w:val="24"/>
        </w:rPr>
      </w:pPr>
    </w:p>
    <w:p w:rsidR="002373F5" w:rsidRPr="002C3640" w:rsidRDefault="002373F5" w:rsidP="002C3640">
      <w:pPr>
        <w:spacing w:line="480" w:lineRule="auto"/>
        <w:rPr>
          <w:rFonts w:cs="Times New Roman"/>
          <w:szCs w:val="24"/>
        </w:rPr>
      </w:pPr>
    </w:p>
    <w:p w:rsidR="002373F5" w:rsidRPr="002C3640" w:rsidRDefault="002373F5" w:rsidP="002C3640">
      <w:pPr>
        <w:spacing w:line="480" w:lineRule="auto"/>
        <w:rPr>
          <w:rFonts w:cs="Times New Roman"/>
          <w:szCs w:val="24"/>
        </w:rPr>
      </w:pPr>
    </w:p>
    <w:p w:rsidR="002373F5" w:rsidRPr="002C3640" w:rsidRDefault="002373F5" w:rsidP="002C3640">
      <w:pPr>
        <w:spacing w:line="480" w:lineRule="auto"/>
        <w:rPr>
          <w:rFonts w:cs="Times New Roman"/>
          <w:szCs w:val="24"/>
        </w:rPr>
      </w:pPr>
    </w:p>
    <w:p w:rsidR="00226BFA" w:rsidRPr="002C3640" w:rsidRDefault="00226BFA" w:rsidP="002C3640">
      <w:pPr>
        <w:spacing w:line="480" w:lineRule="auto"/>
        <w:rPr>
          <w:rFonts w:cs="Times New Roman"/>
          <w:szCs w:val="24"/>
        </w:rPr>
      </w:pPr>
    </w:p>
    <w:p w:rsidR="00226BFA" w:rsidRPr="002C3640" w:rsidRDefault="00226BFA" w:rsidP="002C3640">
      <w:pPr>
        <w:spacing w:line="480" w:lineRule="auto"/>
        <w:rPr>
          <w:rFonts w:cs="Times New Roman"/>
          <w:szCs w:val="24"/>
        </w:rPr>
      </w:pPr>
    </w:p>
    <w:p w:rsidR="00226BFA" w:rsidRPr="002C3640" w:rsidRDefault="00226BFA" w:rsidP="002C3640">
      <w:pPr>
        <w:spacing w:line="480" w:lineRule="auto"/>
        <w:rPr>
          <w:rFonts w:cs="Times New Roman"/>
          <w:szCs w:val="24"/>
        </w:rPr>
      </w:pPr>
    </w:p>
    <w:p w:rsidR="002373F5" w:rsidRPr="002C3640" w:rsidRDefault="002C3640" w:rsidP="00C01B6A">
      <w:pPr>
        <w:pStyle w:val="Heading1"/>
        <w:spacing w:line="480" w:lineRule="auto"/>
        <w:jc w:val="center"/>
        <w:rPr>
          <w:rFonts w:cs="Times New Roman"/>
          <w:b w:val="0"/>
          <w:szCs w:val="24"/>
        </w:rPr>
      </w:pPr>
      <w:bookmarkStart w:id="7" w:name="_Toc501035807"/>
      <w:r w:rsidRPr="002C3640">
        <w:rPr>
          <w:rFonts w:cs="Times New Roman"/>
          <w:b w:val="0"/>
          <w:szCs w:val="24"/>
        </w:rPr>
        <w:lastRenderedPageBreak/>
        <w:t>5.0 Reference</w:t>
      </w:r>
      <w:bookmarkEnd w:id="7"/>
      <w:r>
        <w:rPr>
          <w:rFonts w:cs="Times New Roman"/>
          <w:b w:val="0"/>
          <w:szCs w:val="24"/>
        </w:rPr>
        <w:t>s</w:t>
      </w:r>
    </w:p>
    <w:p w:rsidR="002373F5" w:rsidRPr="002C3640" w:rsidRDefault="002373F5" w:rsidP="00C01B6A">
      <w:pPr>
        <w:spacing w:line="480" w:lineRule="auto"/>
        <w:rPr>
          <w:rFonts w:cs="Times New Roman"/>
          <w:color w:val="222222"/>
          <w:szCs w:val="24"/>
          <w:shd w:val="clear" w:color="auto" w:fill="FFFFFF"/>
        </w:rPr>
      </w:pPr>
      <w:r w:rsidRPr="002C3640">
        <w:rPr>
          <w:rFonts w:cs="Times New Roman"/>
          <w:color w:val="222222"/>
          <w:szCs w:val="24"/>
          <w:shd w:val="clear" w:color="auto" w:fill="FFFFFF"/>
        </w:rPr>
        <w:t>Bennis, W., &amp; Goldsmith, J. (2010). </w:t>
      </w:r>
      <w:r w:rsidRPr="002C3640">
        <w:rPr>
          <w:rFonts w:cs="Times New Roman"/>
          <w:i/>
          <w:iCs/>
          <w:color w:val="222222"/>
          <w:szCs w:val="24"/>
          <w:shd w:val="clear" w:color="auto" w:fill="FFFFFF"/>
        </w:rPr>
        <w:t>Learning to lead: A workbook on becoming a leader</w:t>
      </w:r>
      <w:r w:rsidRPr="002C3640">
        <w:rPr>
          <w:rFonts w:cs="Times New Roman"/>
          <w:color w:val="222222"/>
          <w:szCs w:val="24"/>
          <w:shd w:val="clear" w:color="auto" w:fill="FFFFFF"/>
        </w:rPr>
        <w:t>. Basic Books.</w:t>
      </w:r>
    </w:p>
    <w:p w:rsidR="002373F5" w:rsidRPr="002C3640" w:rsidRDefault="002373F5" w:rsidP="00C01B6A">
      <w:pPr>
        <w:spacing w:line="480" w:lineRule="auto"/>
        <w:rPr>
          <w:rFonts w:cs="Times New Roman"/>
          <w:szCs w:val="24"/>
        </w:rPr>
      </w:pPr>
      <w:r w:rsidRPr="002C3640">
        <w:rPr>
          <w:rFonts w:cs="Times New Roman"/>
          <w:color w:val="222222"/>
          <w:szCs w:val="24"/>
          <w:shd w:val="clear" w:color="auto" w:fill="FFFFFF"/>
        </w:rPr>
        <w:t>Katz, R. L. (2009). </w:t>
      </w:r>
      <w:r w:rsidRPr="002C3640">
        <w:rPr>
          <w:rFonts w:cs="Times New Roman"/>
          <w:i/>
          <w:iCs/>
          <w:color w:val="222222"/>
          <w:szCs w:val="24"/>
          <w:shd w:val="clear" w:color="auto" w:fill="FFFFFF"/>
        </w:rPr>
        <w:t>Skills of an effective administrator</w:t>
      </w:r>
      <w:r w:rsidRPr="002C3640">
        <w:rPr>
          <w:rFonts w:cs="Times New Roman"/>
          <w:color w:val="222222"/>
          <w:szCs w:val="24"/>
          <w:shd w:val="clear" w:color="auto" w:fill="FFFFFF"/>
        </w:rPr>
        <w:t>. Harvard Business Review Press.</w:t>
      </w:r>
    </w:p>
    <w:sectPr w:rsidR="002373F5" w:rsidRPr="002C3640" w:rsidSect="00AE2C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2E86" w:rsidRDefault="00D22E86" w:rsidP="00AE2C8F">
      <w:pPr>
        <w:spacing w:after="0"/>
      </w:pPr>
      <w:r>
        <w:separator/>
      </w:r>
    </w:p>
  </w:endnote>
  <w:endnote w:type="continuationSeparator" w:id="1">
    <w:p w:rsidR="00D22E86" w:rsidRDefault="00D22E86" w:rsidP="00AE2C8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2E86" w:rsidRDefault="00D22E86" w:rsidP="00AE2C8F">
      <w:pPr>
        <w:spacing w:after="0"/>
      </w:pPr>
      <w:r>
        <w:separator/>
      </w:r>
    </w:p>
  </w:footnote>
  <w:footnote w:type="continuationSeparator" w:id="1">
    <w:p w:rsidR="00D22E86" w:rsidRDefault="00D22E86" w:rsidP="00AE2C8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64" w:rsidRDefault="00881D64" w:rsidP="00C01B6A">
    <w:pPr>
      <w:pStyle w:val="Header"/>
      <w:jc w:val="right"/>
    </w:pPr>
    <w:r>
      <w:t>LEADERSHIP THROUGH SELF-ASSESSMENT</w:t>
    </w:r>
    <w:r>
      <w:tab/>
    </w:r>
    <w:sdt>
      <w:sdtPr>
        <w:id w:val="393474923"/>
        <w:docPartObj>
          <w:docPartGallery w:val="Page Numbers (Top of Page)"/>
          <w:docPartUnique/>
        </w:docPartObj>
      </w:sdtPr>
      <w:sdtEndPr>
        <w:rPr>
          <w:noProof/>
        </w:rPr>
      </w:sdtEndPr>
      <w:sdtContent>
        <w:r w:rsidR="00573114">
          <w:fldChar w:fldCharType="begin"/>
        </w:r>
        <w:r>
          <w:instrText xml:space="preserve"> PAGE   \* MERGEFORMAT </w:instrText>
        </w:r>
        <w:r w:rsidR="00573114">
          <w:fldChar w:fldCharType="separate"/>
        </w:r>
        <w:r w:rsidR="00AE04E2">
          <w:rPr>
            <w:noProof/>
          </w:rPr>
          <w:t>7</w:t>
        </w:r>
        <w:r w:rsidR="00573114">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265525"/>
      <w:docPartObj>
        <w:docPartGallery w:val="Page Numbers (Top of Page)"/>
        <w:docPartUnique/>
      </w:docPartObj>
    </w:sdtPr>
    <w:sdtEndPr>
      <w:rPr>
        <w:noProof/>
      </w:rPr>
    </w:sdtEndPr>
    <w:sdtContent>
      <w:p w:rsidR="00881D64" w:rsidRDefault="00881D64" w:rsidP="00C01B6A">
        <w:pPr>
          <w:pStyle w:val="Header"/>
          <w:jc w:val="right"/>
        </w:pPr>
        <w:r>
          <w:t>Running Head: LEADERSHIP THROUGH SELF-ASSESSMENT</w:t>
        </w:r>
        <w:r>
          <w:tab/>
        </w:r>
        <w:r w:rsidR="00573114">
          <w:fldChar w:fldCharType="begin"/>
        </w:r>
        <w:r>
          <w:instrText xml:space="preserve"> PAGE   \* MERGEFORMAT </w:instrText>
        </w:r>
        <w:r w:rsidR="00573114">
          <w:fldChar w:fldCharType="separate"/>
        </w:r>
        <w:r w:rsidR="00AE04E2">
          <w:rPr>
            <w:noProof/>
          </w:rPr>
          <w:t>1</w:t>
        </w:r>
        <w:r w:rsidR="00573114">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D7978"/>
    <w:multiLevelType w:val="hybridMultilevel"/>
    <w:tmpl w:val="72CC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482A39"/>
    <w:multiLevelType w:val="hybridMultilevel"/>
    <w:tmpl w:val="F7CA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1A61C4"/>
    <w:multiLevelType w:val="hybridMultilevel"/>
    <w:tmpl w:val="D47C1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B2702AE"/>
    <w:multiLevelType w:val="hybridMultilevel"/>
    <w:tmpl w:val="DADCD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643307"/>
    <w:multiLevelType w:val="hybridMultilevel"/>
    <w:tmpl w:val="BC4A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3D7451"/>
    <w:multiLevelType w:val="hybridMultilevel"/>
    <w:tmpl w:val="20826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E2C8F"/>
    <w:rsid w:val="00037B63"/>
    <w:rsid w:val="00112FA1"/>
    <w:rsid w:val="001616A6"/>
    <w:rsid w:val="001C28EF"/>
    <w:rsid w:val="001D0B93"/>
    <w:rsid w:val="001D126E"/>
    <w:rsid w:val="002124EF"/>
    <w:rsid w:val="00226BFA"/>
    <w:rsid w:val="002373F5"/>
    <w:rsid w:val="002C3640"/>
    <w:rsid w:val="00382EA6"/>
    <w:rsid w:val="00531767"/>
    <w:rsid w:val="00573114"/>
    <w:rsid w:val="005C7B4B"/>
    <w:rsid w:val="00672030"/>
    <w:rsid w:val="006F4C30"/>
    <w:rsid w:val="007328A5"/>
    <w:rsid w:val="00767F74"/>
    <w:rsid w:val="00881D64"/>
    <w:rsid w:val="008F3972"/>
    <w:rsid w:val="00A067D4"/>
    <w:rsid w:val="00AE04E2"/>
    <w:rsid w:val="00AE2C8F"/>
    <w:rsid w:val="00B03057"/>
    <w:rsid w:val="00B21C24"/>
    <w:rsid w:val="00B4621A"/>
    <w:rsid w:val="00C01B6A"/>
    <w:rsid w:val="00C07A1A"/>
    <w:rsid w:val="00CC1F66"/>
    <w:rsid w:val="00D22E86"/>
    <w:rsid w:val="00DF6DE5"/>
    <w:rsid w:val="00E91FB6"/>
    <w:rsid w:val="00EC4C74"/>
    <w:rsid w:val="00F536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C24"/>
    <w:pPr>
      <w:spacing w:line="24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AE2C8F"/>
    <w:pPr>
      <w:tabs>
        <w:tab w:val="center" w:pos="4680"/>
        <w:tab w:val="right" w:pos="9360"/>
      </w:tabs>
      <w:spacing w:after="0"/>
    </w:pPr>
  </w:style>
  <w:style w:type="character" w:customStyle="1" w:styleId="HeaderChar">
    <w:name w:val="Header Char"/>
    <w:basedOn w:val="DefaultParagraphFont"/>
    <w:link w:val="Header"/>
    <w:uiPriority w:val="99"/>
    <w:rsid w:val="00AE2C8F"/>
    <w:rPr>
      <w:rFonts w:ascii="Times New Roman" w:hAnsi="Times New Roman"/>
      <w:sz w:val="24"/>
    </w:rPr>
  </w:style>
  <w:style w:type="paragraph" w:styleId="Footer">
    <w:name w:val="footer"/>
    <w:basedOn w:val="Normal"/>
    <w:link w:val="FooterChar"/>
    <w:uiPriority w:val="99"/>
    <w:unhideWhenUsed/>
    <w:rsid w:val="00AE2C8F"/>
    <w:pPr>
      <w:tabs>
        <w:tab w:val="center" w:pos="4680"/>
        <w:tab w:val="right" w:pos="9360"/>
      </w:tabs>
      <w:spacing w:after="0"/>
    </w:pPr>
  </w:style>
  <w:style w:type="character" w:customStyle="1" w:styleId="FooterChar">
    <w:name w:val="Footer Char"/>
    <w:basedOn w:val="DefaultParagraphFont"/>
    <w:link w:val="Footer"/>
    <w:uiPriority w:val="99"/>
    <w:rsid w:val="00AE2C8F"/>
    <w:rPr>
      <w:rFonts w:ascii="Times New Roman" w:hAnsi="Times New Roman"/>
      <w:sz w:val="24"/>
    </w:rPr>
  </w:style>
  <w:style w:type="paragraph" w:styleId="ListParagraph">
    <w:name w:val="List Paragraph"/>
    <w:basedOn w:val="Normal"/>
    <w:uiPriority w:val="34"/>
    <w:qFormat/>
    <w:rsid w:val="008F3972"/>
    <w:pPr>
      <w:ind w:left="720"/>
      <w:contextualSpacing/>
    </w:pPr>
  </w:style>
  <w:style w:type="table" w:styleId="TableGrid">
    <w:name w:val="Table Grid"/>
    <w:basedOn w:val="TableNormal"/>
    <w:uiPriority w:val="59"/>
    <w:rsid w:val="00DF6D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1616A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1616A6"/>
    <w:pPr>
      <w:spacing w:after="100"/>
    </w:pPr>
  </w:style>
  <w:style w:type="paragraph" w:styleId="TOC2">
    <w:name w:val="toc 2"/>
    <w:basedOn w:val="Normal"/>
    <w:next w:val="Normal"/>
    <w:autoRedefine/>
    <w:uiPriority w:val="39"/>
    <w:unhideWhenUsed/>
    <w:rsid w:val="001616A6"/>
    <w:pPr>
      <w:spacing w:after="100"/>
      <w:ind w:left="240"/>
    </w:pPr>
  </w:style>
  <w:style w:type="character" w:styleId="Hyperlink">
    <w:name w:val="Hyperlink"/>
    <w:basedOn w:val="DefaultParagraphFont"/>
    <w:uiPriority w:val="99"/>
    <w:unhideWhenUsed/>
    <w:rsid w:val="001616A6"/>
    <w:rPr>
      <w:color w:val="0000FF" w:themeColor="hyperlink"/>
      <w:u w:val="single"/>
    </w:rPr>
  </w:style>
  <w:style w:type="paragraph" w:styleId="BalloonText">
    <w:name w:val="Balloon Text"/>
    <w:basedOn w:val="Normal"/>
    <w:link w:val="BalloonTextChar"/>
    <w:uiPriority w:val="99"/>
    <w:semiHidden/>
    <w:unhideWhenUsed/>
    <w:rsid w:val="001616A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6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C24"/>
    <w:pPr>
      <w:spacing w:line="24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AE2C8F"/>
    <w:pPr>
      <w:tabs>
        <w:tab w:val="center" w:pos="4680"/>
        <w:tab w:val="right" w:pos="9360"/>
      </w:tabs>
      <w:spacing w:after="0"/>
    </w:pPr>
  </w:style>
  <w:style w:type="character" w:customStyle="1" w:styleId="HeaderChar">
    <w:name w:val="Header Char"/>
    <w:basedOn w:val="DefaultParagraphFont"/>
    <w:link w:val="Header"/>
    <w:uiPriority w:val="99"/>
    <w:rsid w:val="00AE2C8F"/>
    <w:rPr>
      <w:rFonts w:ascii="Times New Roman" w:hAnsi="Times New Roman"/>
      <w:sz w:val="24"/>
    </w:rPr>
  </w:style>
  <w:style w:type="paragraph" w:styleId="Footer">
    <w:name w:val="footer"/>
    <w:basedOn w:val="Normal"/>
    <w:link w:val="FooterChar"/>
    <w:uiPriority w:val="99"/>
    <w:unhideWhenUsed/>
    <w:rsid w:val="00AE2C8F"/>
    <w:pPr>
      <w:tabs>
        <w:tab w:val="center" w:pos="4680"/>
        <w:tab w:val="right" w:pos="9360"/>
      </w:tabs>
      <w:spacing w:after="0"/>
    </w:pPr>
  </w:style>
  <w:style w:type="character" w:customStyle="1" w:styleId="FooterChar">
    <w:name w:val="Footer Char"/>
    <w:basedOn w:val="DefaultParagraphFont"/>
    <w:link w:val="Footer"/>
    <w:uiPriority w:val="99"/>
    <w:rsid w:val="00AE2C8F"/>
    <w:rPr>
      <w:rFonts w:ascii="Times New Roman" w:hAnsi="Times New Roman"/>
      <w:sz w:val="24"/>
    </w:rPr>
  </w:style>
  <w:style w:type="paragraph" w:styleId="ListParagraph">
    <w:name w:val="List Paragraph"/>
    <w:basedOn w:val="Normal"/>
    <w:uiPriority w:val="34"/>
    <w:qFormat/>
    <w:rsid w:val="008F3972"/>
    <w:pPr>
      <w:ind w:left="720"/>
      <w:contextualSpacing/>
    </w:pPr>
  </w:style>
  <w:style w:type="table" w:styleId="TableGrid">
    <w:name w:val="Table Grid"/>
    <w:basedOn w:val="TableNormal"/>
    <w:uiPriority w:val="59"/>
    <w:rsid w:val="00DF6D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1616A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1616A6"/>
    <w:pPr>
      <w:spacing w:after="100"/>
    </w:pPr>
  </w:style>
  <w:style w:type="paragraph" w:styleId="TOC2">
    <w:name w:val="toc 2"/>
    <w:basedOn w:val="Normal"/>
    <w:next w:val="Normal"/>
    <w:autoRedefine/>
    <w:uiPriority w:val="39"/>
    <w:unhideWhenUsed/>
    <w:rsid w:val="001616A6"/>
    <w:pPr>
      <w:spacing w:after="100"/>
      <w:ind w:left="240"/>
    </w:pPr>
  </w:style>
  <w:style w:type="character" w:styleId="Hyperlink">
    <w:name w:val="Hyperlink"/>
    <w:basedOn w:val="DefaultParagraphFont"/>
    <w:uiPriority w:val="99"/>
    <w:unhideWhenUsed/>
    <w:rsid w:val="001616A6"/>
    <w:rPr>
      <w:color w:val="0000FF" w:themeColor="hyperlink"/>
      <w:u w:val="single"/>
    </w:rPr>
  </w:style>
  <w:style w:type="paragraph" w:styleId="BalloonText">
    <w:name w:val="Balloon Text"/>
    <w:basedOn w:val="Normal"/>
    <w:link w:val="BalloonTextChar"/>
    <w:uiPriority w:val="99"/>
    <w:semiHidden/>
    <w:unhideWhenUsed/>
    <w:rsid w:val="001616A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6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74F90-3FE1-4A98-A9B6-420316C90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2017-12-15T11:49:00Z</dcterms:created>
  <dcterms:modified xsi:type="dcterms:W3CDTF">2017-12-15T11:49:00Z</dcterms:modified>
</cp:coreProperties>
</file>