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40526" w14:textId="77777777" w:rsidR="007A1555" w:rsidRPr="0001342C" w:rsidRDefault="007A1555"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Student’s Name</w:t>
      </w:r>
    </w:p>
    <w:p w14:paraId="4F867478" w14:textId="77777777" w:rsidR="007A1555" w:rsidRPr="0001342C" w:rsidRDefault="007A1555" w:rsidP="0001342C">
      <w:pPr>
        <w:tabs>
          <w:tab w:val="left" w:pos="5700"/>
        </w:tabs>
        <w:spacing w:line="276" w:lineRule="auto"/>
        <w:rPr>
          <w:rFonts w:ascii="Times New Roman" w:hAnsi="Times New Roman" w:cs="Times New Roman"/>
          <w:sz w:val="24"/>
          <w:szCs w:val="24"/>
        </w:rPr>
      </w:pPr>
      <w:r w:rsidRPr="0001342C">
        <w:rPr>
          <w:rFonts w:ascii="Times New Roman" w:hAnsi="Times New Roman" w:cs="Times New Roman"/>
          <w:sz w:val="24"/>
          <w:szCs w:val="24"/>
        </w:rPr>
        <w:t>Instructor’s Name</w:t>
      </w:r>
    </w:p>
    <w:p w14:paraId="742F0E7C" w14:textId="77777777" w:rsidR="007A1555" w:rsidRPr="0001342C" w:rsidRDefault="007A1555" w:rsidP="0001342C">
      <w:pPr>
        <w:tabs>
          <w:tab w:val="left" w:pos="3660"/>
          <w:tab w:val="center" w:pos="4680"/>
          <w:tab w:val="left" w:pos="5700"/>
        </w:tabs>
        <w:spacing w:line="276" w:lineRule="auto"/>
        <w:rPr>
          <w:rFonts w:ascii="Times New Roman" w:hAnsi="Times New Roman" w:cs="Times New Roman"/>
          <w:sz w:val="24"/>
          <w:szCs w:val="24"/>
        </w:rPr>
      </w:pPr>
      <w:r w:rsidRPr="0001342C">
        <w:rPr>
          <w:rFonts w:ascii="Times New Roman" w:hAnsi="Times New Roman" w:cs="Times New Roman"/>
          <w:sz w:val="24"/>
          <w:szCs w:val="24"/>
        </w:rPr>
        <w:t>Course</w:t>
      </w:r>
      <w:bookmarkStart w:id="0" w:name="_GoBack"/>
      <w:bookmarkEnd w:id="0"/>
    </w:p>
    <w:p w14:paraId="4C4BA4A8" w14:textId="77777777" w:rsidR="007A1555" w:rsidRDefault="007A1555"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Date</w:t>
      </w:r>
    </w:p>
    <w:p w14:paraId="0CF89362" w14:textId="77777777" w:rsidR="0001342C" w:rsidRPr="00631E66" w:rsidRDefault="00631E66" w:rsidP="00631E66">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10 Min aloft Assignment: An </w:t>
      </w:r>
      <w:r w:rsidRPr="00631E66">
        <w:rPr>
          <w:rFonts w:ascii="Times New Roman" w:hAnsi="Times New Roman" w:cs="Times New Roman"/>
          <w:b/>
          <w:sz w:val="24"/>
          <w:szCs w:val="24"/>
        </w:rPr>
        <w:t>LED as a Light Sensor Craft Project</w:t>
      </w:r>
    </w:p>
    <w:p w14:paraId="373ABB9E" w14:textId="77777777" w:rsidR="009068DE" w:rsidRPr="0001342C" w:rsidRDefault="009068DE"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Problem Statement</w:t>
      </w:r>
    </w:p>
    <w:p w14:paraId="633C6BE5" w14:textId="77777777" w:rsidR="004A2AD9" w:rsidRPr="0001342C" w:rsidRDefault="00C65BA5"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According to a study carried out on </w:t>
      </w:r>
      <w:r w:rsidR="004D3A07" w:rsidRPr="0001342C">
        <w:rPr>
          <w:rFonts w:ascii="Times New Roman" w:hAnsi="Times New Roman" w:cs="Times New Roman"/>
          <w:sz w:val="24"/>
          <w:szCs w:val="24"/>
        </w:rPr>
        <w:t xml:space="preserve">September 13, 2017, </w:t>
      </w:r>
      <w:r w:rsidR="00EF1542" w:rsidRPr="0001342C">
        <w:rPr>
          <w:rFonts w:ascii="Times New Roman" w:hAnsi="Times New Roman" w:cs="Times New Roman"/>
          <w:sz w:val="24"/>
          <w:szCs w:val="24"/>
        </w:rPr>
        <w:t xml:space="preserve">by </w:t>
      </w:r>
      <w:r w:rsidR="007C6B28" w:rsidRPr="0001342C">
        <w:rPr>
          <w:rFonts w:ascii="Times New Roman" w:hAnsi="Times New Roman" w:cs="Times New Roman"/>
          <w:sz w:val="24"/>
          <w:szCs w:val="24"/>
        </w:rPr>
        <w:t xml:space="preserve">a team from the University of California, and the report released on </w:t>
      </w:r>
      <w:r w:rsidR="0051688F" w:rsidRPr="0001342C">
        <w:rPr>
          <w:rFonts w:ascii="Times New Roman" w:hAnsi="Times New Roman" w:cs="Times New Roman"/>
          <w:sz w:val="24"/>
          <w:szCs w:val="24"/>
        </w:rPr>
        <w:t xml:space="preserve">March 2018, </w:t>
      </w:r>
      <w:r w:rsidR="005F5DF0" w:rsidRPr="0001342C">
        <w:rPr>
          <w:rFonts w:ascii="Times New Roman" w:hAnsi="Times New Roman" w:cs="Times New Roman"/>
          <w:sz w:val="24"/>
          <w:szCs w:val="24"/>
        </w:rPr>
        <w:t xml:space="preserve">research shows that more than </w:t>
      </w:r>
      <w:r w:rsidR="004F042A" w:rsidRPr="0001342C">
        <w:rPr>
          <w:rFonts w:ascii="Times New Roman" w:hAnsi="Times New Roman" w:cs="Times New Roman"/>
          <w:sz w:val="24"/>
          <w:szCs w:val="24"/>
        </w:rPr>
        <w:t xml:space="preserve">25% of the total power generated by the United States goes to waste or rather are not utilized. </w:t>
      </w:r>
      <w:r w:rsidR="00CC35BC" w:rsidRPr="0001342C">
        <w:rPr>
          <w:rFonts w:ascii="Times New Roman" w:hAnsi="Times New Roman" w:cs="Times New Roman"/>
          <w:sz w:val="24"/>
          <w:szCs w:val="24"/>
        </w:rPr>
        <w:t>38</w:t>
      </w:r>
      <w:r w:rsidR="00182D0D" w:rsidRPr="0001342C">
        <w:rPr>
          <w:rFonts w:ascii="Times New Roman" w:hAnsi="Times New Roman" w:cs="Times New Roman"/>
          <w:sz w:val="24"/>
          <w:szCs w:val="24"/>
        </w:rPr>
        <w:t xml:space="preserve">% of this wastage is due to the fact that most Americans leave their lights on during the day when they go to work. </w:t>
      </w:r>
      <w:r w:rsidR="004A2AD9" w:rsidRPr="0001342C">
        <w:rPr>
          <w:rFonts w:ascii="Times New Roman" w:hAnsi="Times New Roman" w:cs="Times New Roman"/>
          <w:sz w:val="24"/>
          <w:szCs w:val="24"/>
        </w:rPr>
        <w:t xml:space="preserve">This costa the Americans over $200 million on an annual basis according to the report. </w:t>
      </w:r>
      <w:r w:rsidR="00C2775C" w:rsidRPr="0001342C">
        <w:rPr>
          <w:rFonts w:ascii="Times New Roman" w:hAnsi="Times New Roman" w:cs="Times New Roman"/>
          <w:sz w:val="24"/>
          <w:szCs w:val="24"/>
        </w:rPr>
        <w:t>Due to this reason, it is</w:t>
      </w:r>
      <w:r w:rsidR="007A1555" w:rsidRPr="0001342C">
        <w:rPr>
          <w:rFonts w:ascii="Times New Roman" w:hAnsi="Times New Roman" w:cs="Times New Roman"/>
          <w:sz w:val="24"/>
          <w:szCs w:val="24"/>
        </w:rPr>
        <w:t>, therefore,</w:t>
      </w:r>
      <w:r w:rsidR="00C2775C" w:rsidRPr="0001342C">
        <w:rPr>
          <w:rFonts w:ascii="Times New Roman" w:hAnsi="Times New Roman" w:cs="Times New Roman"/>
          <w:sz w:val="24"/>
          <w:szCs w:val="24"/>
        </w:rPr>
        <w:t xml:space="preserve"> a high time that </w:t>
      </w:r>
      <w:r w:rsidR="00173A36" w:rsidRPr="0001342C">
        <w:rPr>
          <w:rFonts w:ascii="Times New Roman" w:hAnsi="Times New Roman" w:cs="Times New Roman"/>
          <w:sz w:val="24"/>
          <w:szCs w:val="24"/>
        </w:rPr>
        <w:t xml:space="preserve">we engage in research which will help </w:t>
      </w:r>
      <w:r w:rsidR="00CC35BC" w:rsidRPr="0001342C">
        <w:rPr>
          <w:rFonts w:ascii="Times New Roman" w:hAnsi="Times New Roman" w:cs="Times New Roman"/>
          <w:sz w:val="24"/>
          <w:szCs w:val="24"/>
        </w:rPr>
        <w:t xml:space="preserve">reduce the wastage of power. </w:t>
      </w:r>
      <w:r w:rsidR="00756EC7" w:rsidRPr="0001342C">
        <w:rPr>
          <w:rFonts w:ascii="Times New Roman" w:hAnsi="Times New Roman" w:cs="Times New Roman"/>
          <w:sz w:val="24"/>
          <w:szCs w:val="24"/>
        </w:rPr>
        <w:t>A solution needs to be determined that will ensure that lights during the day in households remain</w:t>
      </w:r>
      <w:r w:rsidR="00FF4E8A" w:rsidRPr="0001342C">
        <w:rPr>
          <w:rFonts w:ascii="Times New Roman" w:hAnsi="Times New Roman" w:cs="Times New Roman"/>
          <w:sz w:val="24"/>
          <w:szCs w:val="24"/>
        </w:rPr>
        <w:t xml:space="preserve"> switched off.</w:t>
      </w:r>
      <w:r w:rsidR="00756EC7" w:rsidRPr="0001342C">
        <w:rPr>
          <w:rFonts w:ascii="Times New Roman" w:hAnsi="Times New Roman" w:cs="Times New Roman"/>
          <w:sz w:val="24"/>
          <w:szCs w:val="24"/>
        </w:rPr>
        <w:t xml:space="preserve"> </w:t>
      </w:r>
    </w:p>
    <w:p w14:paraId="200425AE" w14:textId="77777777" w:rsidR="009068DE" w:rsidRPr="0001342C" w:rsidRDefault="009068DE"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Variables</w:t>
      </w:r>
    </w:p>
    <w:p w14:paraId="5A2656DB" w14:textId="77777777" w:rsidR="009068DE" w:rsidRPr="0001342C" w:rsidRDefault="001F680F"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There are two variables in this project; the dependent and independent variables. </w:t>
      </w:r>
      <w:r w:rsidR="007F5D97" w:rsidRPr="0001342C">
        <w:rPr>
          <w:rFonts w:ascii="Times New Roman" w:hAnsi="Times New Roman" w:cs="Times New Roman"/>
          <w:sz w:val="24"/>
          <w:szCs w:val="24"/>
        </w:rPr>
        <w:t xml:space="preserve">The independent variable is time </w:t>
      </w:r>
      <w:r w:rsidR="00B90511" w:rsidRPr="0001342C">
        <w:rPr>
          <w:rFonts w:ascii="Times New Roman" w:hAnsi="Times New Roman" w:cs="Times New Roman"/>
          <w:sz w:val="24"/>
          <w:szCs w:val="24"/>
        </w:rPr>
        <w:t xml:space="preserve">and the fixed cost of power which does not change. </w:t>
      </w:r>
      <w:r w:rsidR="007A539C" w:rsidRPr="0001342C">
        <w:rPr>
          <w:rFonts w:ascii="Times New Roman" w:hAnsi="Times New Roman" w:cs="Times New Roman"/>
          <w:sz w:val="24"/>
          <w:szCs w:val="24"/>
        </w:rPr>
        <w:t xml:space="preserve">The dependent variables include </w:t>
      </w:r>
      <w:r w:rsidR="007B2F79" w:rsidRPr="0001342C">
        <w:rPr>
          <w:rFonts w:ascii="Times New Roman" w:hAnsi="Times New Roman" w:cs="Times New Roman"/>
          <w:sz w:val="24"/>
          <w:szCs w:val="24"/>
        </w:rPr>
        <w:t xml:space="preserve">the number of bulbs one has in their households and </w:t>
      </w:r>
      <w:r w:rsidR="00057A6C" w:rsidRPr="0001342C">
        <w:rPr>
          <w:rFonts w:ascii="Times New Roman" w:hAnsi="Times New Roman" w:cs="Times New Roman"/>
          <w:sz w:val="24"/>
          <w:szCs w:val="24"/>
        </w:rPr>
        <w:t xml:space="preserve">the wattage rating of each one of them. </w:t>
      </w:r>
    </w:p>
    <w:p w14:paraId="0BDEF6D0" w14:textId="77777777" w:rsidR="009068DE" w:rsidRPr="0001342C" w:rsidRDefault="009068DE"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Constraints</w:t>
      </w:r>
    </w:p>
    <w:p w14:paraId="03AF4895" w14:textId="77777777" w:rsidR="008A320F" w:rsidRPr="0001342C" w:rsidRDefault="008A320F"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The solution to this problem has been explained below. The major </w:t>
      </w:r>
      <w:r w:rsidRPr="0001342C">
        <w:rPr>
          <w:rFonts w:ascii="Times New Roman" w:hAnsi="Times New Roman" w:cs="Times New Roman"/>
          <w:noProof/>
          <w:sz w:val="24"/>
          <w:szCs w:val="24"/>
        </w:rPr>
        <w:t>constrain</w:t>
      </w:r>
      <w:r w:rsidR="007A1555" w:rsidRPr="0001342C">
        <w:rPr>
          <w:rFonts w:ascii="Times New Roman" w:hAnsi="Times New Roman" w:cs="Times New Roman"/>
          <w:noProof/>
          <w:sz w:val="24"/>
          <w:szCs w:val="24"/>
        </w:rPr>
        <w:t>t</w:t>
      </w:r>
      <w:r w:rsidRPr="0001342C">
        <w:rPr>
          <w:rFonts w:ascii="Times New Roman" w:hAnsi="Times New Roman" w:cs="Times New Roman"/>
          <w:sz w:val="24"/>
          <w:szCs w:val="24"/>
        </w:rPr>
        <w:t xml:space="preserve"> with the solution which I have tried is that it cannot be used in heavy loads like microwaves, televisions, radios and other consumer electronics. It can only be used in switching off the lights. If one always leaves his or her electric shower on when he or she leaves for work, this solution is not convenient for them. The solution is also only convenient to a specific type of bulbs which are LEDs. Any other bulb cannot be used when this solution needs to be employed.</w:t>
      </w:r>
    </w:p>
    <w:p w14:paraId="76802663" w14:textId="77777777" w:rsidR="009068DE" w:rsidRPr="0001342C" w:rsidRDefault="009068DE"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Observations</w:t>
      </w:r>
    </w:p>
    <w:p w14:paraId="2D4D8EE4" w14:textId="77777777" w:rsidR="009068DE" w:rsidRPr="0001342C" w:rsidRDefault="00175D4E"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I conducted a small research across my </w:t>
      </w:r>
      <w:r w:rsidR="00F63F80" w:rsidRPr="0001342C">
        <w:rPr>
          <w:rFonts w:ascii="Times New Roman" w:hAnsi="Times New Roman" w:cs="Times New Roman"/>
          <w:sz w:val="24"/>
          <w:szCs w:val="24"/>
        </w:rPr>
        <w:t>neighborhood</w:t>
      </w:r>
      <w:r w:rsidRPr="0001342C">
        <w:rPr>
          <w:rFonts w:ascii="Times New Roman" w:hAnsi="Times New Roman" w:cs="Times New Roman"/>
          <w:sz w:val="24"/>
          <w:szCs w:val="24"/>
        </w:rPr>
        <w:t xml:space="preserve"> during the day just to </w:t>
      </w:r>
      <w:r w:rsidR="00F63F80" w:rsidRPr="0001342C">
        <w:rPr>
          <w:rFonts w:ascii="Times New Roman" w:hAnsi="Times New Roman" w:cs="Times New Roman"/>
          <w:sz w:val="24"/>
          <w:szCs w:val="24"/>
        </w:rPr>
        <w:t>see</w:t>
      </w:r>
      <w:r w:rsidRPr="0001342C">
        <w:rPr>
          <w:rFonts w:ascii="Times New Roman" w:hAnsi="Times New Roman" w:cs="Times New Roman"/>
          <w:sz w:val="24"/>
          <w:szCs w:val="24"/>
        </w:rPr>
        <w:t xml:space="preserve"> whether the results obtained by the report released by the team at the University of </w:t>
      </w:r>
      <w:r w:rsidR="00F63F80" w:rsidRPr="0001342C">
        <w:rPr>
          <w:rFonts w:ascii="Times New Roman" w:hAnsi="Times New Roman" w:cs="Times New Roman"/>
          <w:sz w:val="24"/>
          <w:szCs w:val="24"/>
        </w:rPr>
        <w:t>California</w:t>
      </w:r>
      <w:r w:rsidRPr="0001342C">
        <w:rPr>
          <w:rFonts w:ascii="Times New Roman" w:hAnsi="Times New Roman" w:cs="Times New Roman"/>
          <w:sz w:val="24"/>
          <w:szCs w:val="24"/>
        </w:rPr>
        <w:t xml:space="preserve"> was true. I recorded some observations I made. </w:t>
      </w:r>
      <w:r w:rsidR="004B01E5" w:rsidRPr="0001342C">
        <w:rPr>
          <w:rFonts w:ascii="Times New Roman" w:hAnsi="Times New Roman" w:cs="Times New Roman"/>
          <w:sz w:val="24"/>
          <w:szCs w:val="24"/>
        </w:rPr>
        <w:t xml:space="preserve">One of </w:t>
      </w:r>
      <w:r w:rsidR="00F63F80" w:rsidRPr="0001342C">
        <w:rPr>
          <w:rFonts w:ascii="Times New Roman" w:hAnsi="Times New Roman" w:cs="Times New Roman"/>
          <w:sz w:val="24"/>
          <w:szCs w:val="24"/>
        </w:rPr>
        <w:t>the observations I made</w:t>
      </w:r>
      <w:r w:rsidR="004B01E5" w:rsidRPr="0001342C">
        <w:rPr>
          <w:rFonts w:ascii="Times New Roman" w:hAnsi="Times New Roman" w:cs="Times New Roman"/>
          <w:sz w:val="24"/>
          <w:szCs w:val="24"/>
        </w:rPr>
        <w:t xml:space="preserve"> is that </w:t>
      </w:r>
      <w:r w:rsidR="00F63F80" w:rsidRPr="0001342C">
        <w:rPr>
          <w:rFonts w:ascii="Times New Roman" w:hAnsi="Times New Roman" w:cs="Times New Roman"/>
          <w:sz w:val="24"/>
          <w:szCs w:val="24"/>
        </w:rPr>
        <w:t xml:space="preserve">more than half of homesteads in my neighborhood </w:t>
      </w:r>
      <w:r w:rsidR="00F63F80" w:rsidRPr="0001342C">
        <w:rPr>
          <w:rFonts w:ascii="Times New Roman" w:hAnsi="Times New Roman" w:cs="Times New Roman"/>
          <w:noProof/>
          <w:sz w:val="24"/>
          <w:szCs w:val="24"/>
        </w:rPr>
        <w:t>leave</w:t>
      </w:r>
      <w:r w:rsidR="00F63F80" w:rsidRPr="0001342C">
        <w:rPr>
          <w:rFonts w:ascii="Times New Roman" w:hAnsi="Times New Roman" w:cs="Times New Roman"/>
          <w:sz w:val="24"/>
          <w:szCs w:val="24"/>
        </w:rPr>
        <w:t xml:space="preserve"> their lights on during the day. </w:t>
      </w:r>
      <w:r w:rsidR="00407B50" w:rsidRPr="0001342C">
        <w:rPr>
          <w:rFonts w:ascii="Times New Roman" w:hAnsi="Times New Roman" w:cs="Times New Roman"/>
          <w:sz w:val="24"/>
          <w:szCs w:val="24"/>
        </w:rPr>
        <w:t>More so</w:t>
      </w:r>
      <w:r w:rsidR="005A291A" w:rsidRPr="0001342C">
        <w:rPr>
          <w:rFonts w:ascii="Times New Roman" w:hAnsi="Times New Roman" w:cs="Times New Roman"/>
          <w:sz w:val="24"/>
          <w:szCs w:val="24"/>
        </w:rPr>
        <w:t xml:space="preserve">, they leave their security lights on. The security lights bulbs have a very high wattage of over 30 watts. This is the reason why they waste power and incur a lot of cost for </w:t>
      </w:r>
      <w:r w:rsidR="007A1555" w:rsidRPr="0001342C">
        <w:rPr>
          <w:rFonts w:ascii="Times New Roman" w:hAnsi="Times New Roman" w:cs="Times New Roman"/>
          <w:sz w:val="24"/>
          <w:szCs w:val="24"/>
        </w:rPr>
        <w:t xml:space="preserve">the </w:t>
      </w:r>
      <w:r w:rsidR="005A291A" w:rsidRPr="0001342C">
        <w:rPr>
          <w:rFonts w:ascii="Times New Roman" w:hAnsi="Times New Roman" w:cs="Times New Roman"/>
          <w:noProof/>
          <w:sz w:val="24"/>
          <w:szCs w:val="24"/>
        </w:rPr>
        <w:t>power</w:t>
      </w:r>
      <w:r w:rsidR="005A291A" w:rsidRPr="0001342C">
        <w:rPr>
          <w:rFonts w:ascii="Times New Roman" w:hAnsi="Times New Roman" w:cs="Times New Roman"/>
          <w:sz w:val="24"/>
          <w:szCs w:val="24"/>
        </w:rPr>
        <w:t xml:space="preserve"> they do not use.</w:t>
      </w:r>
      <w:r w:rsidR="00407B50" w:rsidRPr="0001342C">
        <w:rPr>
          <w:rFonts w:ascii="Times New Roman" w:hAnsi="Times New Roman" w:cs="Times New Roman"/>
          <w:sz w:val="24"/>
          <w:szCs w:val="24"/>
        </w:rPr>
        <w:t xml:space="preserve"> </w:t>
      </w:r>
      <w:r w:rsidR="002D3812" w:rsidRPr="0001342C">
        <w:rPr>
          <w:rFonts w:ascii="Times New Roman" w:hAnsi="Times New Roman" w:cs="Times New Roman"/>
          <w:sz w:val="24"/>
          <w:szCs w:val="24"/>
        </w:rPr>
        <w:t xml:space="preserve">The results in the report were therefore true. </w:t>
      </w:r>
    </w:p>
    <w:p w14:paraId="136F7C19" w14:textId="77777777" w:rsidR="009068DE" w:rsidRPr="0001342C" w:rsidRDefault="009068DE" w:rsidP="00CE3069">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lastRenderedPageBreak/>
        <w:t>Data</w:t>
      </w:r>
    </w:p>
    <w:tbl>
      <w:tblPr>
        <w:tblStyle w:val="TableGrid"/>
        <w:tblW w:w="0" w:type="auto"/>
        <w:tblLook w:val="04A0" w:firstRow="1" w:lastRow="0" w:firstColumn="1" w:lastColumn="0" w:noHBand="0" w:noVBand="1"/>
      </w:tblPr>
      <w:tblGrid>
        <w:gridCol w:w="2500"/>
        <w:gridCol w:w="2368"/>
        <w:gridCol w:w="2365"/>
        <w:gridCol w:w="2117"/>
      </w:tblGrid>
      <w:tr w:rsidR="002F1151" w:rsidRPr="0001342C" w14:paraId="3528D3ED" w14:textId="77777777" w:rsidTr="002F1151">
        <w:tc>
          <w:tcPr>
            <w:tcW w:w="2500" w:type="dxa"/>
          </w:tcPr>
          <w:p w14:paraId="36F8988F" w14:textId="77777777" w:rsidR="002F1151" w:rsidRPr="0001342C" w:rsidRDefault="002F1151" w:rsidP="0001342C">
            <w:pPr>
              <w:spacing w:line="276" w:lineRule="auto"/>
              <w:rPr>
                <w:rFonts w:ascii="Times New Roman" w:hAnsi="Times New Roman" w:cs="Times New Roman"/>
                <w:b/>
                <w:sz w:val="24"/>
                <w:szCs w:val="24"/>
              </w:rPr>
            </w:pPr>
            <w:r w:rsidRPr="0001342C">
              <w:rPr>
                <w:rFonts w:ascii="Times New Roman" w:hAnsi="Times New Roman" w:cs="Times New Roman"/>
                <w:b/>
                <w:sz w:val="24"/>
                <w:szCs w:val="24"/>
              </w:rPr>
              <w:t>No of Homesteads</w:t>
            </w:r>
          </w:p>
        </w:tc>
        <w:tc>
          <w:tcPr>
            <w:tcW w:w="2368" w:type="dxa"/>
          </w:tcPr>
          <w:p w14:paraId="7A0178BE" w14:textId="77777777" w:rsidR="002F1151" w:rsidRPr="0001342C" w:rsidRDefault="002F1151" w:rsidP="0001342C">
            <w:pPr>
              <w:spacing w:line="276" w:lineRule="auto"/>
              <w:rPr>
                <w:rFonts w:ascii="Times New Roman" w:hAnsi="Times New Roman" w:cs="Times New Roman"/>
                <w:b/>
                <w:sz w:val="24"/>
                <w:szCs w:val="24"/>
              </w:rPr>
            </w:pPr>
            <w:r w:rsidRPr="0001342C">
              <w:rPr>
                <w:rFonts w:ascii="Times New Roman" w:hAnsi="Times New Roman" w:cs="Times New Roman"/>
                <w:b/>
                <w:sz w:val="24"/>
                <w:szCs w:val="24"/>
              </w:rPr>
              <w:t>Average number of bulbs left on during the day</w:t>
            </w:r>
          </w:p>
        </w:tc>
        <w:tc>
          <w:tcPr>
            <w:tcW w:w="2365" w:type="dxa"/>
          </w:tcPr>
          <w:p w14:paraId="25820637" w14:textId="77777777" w:rsidR="002F1151" w:rsidRPr="0001342C" w:rsidRDefault="002F1151" w:rsidP="0001342C">
            <w:pPr>
              <w:spacing w:line="276" w:lineRule="auto"/>
              <w:rPr>
                <w:rFonts w:ascii="Times New Roman" w:hAnsi="Times New Roman" w:cs="Times New Roman"/>
                <w:b/>
                <w:sz w:val="24"/>
                <w:szCs w:val="24"/>
              </w:rPr>
            </w:pPr>
            <w:r w:rsidRPr="0001342C">
              <w:rPr>
                <w:rFonts w:ascii="Times New Roman" w:hAnsi="Times New Roman" w:cs="Times New Roman"/>
                <w:b/>
                <w:sz w:val="24"/>
                <w:szCs w:val="24"/>
              </w:rPr>
              <w:t>Total average Wattage of the bulbs</w:t>
            </w:r>
            <w:r w:rsidR="00444374" w:rsidRPr="0001342C">
              <w:rPr>
                <w:rFonts w:ascii="Times New Roman" w:hAnsi="Times New Roman" w:cs="Times New Roman"/>
                <w:b/>
                <w:sz w:val="24"/>
                <w:szCs w:val="24"/>
              </w:rPr>
              <w:t xml:space="preserve"> (Watts)</w:t>
            </w:r>
          </w:p>
        </w:tc>
        <w:tc>
          <w:tcPr>
            <w:tcW w:w="2117" w:type="dxa"/>
          </w:tcPr>
          <w:p w14:paraId="083522C2" w14:textId="77777777" w:rsidR="002F1151" w:rsidRPr="0001342C" w:rsidRDefault="002F1151" w:rsidP="0001342C">
            <w:pPr>
              <w:spacing w:line="276" w:lineRule="auto"/>
              <w:rPr>
                <w:rFonts w:ascii="Times New Roman" w:hAnsi="Times New Roman" w:cs="Times New Roman"/>
                <w:b/>
                <w:sz w:val="24"/>
                <w:szCs w:val="24"/>
              </w:rPr>
            </w:pPr>
            <w:r w:rsidRPr="0001342C">
              <w:rPr>
                <w:rFonts w:ascii="Times New Roman" w:hAnsi="Times New Roman" w:cs="Times New Roman"/>
                <w:b/>
                <w:sz w:val="24"/>
                <w:szCs w:val="24"/>
              </w:rPr>
              <w:t xml:space="preserve">Amount Lost per </w:t>
            </w:r>
            <w:r w:rsidR="005D0511" w:rsidRPr="0001342C">
              <w:rPr>
                <w:rFonts w:ascii="Times New Roman" w:hAnsi="Times New Roman" w:cs="Times New Roman"/>
                <w:b/>
                <w:sz w:val="24"/>
                <w:szCs w:val="24"/>
              </w:rPr>
              <w:t>day</w:t>
            </w:r>
            <w:r w:rsidRPr="0001342C">
              <w:rPr>
                <w:rFonts w:ascii="Times New Roman" w:hAnsi="Times New Roman" w:cs="Times New Roman"/>
                <w:b/>
                <w:sz w:val="24"/>
                <w:szCs w:val="24"/>
              </w:rPr>
              <w:t xml:space="preserve"> (</w:t>
            </w:r>
            <w:r w:rsidR="00305CAA" w:rsidRPr="0001342C">
              <w:rPr>
                <w:rFonts w:ascii="Times New Roman" w:hAnsi="Times New Roman" w:cs="Times New Roman"/>
                <w:b/>
                <w:sz w:val="24"/>
                <w:szCs w:val="24"/>
              </w:rPr>
              <w:t>12 cents per KWh</w:t>
            </w:r>
            <w:r w:rsidR="005D0511" w:rsidRPr="0001342C">
              <w:rPr>
                <w:rFonts w:ascii="Times New Roman" w:hAnsi="Times New Roman" w:cs="Times New Roman"/>
                <w:b/>
                <w:sz w:val="24"/>
                <w:szCs w:val="24"/>
              </w:rPr>
              <w:t>)</w:t>
            </w:r>
          </w:p>
          <w:p w14:paraId="7983177B" w14:textId="77777777" w:rsidR="002F1151" w:rsidRPr="0001342C" w:rsidRDefault="002F1151" w:rsidP="0001342C">
            <w:pPr>
              <w:spacing w:line="276" w:lineRule="auto"/>
              <w:rPr>
                <w:rFonts w:ascii="Times New Roman" w:hAnsi="Times New Roman" w:cs="Times New Roman"/>
                <w:b/>
                <w:sz w:val="24"/>
                <w:szCs w:val="24"/>
              </w:rPr>
            </w:pPr>
          </w:p>
        </w:tc>
      </w:tr>
      <w:tr w:rsidR="002F1151" w:rsidRPr="0001342C" w14:paraId="4FD64CEF" w14:textId="77777777" w:rsidTr="002F1151">
        <w:tc>
          <w:tcPr>
            <w:tcW w:w="2500" w:type="dxa"/>
          </w:tcPr>
          <w:p w14:paraId="7A5709E1"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Home A</w:t>
            </w:r>
          </w:p>
        </w:tc>
        <w:tc>
          <w:tcPr>
            <w:tcW w:w="2368" w:type="dxa"/>
          </w:tcPr>
          <w:p w14:paraId="7822F452"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5</w:t>
            </w:r>
          </w:p>
        </w:tc>
        <w:tc>
          <w:tcPr>
            <w:tcW w:w="2365" w:type="dxa"/>
          </w:tcPr>
          <w:p w14:paraId="7003EA18" w14:textId="77777777" w:rsidR="002F1151" w:rsidRPr="0001342C" w:rsidRDefault="00444374"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150</w:t>
            </w:r>
          </w:p>
        </w:tc>
        <w:tc>
          <w:tcPr>
            <w:tcW w:w="2117" w:type="dxa"/>
          </w:tcPr>
          <w:p w14:paraId="613881BE" w14:textId="77777777" w:rsidR="002F1151" w:rsidRPr="0001342C" w:rsidRDefault="00C52083"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$18</w:t>
            </w:r>
          </w:p>
        </w:tc>
      </w:tr>
      <w:tr w:rsidR="002F1151" w:rsidRPr="0001342C" w14:paraId="60466231" w14:textId="77777777" w:rsidTr="002F1151">
        <w:tc>
          <w:tcPr>
            <w:tcW w:w="2500" w:type="dxa"/>
          </w:tcPr>
          <w:p w14:paraId="6B5250C7"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Home B</w:t>
            </w:r>
          </w:p>
        </w:tc>
        <w:tc>
          <w:tcPr>
            <w:tcW w:w="2368" w:type="dxa"/>
          </w:tcPr>
          <w:p w14:paraId="4FF1C7F8"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c>
          <w:tcPr>
            <w:tcW w:w="2365" w:type="dxa"/>
          </w:tcPr>
          <w:p w14:paraId="099161AB" w14:textId="77777777" w:rsidR="002F1151" w:rsidRPr="0001342C" w:rsidRDefault="00444374"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c>
          <w:tcPr>
            <w:tcW w:w="2117" w:type="dxa"/>
          </w:tcPr>
          <w:p w14:paraId="295C982B" w14:textId="77777777" w:rsidR="002F1151" w:rsidRPr="0001342C" w:rsidRDefault="00C52083"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r>
      <w:tr w:rsidR="002F1151" w:rsidRPr="0001342C" w14:paraId="060646DE" w14:textId="77777777" w:rsidTr="002F1151">
        <w:tc>
          <w:tcPr>
            <w:tcW w:w="2500" w:type="dxa"/>
          </w:tcPr>
          <w:p w14:paraId="0731D0F7"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Home C</w:t>
            </w:r>
          </w:p>
        </w:tc>
        <w:tc>
          <w:tcPr>
            <w:tcW w:w="2368" w:type="dxa"/>
          </w:tcPr>
          <w:p w14:paraId="1D2A3B12"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3</w:t>
            </w:r>
          </w:p>
        </w:tc>
        <w:tc>
          <w:tcPr>
            <w:tcW w:w="2365" w:type="dxa"/>
          </w:tcPr>
          <w:p w14:paraId="7828E2E0" w14:textId="77777777" w:rsidR="002F1151" w:rsidRPr="0001342C" w:rsidRDefault="00444374"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90</w:t>
            </w:r>
          </w:p>
        </w:tc>
        <w:tc>
          <w:tcPr>
            <w:tcW w:w="2117" w:type="dxa"/>
          </w:tcPr>
          <w:p w14:paraId="53949433" w14:textId="77777777" w:rsidR="002F1151" w:rsidRPr="0001342C" w:rsidRDefault="00C52083"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$10</w:t>
            </w:r>
          </w:p>
        </w:tc>
      </w:tr>
      <w:tr w:rsidR="002F1151" w:rsidRPr="0001342C" w14:paraId="7BC01C69" w14:textId="77777777" w:rsidTr="002F1151">
        <w:tc>
          <w:tcPr>
            <w:tcW w:w="2500" w:type="dxa"/>
          </w:tcPr>
          <w:p w14:paraId="39D95A10"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Home D</w:t>
            </w:r>
          </w:p>
        </w:tc>
        <w:tc>
          <w:tcPr>
            <w:tcW w:w="2368" w:type="dxa"/>
          </w:tcPr>
          <w:p w14:paraId="6260E01E"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8</w:t>
            </w:r>
          </w:p>
        </w:tc>
        <w:tc>
          <w:tcPr>
            <w:tcW w:w="2365" w:type="dxa"/>
          </w:tcPr>
          <w:p w14:paraId="3982C39A" w14:textId="77777777" w:rsidR="002F1151" w:rsidRPr="0001342C" w:rsidRDefault="00444374"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240</w:t>
            </w:r>
          </w:p>
        </w:tc>
        <w:tc>
          <w:tcPr>
            <w:tcW w:w="2117" w:type="dxa"/>
          </w:tcPr>
          <w:p w14:paraId="6896C994" w14:textId="77777777" w:rsidR="002F1151" w:rsidRPr="0001342C" w:rsidRDefault="00C52083"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$28</w:t>
            </w:r>
          </w:p>
        </w:tc>
      </w:tr>
      <w:tr w:rsidR="002F1151" w:rsidRPr="0001342C" w14:paraId="1358E9F7" w14:textId="77777777" w:rsidTr="002F1151">
        <w:tc>
          <w:tcPr>
            <w:tcW w:w="2500" w:type="dxa"/>
          </w:tcPr>
          <w:p w14:paraId="140EECB2"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Home E</w:t>
            </w:r>
          </w:p>
        </w:tc>
        <w:tc>
          <w:tcPr>
            <w:tcW w:w="2368" w:type="dxa"/>
          </w:tcPr>
          <w:p w14:paraId="1B9B2895" w14:textId="77777777" w:rsidR="002F1151" w:rsidRPr="0001342C" w:rsidRDefault="002F1151"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c>
          <w:tcPr>
            <w:tcW w:w="2365" w:type="dxa"/>
          </w:tcPr>
          <w:p w14:paraId="2A708D49" w14:textId="77777777" w:rsidR="002F1151" w:rsidRPr="0001342C" w:rsidRDefault="00444374"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c>
          <w:tcPr>
            <w:tcW w:w="2117" w:type="dxa"/>
          </w:tcPr>
          <w:p w14:paraId="3AE8E2FD" w14:textId="77777777" w:rsidR="002F1151" w:rsidRPr="0001342C" w:rsidRDefault="00C52083"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$0</w:t>
            </w:r>
          </w:p>
        </w:tc>
      </w:tr>
    </w:tbl>
    <w:p w14:paraId="55146B57" w14:textId="77777777" w:rsidR="00CE3069" w:rsidRDefault="00CE3069" w:rsidP="0001342C">
      <w:pPr>
        <w:spacing w:line="276" w:lineRule="auto"/>
        <w:jc w:val="center"/>
        <w:rPr>
          <w:rFonts w:ascii="Times New Roman" w:hAnsi="Times New Roman" w:cs="Times New Roman"/>
          <w:b/>
          <w:sz w:val="24"/>
          <w:szCs w:val="24"/>
        </w:rPr>
      </w:pPr>
    </w:p>
    <w:p w14:paraId="0B66D4CE" w14:textId="77777777" w:rsidR="009068DE" w:rsidRPr="0001342C" w:rsidRDefault="009068DE"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Progress So Far</w:t>
      </w:r>
    </w:p>
    <w:p w14:paraId="02FEA168" w14:textId="77777777" w:rsidR="009068DE" w:rsidRPr="0001342C" w:rsidRDefault="00430A7F"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So far I have seen that there are no </w:t>
      </w:r>
      <w:r w:rsidR="003A4594" w:rsidRPr="0001342C">
        <w:rPr>
          <w:rFonts w:ascii="Times New Roman" w:hAnsi="Times New Roman" w:cs="Times New Roman"/>
          <w:sz w:val="24"/>
          <w:szCs w:val="24"/>
        </w:rPr>
        <w:t xml:space="preserve">forms of circuits used to </w:t>
      </w:r>
      <w:r w:rsidR="001D4DCA" w:rsidRPr="0001342C">
        <w:rPr>
          <w:rFonts w:ascii="Times New Roman" w:hAnsi="Times New Roman" w:cs="Times New Roman"/>
          <w:sz w:val="24"/>
          <w:szCs w:val="24"/>
        </w:rPr>
        <w:t>switch</w:t>
      </w:r>
      <w:r w:rsidR="003A4594" w:rsidRPr="0001342C">
        <w:rPr>
          <w:rFonts w:ascii="Times New Roman" w:hAnsi="Times New Roman" w:cs="Times New Roman"/>
          <w:sz w:val="24"/>
          <w:szCs w:val="24"/>
        </w:rPr>
        <w:t xml:space="preserve"> off power automatically during daytime in </w:t>
      </w:r>
      <w:r w:rsidR="0008176B" w:rsidRPr="0001342C">
        <w:rPr>
          <w:rFonts w:ascii="Times New Roman" w:hAnsi="Times New Roman" w:cs="Times New Roman"/>
          <w:sz w:val="24"/>
          <w:szCs w:val="24"/>
        </w:rPr>
        <w:t xml:space="preserve">any household setting. However, the technology is being applied in street lighting. </w:t>
      </w:r>
      <w:r w:rsidR="00370EBE" w:rsidRPr="0001342C">
        <w:rPr>
          <w:rFonts w:ascii="Times New Roman" w:hAnsi="Times New Roman" w:cs="Times New Roman"/>
          <w:sz w:val="24"/>
          <w:szCs w:val="24"/>
        </w:rPr>
        <w:t xml:space="preserve">I have tried to develop a circuit that can be used to </w:t>
      </w:r>
      <w:r w:rsidR="00462AB0" w:rsidRPr="0001342C">
        <w:rPr>
          <w:rFonts w:ascii="Times New Roman" w:hAnsi="Times New Roman" w:cs="Times New Roman"/>
          <w:sz w:val="24"/>
          <w:szCs w:val="24"/>
        </w:rPr>
        <w:t xml:space="preserve">automatically switch off the lights when there is light during the day. </w:t>
      </w:r>
      <w:r w:rsidR="008535C7" w:rsidRPr="0001342C">
        <w:rPr>
          <w:rFonts w:ascii="Times New Roman" w:hAnsi="Times New Roman" w:cs="Times New Roman"/>
          <w:sz w:val="24"/>
          <w:szCs w:val="24"/>
        </w:rPr>
        <w:t xml:space="preserve">The circuit uses the same principle as that of </w:t>
      </w:r>
      <w:r w:rsidR="00077798" w:rsidRPr="0001342C">
        <w:rPr>
          <w:rFonts w:ascii="Times New Roman" w:hAnsi="Times New Roman" w:cs="Times New Roman"/>
          <w:sz w:val="24"/>
          <w:szCs w:val="24"/>
        </w:rPr>
        <w:t xml:space="preserve">street lighting only that the diodes and transistors used are of lower ratings. </w:t>
      </w:r>
      <w:r w:rsidR="001A7129" w:rsidRPr="0001342C">
        <w:rPr>
          <w:rFonts w:ascii="Times New Roman" w:hAnsi="Times New Roman" w:cs="Times New Roman"/>
          <w:sz w:val="24"/>
          <w:szCs w:val="24"/>
        </w:rPr>
        <w:t xml:space="preserve">I have seen that it is working and it can be used in </w:t>
      </w:r>
      <w:r w:rsidR="007A1555" w:rsidRPr="0001342C">
        <w:rPr>
          <w:rFonts w:ascii="Times New Roman" w:hAnsi="Times New Roman" w:cs="Times New Roman"/>
          <w:sz w:val="24"/>
          <w:szCs w:val="24"/>
        </w:rPr>
        <w:t xml:space="preserve">a </w:t>
      </w:r>
      <w:r w:rsidR="001A7129" w:rsidRPr="0001342C">
        <w:rPr>
          <w:rFonts w:ascii="Times New Roman" w:hAnsi="Times New Roman" w:cs="Times New Roman"/>
          <w:noProof/>
          <w:sz w:val="24"/>
          <w:szCs w:val="24"/>
        </w:rPr>
        <w:t>household</w:t>
      </w:r>
      <w:r w:rsidR="001A7129" w:rsidRPr="0001342C">
        <w:rPr>
          <w:rFonts w:ascii="Times New Roman" w:hAnsi="Times New Roman" w:cs="Times New Roman"/>
          <w:sz w:val="24"/>
          <w:szCs w:val="24"/>
        </w:rPr>
        <w:t xml:space="preserve"> setting. </w:t>
      </w:r>
      <w:r w:rsidR="00EF0AAE" w:rsidRPr="0001342C">
        <w:rPr>
          <w:rFonts w:ascii="Times New Roman" w:hAnsi="Times New Roman" w:cs="Times New Roman"/>
          <w:sz w:val="24"/>
          <w:szCs w:val="24"/>
        </w:rPr>
        <w:t xml:space="preserve">It can be connected to the mains in the control box and feed via the HDMR to ensure efficient functioning. </w:t>
      </w:r>
    </w:p>
    <w:p w14:paraId="7D82B997" w14:textId="77777777" w:rsidR="00481A19" w:rsidRPr="0001342C" w:rsidRDefault="00481A19"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The following photos </w:t>
      </w:r>
      <w:r w:rsidRPr="0001342C">
        <w:rPr>
          <w:rFonts w:ascii="Times New Roman" w:hAnsi="Times New Roman" w:cs="Times New Roman"/>
          <w:noProof/>
          <w:sz w:val="24"/>
          <w:szCs w:val="24"/>
        </w:rPr>
        <w:t>show</w:t>
      </w:r>
      <w:r w:rsidRPr="0001342C">
        <w:rPr>
          <w:rFonts w:ascii="Times New Roman" w:hAnsi="Times New Roman" w:cs="Times New Roman"/>
          <w:sz w:val="24"/>
          <w:szCs w:val="24"/>
        </w:rPr>
        <w:t xml:space="preserve"> that the circuit works and when there is light, the LED which </w:t>
      </w:r>
      <w:r w:rsidR="00BA26A5" w:rsidRPr="0001342C">
        <w:rPr>
          <w:rFonts w:ascii="Times New Roman" w:hAnsi="Times New Roman" w:cs="Times New Roman"/>
          <w:sz w:val="24"/>
          <w:szCs w:val="24"/>
        </w:rPr>
        <w:t>functions</w:t>
      </w:r>
      <w:r w:rsidRPr="0001342C">
        <w:rPr>
          <w:rFonts w:ascii="Times New Roman" w:hAnsi="Times New Roman" w:cs="Times New Roman"/>
          <w:sz w:val="24"/>
          <w:szCs w:val="24"/>
        </w:rPr>
        <w:t xml:space="preserve"> as the bul</w:t>
      </w:r>
      <w:r w:rsidR="00BA26A5" w:rsidRPr="0001342C">
        <w:rPr>
          <w:rFonts w:ascii="Times New Roman" w:hAnsi="Times New Roman" w:cs="Times New Roman"/>
          <w:sz w:val="24"/>
          <w:szCs w:val="24"/>
        </w:rPr>
        <w:t>b</w:t>
      </w:r>
      <w:r w:rsidR="007A1555" w:rsidRPr="0001342C">
        <w:rPr>
          <w:rFonts w:ascii="Times New Roman" w:hAnsi="Times New Roman" w:cs="Times New Roman"/>
          <w:sz w:val="24"/>
          <w:szCs w:val="24"/>
        </w:rPr>
        <w:t>, in this case,</w:t>
      </w:r>
      <w:r w:rsidRPr="0001342C">
        <w:rPr>
          <w:rFonts w:ascii="Times New Roman" w:hAnsi="Times New Roman" w:cs="Times New Roman"/>
          <w:sz w:val="24"/>
          <w:szCs w:val="24"/>
        </w:rPr>
        <w:t xml:space="preserve"> turns off and when there is darkness, it </w:t>
      </w:r>
      <w:r w:rsidR="00BA26A5" w:rsidRPr="0001342C">
        <w:rPr>
          <w:rFonts w:ascii="Times New Roman" w:hAnsi="Times New Roman" w:cs="Times New Roman"/>
          <w:sz w:val="24"/>
          <w:szCs w:val="24"/>
        </w:rPr>
        <w:t>turns</w:t>
      </w:r>
      <w:r w:rsidRPr="0001342C">
        <w:rPr>
          <w:rFonts w:ascii="Times New Roman" w:hAnsi="Times New Roman" w:cs="Times New Roman"/>
          <w:sz w:val="24"/>
          <w:szCs w:val="24"/>
        </w:rPr>
        <w:t xml:space="preserve"> on. </w:t>
      </w:r>
      <w:r w:rsidR="00D96B48" w:rsidRPr="0001342C">
        <w:rPr>
          <w:rFonts w:ascii="Times New Roman" w:hAnsi="Times New Roman" w:cs="Times New Roman"/>
          <w:sz w:val="24"/>
          <w:szCs w:val="24"/>
        </w:rPr>
        <w:t xml:space="preserve">This is ideal in </w:t>
      </w:r>
      <w:r w:rsidR="00BA26A5" w:rsidRPr="0001342C">
        <w:rPr>
          <w:rFonts w:ascii="Times New Roman" w:hAnsi="Times New Roman" w:cs="Times New Roman"/>
          <w:sz w:val="24"/>
          <w:szCs w:val="24"/>
        </w:rPr>
        <w:t>saving</w:t>
      </w:r>
      <w:r w:rsidR="00D96B48" w:rsidRPr="0001342C">
        <w:rPr>
          <w:rFonts w:ascii="Times New Roman" w:hAnsi="Times New Roman" w:cs="Times New Roman"/>
          <w:sz w:val="24"/>
          <w:szCs w:val="24"/>
        </w:rPr>
        <w:t xml:space="preserve"> the energy lost during the day when lights are left on. </w:t>
      </w:r>
    </w:p>
    <w:p w14:paraId="1B16D982" w14:textId="77777777" w:rsidR="00ED4F10" w:rsidRPr="0001342C" w:rsidRDefault="00B31108" w:rsidP="0001342C">
      <w:pPr>
        <w:spacing w:line="276" w:lineRule="auto"/>
        <w:rPr>
          <w:rFonts w:ascii="Times New Roman" w:hAnsi="Times New Roman" w:cs="Times New Roman"/>
          <w:sz w:val="24"/>
          <w:szCs w:val="24"/>
        </w:rPr>
      </w:pPr>
      <w:r w:rsidRPr="0001342C">
        <w:rPr>
          <w:rFonts w:ascii="Times New Roman" w:hAnsi="Times New Roman" w:cs="Times New Roman"/>
          <w:noProof/>
          <w:sz w:val="24"/>
          <w:szCs w:val="24"/>
        </w:rPr>
        <w:drawing>
          <wp:inline distT="0" distB="0" distL="0" distR="0" wp14:anchorId="4BFB0D71" wp14:editId="793F7EF7">
            <wp:extent cx="5943600" cy="29495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49575"/>
                    </a:xfrm>
                    <a:prstGeom prst="rect">
                      <a:avLst/>
                    </a:prstGeom>
                  </pic:spPr>
                </pic:pic>
              </a:graphicData>
            </a:graphic>
          </wp:inline>
        </w:drawing>
      </w:r>
    </w:p>
    <w:p w14:paraId="56A3202D" w14:textId="77777777" w:rsidR="00B31108" w:rsidRPr="0001342C" w:rsidRDefault="00B31108" w:rsidP="0001342C">
      <w:pPr>
        <w:spacing w:line="276" w:lineRule="auto"/>
        <w:jc w:val="center"/>
        <w:rPr>
          <w:rFonts w:ascii="Times New Roman" w:hAnsi="Times New Roman" w:cs="Times New Roman"/>
          <w:b/>
          <w:i/>
          <w:sz w:val="24"/>
          <w:szCs w:val="24"/>
        </w:rPr>
      </w:pPr>
      <w:r w:rsidRPr="0001342C">
        <w:rPr>
          <w:rFonts w:ascii="Times New Roman" w:hAnsi="Times New Roman" w:cs="Times New Roman"/>
          <w:b/>
          <w:i/>
          <w:sz w:val="24"/>
          <w:szCs w:val="24"/>
        </w:rPr>
        <w:lastRenderedPageBreak/>
        <w:t>Diagram 1: The Light Sensor Circuit when there is Light</w:t>
      </w:r>
    </w:p>
    <w:p w14:paraId="4B1630EB" w14:textId="77777777" w:rsidR="00D96B48" w:rsidRPr="0001342C" w:rsidRDefault="00ED4F10" w:rsidP="0001342C">
      <w:pPr>
        <w:spacing w:line="276" w:lineRule="auto"/>
        <w:rPr>
          <w:rFonts w:ascii="Times New Roman" w:hAnsi="Times New Roman" w:cs="Times New Roman"/>
          <w:sz w:val="24"/>
          <w:szCs w:val="24"/>
        </w:rPr>
      </w:pPr>
      <w:r w:rsidRPr="0001342C">
        <w:rPr>
          <w:rFonts w:ascii="Times New Roman" w:hAnsi="Times New Roman" w:cs="Times New Roman"/>
          <w:noProof/>
          <w:sz w:val="24"/>
          <w:szCs w:val="24"/>
        </w:rPr>
        <w:drawing>
          <wp:inline distT="0" distB="0" distL="0" distR="0" wp14:anchorId="13F6BE8C" wp14:editId="7BF8BB3A">
            <wp:extent cx="6057900" cy="30092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57900" cy="3009265"/>
                    </a:xfrm>
                    <a:prstGeom prst="rect">
                      <a:avLst/>
                    </a:prstGeom>
                  </pic:spPr>
                </pic:pic>
              </a:graphicData>
            </a:graphic>
          </wp:inline>
        </w:drawing>
      </w:r>
    </w:p>
    <w:p w14:paraId="2D5F87A8" w14:textId="77777777" w:rsidR="00ED4F10" w:rsidRPr="0001342C" w:rsidRDefault="00B31108" w:rsidP="0001342C">
      <w:pPr>
        <w:spacing w:line="276" w:lineRule="auto"/>
        <w:jc w:val="center"/>
        <w:rPr>
          <w:rFonts w:ascii="Times New Roman" w:hAnsi="Times New Roman" w:cs="Times New Roman"/>
          <w:b/>
          <w:i/>
          <w:sz w:val="24"/>
          <w:szCs w:val="24"/>
        </w:rPr>
      </w:pPr>
      <w:r w:rsidRPr="0001342C">
        <w:rPr>
          <w:rFonts w:ascii="Times New Roman" w:hAnsi="Times New Roman" w:cs="Times New Roman"/>
          <w:b/>
          <w:i/>
          <w:sz w:val="24"/>
          <w:szCs w:val="24"/>
        </w:rPr>
        <w:t>Diagram 2: The Light Sensor Circuit when there is no Light (When covered)</w:t>
      </w:r>
    </w:p>
    <w:p w14:paraId="44E3FB2B" w14:textId="77777777" w:rsidR="005111FF" w:rsidRPr="0001342C" w:rsidRDefault="005111FF"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t>How to Resolve the Problem</w:t>
      </w:r>
    </w:p>
    <w:p w14:paraId="792770DE" w14:textId="77777777" w:rsidR="005111FF" w:rsidRPr="0001342C" w:rsidRDefault="005111FF" w:rsidP="0001342C">
      <w:pPr>
        <w:spacing w:line="276" w:lineRule="auto"/>
        <w:jc w:val="center"/>
        <w:rPr>
          <w:rFonts w:ascii="Times New Roman" w:hAnsi="Times New Roman" w:cs="Times New Roman"/>
          <w:b/>
          <w:i/>
          <w:sz w:val="24"/>
          <w:szCs w:val="24"/>
        </w:rPr>
      </w:pPr>
      <w:r w:rsidRPr="0001342C">
        <w:rPr>
          <w:rFonts w:ascii="Times New Roman" w:hAnsi="Times New Roman" w:cs="Times New Roman"/>
          <w:b/>
          <w:i/>
          <w:sz w:val="24"/>
          <w:szCs w:val="24"/>
        </w:rPr>
        <w:t>Possible solutions</w:t>
      </w:r>
    </w:p>
    <w:p w14:paraId="7921E317" w14:textId="77777777" w:rsidR="009068DE" w:rsidRPr="0001342C" w:rsidRDefault="00A03D27"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The possible solution has been presented above. This is the use of a Light Sensing Circuit connected to mains in the control box and feed via the HDMR to ensure efficient functioning. By doing this, </w:t>
      </w:r>
      <w:r w:rsidR="00DF6CC4" w:rsidRPr="0001342C">
        <w:rPr>
          <w:rFonts w:ascii="Times New Roman" w:hAnsi="Times New Roman" w:cs="Times New Roman"/>
          <w:sz w:val="24"/>
          <w:szCs w:val="24"/>
        </w:rPr>
        <w:t xml:space="preserve">it will help in </w:t>
      </w:r>
      <w:r w:rsidR="00E17515" w:rsidRPr="0001342C">
        <w:rPr>
          <w:rFonts w:ascii="Times New Roman" w:hAnsi="Times New Roman" w:cs="Times New Roman"/>
          <w:sz w:val="24"/>
          <w:szCs w:val="24"/>
        </w:rPr>
        <w:t xml:space="preserve">switching off the lights automatically when lights </w:t>
      </w:r>
      <w:r w:rsidR="00E17515" w:rsidRPr="0001342C">
        <w:rPr>
          <w:rFonts w:ascii="Times New Roman" w:hAnsi="Times New Roman" w:cs="Times New Roman"/>
          <w:noProof/>
          <w:sz w:val="24"/>
          <w:szCs w:val="24"/>
        </w:rPr>
        <w:t>come</w:t>
      </w:r>
      <w:r w:rsidR="00E17515" w:rsidRPr="0001342C">
        <w:rPr>
          <w:rFonts w:ascii="Times New Roman" w:hAnsi="Times New Roman" w:cs="Times New Roman"/>
          <w:sz w:val="24"/>
          <w:szCs w:val="24"/>
        </w:rPr>
        <w:t xml:space="preserve"> in the morning just like it does in street lighting. </w:t>
      </w:r>
      <w:r w:rsidR="00977930" w:rsidRPr="0001342C">
        <w:rPr>
          <w:rFonts w:ascii="Times New Roman" w:hAnsi="Times New Roman" w:cs="Times New Roman"/>
          <w:sz w:val="24"/>
          <w:szCs w:val="24"/>
        </w:rPr>
        <w:t xml:space="preserve">By using a </w:t>
      </w:r>
      <w:r w:rsidR="000316DD" w:rsidRPr="0001342C">
        <w:rPr>
          <w:rFonts w:ascii="Times New Roman" w:hAnsi="Times New Roman" w:cs="Times New Roman"/>
          <w:sz w:val="24"/>
          <w:szCs w:val="24"/>
        </w:rPr>
        <w:t>smaller</w:t>
      </w:r>
      <w:r w:rsidR="00977930" w:rsidRPr="0001342C">
        <w:rPr>
          <w:rFonts w:ascii="Times New Roman" w:hAnsi="Times New Roman" w:cs="Times New Roman"/>
          <w:sz w:val="24"/>
          <w:szCs w:val="24"/>
        </w:rPr>
        <w:t xml:space="preserve"> </w:t>
      </w:r>
      <w:r w:rsidR="000316DD" w:rsidRPr="0001342C">
        <w:rPr>
          <w:rFonts w:ascii="Times New Roman" w:hAnsi="Times New Roman" w:cs="Times New Roman"/>
          <w:sz w:val="24"/>
          <w:szCs w:val="24"/>
        </w:rPr>
        <w:t xml:space="preserve">transistor (having </w:t>
      </w:r>
      <w:r w:rsidR="007A1555" w:rsidRPr="0001342C">
        <w:rPr>
          <w:rFonts w:ascii="Times New Roman" w:hAnsi="Times New Roman" w:cs="Times New Roman"/>
          <w:sz w:val="24"/>
          <w:szCs w:val="24"/>
        </w:rPr>
        <w:t xml:space="preserve">a </w:t>
      </w:r>
      <w:r w:rsidR="000316DD" w:rsidRPr="0001342C">
        <w:rPr>
          <w:rFonts w:ascii="Times New Roman" w:hAnsi="Times New Roman" w:cs="Times New Roman"/>
          <w:noProof/>
          <w:sz w:val="24"/>
          <w:szCs w:val="24"/>
        </w:rPr>
        <w:t>lower</w:t>
      </w:r>
      <w:r w:rsidR="000316DD" w:rsidRPr="0001342C">
        <w:rPr>
          <w:rFonts w:ascii="Times New Roman" w:hAnsi="Times New Roman" w:cs="Times New Roman"/>
          <w:sz w:val="24"/>
          <w:szCs w:val="24"/>
        </w:rPr>
        <w:t xml:space="preserve"> </w:t>
      </w:r>
      <w:r w:rsidR="000316DD" w:rsidRPr="0001342C">
        <w:rPr>
          <w:rFonts w:ascii="Times New Roman" w:hAnsi="Times New Roman" w:cs="Times New Roman"/>
          <w:noProof/>
          <w:sz w:val="24"/>
          <w:szCs w:val="24"/>
        </w:rPr>
        <w:t>rating</w:t>
      </w:r>
      <w:r w:rsidR="000316DD" w:rsidRPr="0001342C">
        <w:rPr>
          <w:rFonts w:ascii="Times New Roman" w:hAnsi="Times New Roman" w:cs="Times New Roman"/>
          <w:sz w:val="24"/>
          <w:szCs w:val="24"/>
        </w:rPr>
        <w:t>)</w:t>
      </w:r>
      <w:r w:rsidR="00977930" w:rsidRPr="0001342C">
        <w:rPr>
          <w:rFonts w:ascii="Times New Roman" w:hAnsi="Times New Roman" w:cs="Times New Roman"/>
          <w:sz w:val="24"/>
          <w:szCs w:val="24"/>
        </w:rPr>
        <w:t xml:space="preserve"> in the circuit we will be able to make this solution real.</w:t>
      </w:r>
    </w:p>
    <w:p w14:paraId="2411DFAB" w14:textId="77777777" w:rsidR="00977930" w:rsidRPr="0001342C" w:rsidRDefault="00977930"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The other solution</w:t>
      </w:r>
      <w:r w:rsidR="005F5993" w:rsidRPr="0001342C">
        <w:rPr>
          <w:rFonts w:ascii="Times New Roman" w:hAnsi="Times New Roman" w:cs="Times New Roman"/>
          <w:sz w:val="24"/>
          <w:szCs w:val="24"/>
        </w:rPr>
        <w:t xml:space="preserve"> also</w:t>
      </w:r>
      <w:r w:rsidRPr="0001342C">
        <w:rPr>
          <w:rFonts w:ascii="Times New Roman" w:hAnsi="Times New Roman" w:cs="Times New Roman"/>
          <w:sz w:val="24"/>
          <w:szCs w:val="24"/>
        </w:rPr>
        <w:t xml:space="preserve"> might be </w:t>
      </w:r>
      <w:r w:rsidR="00572388" w:rsidRPr="0001342C">
        <w:rPr>
          <w:rFonts w:ascii="Times New Roman" w:hAnsi="Times New Roman" w:cs="Times New Roman"/>
          <w:sz w:val="24"/>
          <w:szCs w:val="24"/>
        </w:rPr>
        <w:t xml:space="preserve">educating </w:t>
      </w:r>
      <w:r w:rsidR="000316DD" w:rsidRPr="0001342C">
        <w:rPr>
          <w:rFonts w:ascii="Times New Roman" w:hAnsi="Times New Roman" w:cs="Times New Roman"/>
          <w:sz w:val="24"/>
          <w:szCs w:val="24"/>
        </w:rPr>
        <w:t>members</w:t>
      </w:r>
      <w:r w:rsidR="00572388" w:rsidRPr="0001342C">
        <w:rPr>
          <w:rFonts w:ascii="Times New Roman" w:hAnsi="Times New Roman" w:cs="Times New Roman"/>
          <w:sz w:val="24"/>
          <w:szCs w:val="24"/>
        </w:rPr>
        <w:t xml:space="preserve"> of the public on the importance of switching their lights off when they </w:t>
      </w:r>
      <w:r w:rsidR="000316DD" w:rsidRPr="0001342C">
        <w:rPr>
          <w:rFonts w:ascii="Times New Roman" w:hAnsi="Times New Roman" w:cs="Times New Roman"/>
          <w:sz w:val="24"/>
          <w:szCs w:val="24"/>
        </w:rPr>
        <w:t>leave</w:t>
      </w:r>
      <w:r w:rsidR="00572388" w:rsidRPr="0001342C">
        <w:rPr>
          <w:rFonts w:ascii="Times New Roman" w:hAnsi="Times New Roman" w:cs="Times New Roman"/>
          <w:sz w:val="24"/>
          <w:szCs w:val="24"/>
        </w:rPr>
        <w:t xml:space="preserve"> the house in the morning or when they are not </w:t>
      </w:r>
      <w:r w:rsidR="00D72AF9" w:rsidRPr="0001342C">
        <w:rPr>
          <w:rFonts w:ascii="Times New Roman" w:hAnsi="Times New Roman" w:cs="Times New Roman"/>
          <w:sz w:val="24"/>
          <w:szCs w:val="24"/>
        </w:rPr>
        <w:t xml:space="preserve">using them. </w:t>
      </w:r>
      <w:r w:rsidR="00071BE0" w:rsidRPr="0001342C">
        <w:rPr>
          <w:rFonts w:ascii="Times New Roman" w:hAnsi="Times New Roman" w:cs="Times New Roman"/>
          <w:sz w:val="24"/>
          <w:szCs w:val="24"/>
        </w:rPr>
        <w:t xml:space="preserve">They should know the cost they will be saving on an annual basis when they </w:t>
      </w:r>
      <w:r w:rsidR="000316DD" w:rsidRPr="0001342C">
        <w:rPr>
          <w:rFonts w:ascii="Times New Roman" w:hAnsi="Times New Roman" w:cs="Times New Roman"/>
          <w:sz w:val="24"/>
          <w:szCs w:val="24"/>
        </w:rPr>
        <w:t>switch</w:t>
      </w:r>
      <w:r w:rsidR="00071BE0" w:rsidRPr="0001342C">
        <w:rPr>
          <w:rFonts w:ascii="Times New Roman" w:hAnsi="Times New Roman" w:cs="Times New Roman"/>
          <w:sz w:val="24"/>
          <w:szCs w:val="24"/>
        </w:rPr>
        <w:t xml:space="preserve"> off their lights during the day.</w:t>
      </w:r>
      <w:r w:rsidR="004C7532" w:rsidRPr="0001342C">
        <w:rPr>
          <w:rFonts w:ascii="Times New Roman" w:hAnsi="Times New Roman" w:cs="Times New Roman"/>
          <w:sz w:val="24"/>
          <w:szCs w:val="24"/>
        </w:rPr>
        <w:t xml:space="preserve"> I have however not tried this solution.</w:t>
      </w:r>
    </w:p>
    <w:p w14:paraId="5CBE75C4" w14:textId="77777777" w:rsidR="00412B20" w:rsidRPr="0001342C" w:rsidRDefault="00412B20" w:rsidP="0001342C">
      <w:pPr>
        <w:spacing w:line="276" w:lineRule="auto"/>
        <w:jc w:val="center"/>
        <w:rPr>
          <w:rFonts w:ascii="Times New Roman" w:hAnsi="Times New Roman" w:cs="Times New Roman"/>
          <w:b/>
          <w:i/>
          <w:sz w:val="24"/>
          <w:szCs w:val="24"/>
        </w:rPr>
      </w:pPr>
      <w:r w:rsidRPr="0001342C">
        <w:rPr>
          <w:rFonts w:ascii="Times New Roman" w:hAnsi="Times New Roman" w:cs="Times New Roman"/>
          <w:b/>
          <w:i/>
          <w:sz w:val="24"/>
          <w:szCs w:val="24"/>
        </w:rPr>
        <w:t xml:space="preserve">Limits and /or </w:t>
      </w:r>
      <w:r w:rsidR="00E20671" w:rsidRPr="0001342C">
        <w:rPr>
          <w:rFonts w:ascii="Times New Roman" w:hAnsi="Times New Roman" w:cs="Times New Roman"/>
          <w:b/>
          <w:i/>
          <w:sz w:val="24"/>
          <w:szCs w:val="24"/>
        </w:rPr>
        <w:t>Constraints</w:t>
      </w:r>
    </w:p>
    <w:p w14:paraId="11B8C775" w14:textId="77777777" w:rsidR="00412B20" w:rsidRPr="0001342C" w:rsidRDefault="004C7532" w:rsidP="0001342C">
      <w:pPr>
        <w:spacing w:line="276" w:lineRule="auto"/>
        <w:ind w:firstLine="720"/>
        <w:rPr>
          <w:rFonts w:ascii="Times New Roman" w:hAnsi="Times New Roman" w:cs="Times New Roman"/>
          <w:sz w:val="24"/>
          <w:szCs w:val="24"/>
        </w:rPr>
      </w:pPr>
      <w:r w:rsidRPr="0001342C">
        <w:rPr>
          <w:rFonts w:ascii="Times New Roman" w:hAnsi="Times New Roman" w:cs="Times New Roman"/>
          <w:sz w:val="24"/>
          <w:szCs w:val="24"/>
        </w:rPr>
        <w:t xml:space="preserve">The major </w:t>
      </w:r>
      <w:r w:rsidR="006A286B" w:rsidRPr="0001342C">
        <w:rPr>
          <w:rFonts w:ascii="Times New Roman" w:hAnsi="Times New Roman" w:cs="Times New Roman"/>
          <w:noProof/>
          <w:sz w:val="24"/>
          <w:szCs w:val="24"/>
        </w:rPr>
        <w:t>constrain</w:t>
      </w:r>
      <w:r w:rsidR="007A1555" w:rsidRPr="0001342C">
        <w:rPr>
          <w:rFonts w:ascii="Times New Roman" w:hAnsi="Times New Roman" w:cs="Times New Roman"/>
          <w:noProof/>
          <w:sz w:val="24"/>
          <w:szCs w:val="24"/>
        </w:rPr>
        <w:t>t</w:t>
      </w:r>
      <w:r w:rsidRPr="0001342C">
        <w:rPr>
          <w:rFonts w:ascii="Times New Roman" w:hAnsi="Times New Roman" w:cs="Times New Roman"/>
          <w:sz w:val="24"/>
          <w:szCs w:val="24"/>
        </w:rPr>
        <w:t xml:space="preserve"> with the first solution </w:t>
      </w:r>
      <w:r w:rsidR="006A286B" w:rsidRPr="0001342C">
        <w:rPr>
          <w:rFonts w:ascii="Times New Roman" w:hAnsi="Times New Roman" w:cs="Times New Roman"/>
          <w:sz w:val="24"/>
          <w:szCs w:val="24"/>
        </w:rPr>
        <w:t xml:space="preserve">which I have tried is that it cannot be used in heavy loads like microwaves, televisions, radios and other consumer electronics. It can only be used in switching off the lights. </w:t>
      </w:r>
      <w:r w:rsidR="00D224B6" w:rsidRPr="0001342C">
        <w:rPr>
          <w:rFonts w:ascii="Times New Roman" w:hAnsi="Times New Roman" w:cs="Times New Roman"/>
          <w:sz w:val="24"/>
          <w:szCs w:val="24"/>
        </w:rPr>
        <w:t xml:space="preserve">If one always leaves his or her electric shower on when he or she leaves for work, this solution is not convenient for them. </w:t>
      </w:r>
      <w:r w:rsidR="007D3391" w:rsidRPr="0001342C">
        <w:rPr>
          <w:rFonts w:ascii="Times New Roman" w:hAnsi="Times New Roman" w:cs="Times New Roman"/>
          <w:sz w:val="24"/>
          <w:szCs w:val="24"/>
        </w:rPr>
        <w:t xml:space="preserve">The solution is also only convenient </w:t>
      </w:r>
      <w:r w:rsidR="00817D18" w:rsidRPr="0001342C">
        <w:rPr>
          <w:rFonts w:ascii="Times New Roman" w:hAnsi="Times New Roman" w:cs="Times New Roman"/>
          <w:sz w:val="24"/>
          <w:szCs w:val="24"/>
        </w:rPr>
        <w:t xml:space="preserve">to a specific type of bulbs which are LEDs. </w:t>
      </w:r>
      <w:r w:rsidR="00684D7A" w:rsidRPr="0001342C">
        <w:rPr>
          <w:rFonts w:ascii="Times New Roman" w:hAnsi="Times New Roman" w:cs="Times New Roman"/>
          <w:sz w:val="24"/>
          <w:szCs w:val="24"/>
        </w:rPr>
        <w:t>Any other bulb cannot be used when this solution needs to be employed.</w:t>
      </w:r>
    </w:p>
    <w:p w14:paraId="78C89284" w14:textId="77777777" w:rsidR="007A1555" w:rsidRPr="0001342C" w:rsidRDefault="007A1555" w:rsidP="0001342C">
      <w:pPr>
        <w:spacing w:line="276" w:lineRule="auto"/>
        <w:rPr>
          <w:rFonts w:ascii="Times New Roman" w:hAnsi="Times New Roman" w:cs="Times New Roman"/>
          <w:sz w:val="24"/>
          <w:szCs w:val="24"/>
        </w:rPr>
      </w:pPr>
    </w:p>
    <w:p w14:paraId="41A9C8F1" w14:textId="77777777" w:rsidR="007A1555" w:rsidRPr="0001342C" w:rsidRDefault="007A1555" w:rsidP="0001342C">
      <w:pPr>
        <w:spacing w:line="276" w:lineRule="auto"/>
        <w:jc w:val="center"/>
        <w:rPr>
          <w:rFonts w:ascii="Times New Roman" w:hAnsi="Times New Roman" w:cs="Times New Roman"/>
          <w:b/>
          <w:sz w:val="24"/>
          <w:szCs w:val="24"/>
        </w:rPr>
      </w:pPr>
      <w:r w:rsidRPr="0001342C">
        <w:rPr>
          <w:rFonts w:ascii="Times New Roman" w:hAnsi="Times New Roman" w:cs="Times New Roman"/>
          <w:b/>
          <w:sz w:val="24"/>
          <w:szCs w:val="24"/>
        </w:rPr>
        <w:lastRenderedPageBreak/>
        <w:t>Work Cited</w:t>
      </w:r>
    </w:p>
    <w:p w14:paraId="298E8A1D" w14:textId="77777777" w:rsidR="0001342C" w:rsidRDefault="0001342C" w:rsidP="0001342C">
      <w:pPr>
        <w:spacing w:line="276" w:lineRule="auto"/>
        <w:rPr>
          <w:rFonts w:ascii="Times New Roman" w:hAnsi="Times New Roman" w:cs="Times New Roman"/>
          <w:sz w:val="24"/>
          <w:szCs w:val="24"/>
        </w:rPr>
      </w:pPr>
      <w:r w:rsidRPr="0001342C">
        <w:rPr>
          <w:rFonts w:ascii="Times New Roman" w:hAnsi="Times New Roman" w:cs="Times New Roman"/>
          <w:sz w:val="24"/>
          <w:szCs w:val="24"/>
        </w:rPr>
        <w:t xml:space="preserve">Campbell, R. J. (2018, March).A Study on the Major Ways of Power Loses and Wastages in The </w:t>
      </w:r>
    </w:p>
    <w:p w14:paraId="5C5535BA" w14:textId="77777777" w:rsidR="007A1555" w:rsidRPr="0001342C" w:rsidRDefault="0001342C" w:rsidP="0001342C">
      <w:pPr>
        <w:spacing w:line="276" w:lineRule="auto"/>
        <w:ind w:left="720"/>
        <w:rPr>
          <w:rFonts w:ascii="Times New Roman" w:hAnsi="Times New Roman" w:cs="Times New Roman"/>
          <w:sz w:val="24"/>
          <w:szCs w:val="24"/>
        </w:rPr>
      </w:pPr>
      <w:r w:rsidRPr="0001342C">
        <w:rPr>
          <w:rFonts w:ascii="Times New Roman" w:hAnsi="Times New Roman" w:cs="Times New Roman"/>
          <w:sz w:val="24"/>
          <w:szCs w:val="24"/>
        </w:rPr>
        <w:t xml:space="preserve">United States. </w:t>
      </w:r>
      <w:r w:rsidRPr="0001342C">
        <w:rPr>
          <w:rFonts w:ascii="Times New Roman" w:hAnsi="Times New Roman" w:cs="Times New Roman"/>
          <w:noProof/>
          <w:sz w:val="24"/>
          <w:szCs w:val="24"/>
        </w:rPr>
        <w:t>Washington</w:t>
      </w:r>
      <w:r w:rsidRPr="0001342C">
        <w:rPr>
          <w:rFonts w:ascii="Times New Roman" w:hAnsi="Times New Roman" w:cs="Times New Roman"/>
          <w:sz w:val="24"/>
          <w:szCs w:val="24"/>
        </w:rPr>
        <w:t xml:space="preserve">, DC Congressional Research Service, University of </w:t>
      </w:r>
      <w:r w:rsidRPr="0001342C">
        <w:rPr>
          <w:rFonts w:ascii="Times New Roman" w:hAnsi="Times New Roman" w:cs="Times New Roman"/>
          <w:noProof/>
          <w:sz w:val="24"/>
          <w:szCs w:val="24"/>
        </w:rPr>
        <w:t>California</w:t>
      </w:r>
      <w:r w:rsidRPr="0001342C">
        <w:rPr>
          <w:rFonts w:ascii="Times New Roman" w:hAnsi="Times New Roman" w:cs="Times New Roman"/>
          <w:sz w:val="24"/>
          <w:szCs w:val="24"/>
        </w:rPr>
        <w:t>, Library of Congress.</w:t>
      </w:r>
    </w:p>
    <w:sectPr w:rsidR="007A1555" w:rsidRPr="0001342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759C3" w14:textId="77777777" w:rsidR="000F186A" w:rsidRDefault="000F186A" w:rsidP="00631E66">
      <w:pPr>
        <w:spacing w:after="0" w:line="240" w:lineRule="auto"/>
      </w:pPr>
      <w:r>
        <w:separator/>
      </w:r>
    </w:p>
  </w:endnote>
  <w:endnote w:type="continuationSeparator" w:id="0">
    <w:p w14:paraId="1483224E" w14:textId="77777777" w:rsidR="000F186A" w:rsidRDefault="000F186A" w:rsidP="00631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80F0C" w14:textId="77777777" w:rsidR="000F186A" w:rsidRDefault="000F186A" w:rsidP="00631E66">
      <w:pPr>
        <w:spacing w:after="0" w:line="240" w:lineRule="auto"/>
      </w:pPr>
      <w:r>
        <w:separator/>
      </w:r>
    </w:p>
  </w:footnote>
  <w:footnote w:type="continuationSeparator" w:id="0">
    <w:p w14:paraId="65CDC760" w14:textId="77777777" w:rsidR="000F186A" w:rsidRDefault="000F186A" w:rsidP="00631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04842" w14:textId="22EEA8AA" w:rsidR="00631E66" w:rsidRPr="00631E66" w:rsidRDefault="00631E66">
    <w:pPr>
      <w:pStyle w:val="Header"/>
      <w:jc w:val="right"/>
      <w:rPr>
        <w:rFonts w:ascii="Times New Roman" w:hAnsi="Times New Roman" w:cs="Times New Roman"/>
        <w:sz w:val="24"/>
      </w:rPr>
    </w:pPr>
    <w:r w:rsidRPr="00631E66">
      <w:rPr>
        <w:rFonts w:ascii="Times New Roman" w:hAnsi="Times New Roman" w:cs="Times New Roman"/>
        <w:sz w:val="24"/>
      </w:rPr>
      <w:t>SURNAME</w:t>
    </w:r>
    <w:sdt>
      <w:sdtPr>
        <w:rPr>
          <w:rFonts w:ascii="Times New Roman" w:hAnsi="Times New Roman" w:cs="Times New Roman"/>
          <w:sz w:val="24"/>
        </w:rPr>
        <w:id w:val="-512527774"/>
        <w:docPartObj>
          <w:docPartGallery w:val="Page Numbers (Top of Page)"/>
          <w:docPartUnique/>
        </w:docPartObj>
      </w:sdtPr>
      <w:sdtEndPr>
        <w:rPr>
          <w:noProof/>
        </w:rPr>
      </w:sdtEndPr>
      <w:sdtContent>
        <w:r w:rsidR="0048776E">
          <w:rPr>
            <w:rFonts w:ascii="Times New Roman" w:hAnsi="Times New Roman" w:cs="Times New Roman"/>
            <w:sz w:val="24"/>
          </w:rPr>
          <w:t xml:space="preserve"> </w:t>
        </w:r>
        <w:r w:rsidRPr="00631E66">
          <w:rPr>
            <w:rFonts w:ascii="Times New Roman" w:hAnsi="Times New Roman" w:cs="Times New Roman"/>
            <w:sz w:val="24"/>
          </w:rPr>
          <w:fldChar w:fldCharType="begin"/>
        </w:r>
        <w:r w:rsidRPr="00631E66">
          <w:rPr>
            <w:rFonts w:ascii="Times New Roman" w:hAnsi="Times New Roman" w:cs="Times New Roman"/>
            <w:sz w:val="24"/>
          </w:rPr>
          <w:instrText xml:space="preserve"> PAGE   \* MERGEFORMAT </w:instrText>
        </w:r>
        <w:r w:rsidRPr="00631E66">
          <w:rPr>
            <w:rFonts w:ascii="Times New Roman" w:hAnsi="Times New Roman" w:cs="Times New Roman"/>
            <w:sz w:val="24"/>
          </w:rPr>
          <w:fldChar w:fldCharType="separate"/>
        </w:r>
        <w:r w:rsidR="00CE3069">
          <w:rPr>
            <w:rFonts w:ascii="Times New Roman" w:hAnsi="Times New Roman" w:cs="Times New Roman"/>
            <w:noProof/>
            <w:sz w:val="24"/>
          </w:rPr>
          <w:t>4</w:t>
        </w:r>
        <w:r w:rsidRPr="00631E66">
          <w:rPr>
            <w:rFonts w:ascii="Times New Roman" w:hAnsi="Times New Roman" w:cs="Times New Roman"/>
            <w:noProof/>
            <w:sz w:val="24"/>
          </w:rPr>
          <w:fldChar w:fldCharType="end"/>
        </w:r>
      </w:sdtContent>
    </w:sdt>
  </w:p>
  <w:p w14:paraId="1D10AC46" w14:textId="77777777" w:rsidR="00631E66" w:rsidRDefault="00631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0NDE2MDYxNzE0sTBU0lEKTi0uzszPAykwqgUAD8HMDiwAAAA="/>
  </w:docVars>
  <w:rsids>
    <w:rsidRoot w:val="009068DE"/>
    <w:rsid w:val="0001342C"/>
    <w:rsid w:val="000316DD"/>
    <w:rsid w:val="00057A6C"/>
    <w:rsid w:val="00071BE0"/>
    <w:rsid w:val="00077798"/>
    <w:rsid w:val="0008176B"/>
    <w:rsid w:val="000F186A"/>
    <w:rsid w:val="00173A36"/>
    <w:rsid w:val="00175D4E"/>
    <w:rsid w:val="00182D0D"/>
    <w:rsid w:val="001A7129"/>
    <w:rsid w:val="001D4DCA"/>
    <w:rsid w:val="001E381A"/>
    <w:rsid w:val="001F680F"/>
    <w:rsid w:val="002D3812"/>
    <w:rsid w:val="002F1151"/>
    <w:rsid w:val="00305CAA"/>
    <w:rsid w:val="00370EBE"/>
    <w:rsid w:val="003A4594"/>
    <w:rsid w:val="00407B50"/>
    <w:rsid w:val="00412B20"/>
    <w:rsid w:val="00430A7F"/>
    <w:rsid w:val="00444374"/>
    <w:rsid w:val="00462AB0"/>
    <w:rsid w:val="00481A19"/>
    <w:rsid w:val="0048776E"/>
    <w:rsid w:val="004A2AD9"/>
    <w:rsid w:val="004B01E5"/>
    <w:rsid w:val="004C7532"/>
    <w:rsid w:val="004D3A07"/>
    <w:rsid w:val="004F042A"/>
    <w:rsid w:val="005111FF"/>
    <w:rsid w:val="0051688F"/>
    <w:rsid w:val="00572388"/>
    <w:rsid w:val="005A291A"/>
    <w:rsid w:val="005A3B50"/>
    <w:rsid w:val="005D0511"/>
    <w:rsid w:val="005E11E6"/>
    <w:rsid w:val="005F5993"/>
    <w:rsid w:val="005F5DF0"/>
    <w:rsid w:val="00625F31"/>
    <w:rsid w:val="00631E66"/>
    <w:rsid w:val="00684D7A"/>
    <w:rsid w:val="006A286B"/>
    <w:rsid w:val="006A54D3"/>
    <w:rsid w:val="00756EC7"/>
    <w:rsid w:val="007A1555"/>
    <w:rsid w:val="007A539C"/>
    <w:rsid w:val="007B2F79"/>
    <w:rsid w:val="007C6B28"/>
    <w:rsid w:val="007D3391"/>
    <w:rsid w:val="007F5D97"/>
    <w:rsid w:val="00817D18"/>
    <w:rsid w:val="008535C7"/>
    <w:rsid w:val="008A320F"/>
    <w:rsid w:val="009068DE"/>
    <w:rsid w:val="00977930"/>
    <w:rsid w:val="009B3D93"/>
    <w:rsid w:val="00A03D27"/>
    <w:rsid w:val="00A800EC"/>
    <w:rsid w:val="00B31108"/>
    <w:rsid w:val="00B90511"/>
    <w:rsid w:val="00BA26A5"/>
    <w:rsid w:val="00BE474B"/>
    <w:rsid w:val="00C2775C"/>
    <w:rsid w:val="00C52083"/>
    <w:rsid w:val="00C65BA5"/>
    <w:rsid w:val="00CC35BC"/>
    <w:rsid w:val="00CE3069"/>
    <w:rsid w:val="00D224B6"/>
    <w:rsid w:val="00D51948"/>
    <w:rsid w:val="00D72AF9"/>
    <w:rsid w:val="00D96B48"/>
    <w:rsid w:val="00DF6CC4"/>
    <w:rsid w:val="00E17515"/>
    <w:rsid w:val="00E20671"/>
    <w:rsid w:val="00ED4F10"/>
    <w:rsid w:val="00EF0AAE"/>
    <w:rsid w:val="00EF1542"/>
    <w:rsid w:val="00F22503"/>
    <w:rsid w:val="00F63F80"/>
    <w:rsid w:val="00FC0432"/>
    <w:rsid w:val="00FF4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681F"/>
  <w15:chartTrackingRefBased/>
  <w15:docId w15:val="{5FA83AE0-967B-4AD0-9248-6A6DFCAE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3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1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E66"/>
  </w:style>
  <w:style w:type="paragraph" w:styleId="Footer">
    <w:name w:val="footer"/>
    <w:basedOn w:val="Normal"/>
    <w:link w:val="FooterChar"/>
    <w:uiPriority w:val="99"/>
    <w:unhideWhenUsed/>
    <w:rsid w:val="00631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 KIBET</dc:creator>
  <cp:keywords/>
  <dc:description/>
  <cp:lastModifiedBy>captain</cp:lastModifiedBy>
  <cp:revision>3</cp:revision>
  <dcterms:created xsi:type="dcterms:W3CDTF">2018-09-20T12:40:00Z</dcterms:created>
  <dcterms:modified xsi:type="dcterms:W3CDTF">2018-09-20T12:40:00Z</dcterms:modified>
</cp:coreProperties>
</file>