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4BF31" w14:textId="5EC1B60F" w:rsidR="000B4780" w:rsidRPr="000B4780" w:rsidRDefault="00E0615F" w:rsidP="000B478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</w:p>
    <w:p w14:paraId="68F6FEC6" w14:textId="4872558F" w:rsidR="000B4780" w:rsidRDefault="00E0615F" w:rsidP="000B478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28FB2911" wp14:editId="04CBDE5E">
            <wp:extent cx="7005955" cy="2265045"/>
            <wp:effectExtent l="0" t="0" r="444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956" t="3646"/>
                    <a:stretch/>
                  </pic:blipFill>
                  <pic:spPr bwMode="auto">
                    <a:xfrm>
                      <a:off x="0" y="0"/>
                      <a:ext cx="7005955" cy="2265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492F4E" w14:textId="43A8B3CE" w:rsidR="00E0615F" w:rsidRDefault="00E0615F" w:rsidP="000B478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A06B1F7" w14:textId="6F6112B6" w:rsidR="00E0615F" w:rsidRDefault="00E0615F" w:rsidP="000B478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</w:p>
    <w:p w14:paraId="7A17CCDF" w14:textId="6542A022" w:rsidR="00E0615F" w:rsidRDefault="00E0615F" w:rsidP="000B478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50F8B389" wp14:editId="6A053802">
            <wp:extent cx="8863330" cy="20300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61869" w14:textId="47CC799A" w:rsidR="00E0615F" w:rsidRDefault="00E0615F" w:rsidP="000B478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</w:t>
      </w:r>
    </w:p>
    <w:p w14:paraId="0A61EBEE" w14:textId="68A87F1C" w:rsidR="00E0615F" w:rsidRPr="000B4780" w:rsidRDefault="00E0615F" w:rsidP="000B478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noProof/>
        </w:rPr>
        <w:lastRenderedPageBreak/>
        <w:drawing>
          <wp:inline distT="0" distB="0" distL="0" distR="0" wp14:anchorId="23213801" wp14:editId="4C6E483E">
            <wp:extent cx="4143375" cy="2543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1151"/>
        <w:gridCol w:w="1311"/>
        <w:gridCol w:w="1294"/>
        <w:gridCol w:w="863"/>
        <w:gridCol w:w="1192"/>
        <w:gridCol w:w="1477"/>
        <w:gridCol w:w="1727"/>
        <w:gridCol w:w="1244"/>
        <w:gridCol w:w="308"/>
        <w:gridCol w:w="838"/>
        <w:gridCol w:w="990"/>
        <w:gridCol w:w="1314"/>
        <w:gridCol w:w="756"/>
        <w:gridCol w:w="776"/>
        <w:gridCol w:w="1332"/>
        <w:gridCol w:w="1178"/>
        <w:gridCol w:w="1321"/>
        <w:gridCol w:w="257"/>
        <w:gridCol w:w="747"/>
      </w:tblGrid>
      <w:tr w:rsidR="000B4780" w:rsidRPr="000B4780" w14:paraId="79434B83" w14:textId="77777777" w:rsidTr="000B4780">
        <w:trPr>
          <w:trHeight w:val="20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14:paraId="6698D6C8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Student Name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1074A33B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Handling for built in exception types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65A6C97A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Handling for user defined exception types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4A8C2C41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All exception handling clauses covered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7E8A98C5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Code for unit test cases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2613B1A2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Code for unit test cases for exception handling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5C925543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Additional functionality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74DDDB21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Demonstrated understanding of the code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7E2C817D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Originality of code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0C708609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53D2B0DB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 user stories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54D79421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UML class diagram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6D5A9645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White &amp; black testing techniques used outlined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4743BE91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 white box test plans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0CF290ED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 black box test plans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50AE9C2E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Cyclomatic complexity calculated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55AA6082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Test code coverage statistics</w:t>
            </w:r>
            <w:r w:rsidRPr="000B47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0445463A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Comments</w:t>
            </w:r>
          </w:p>
        </w:tc>
        <w:tc>
          <w:tcPr>
            <w:tcW w:w="268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0A3E13B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5A047D2F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B47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Total Marks</w:t>
            </w:r>
          </w:p>
        </w:tc>
      </w:tr>
    </w:tbl>
    <w:p w14:paraId="25B4DFD2" w14:textId="77777777" w:rsidR="000B4780" w:rsidRPr="000B4780" w:rsidRDefault="000B4780" w:rsidP="000B478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tbl>
      <w:tblPr>
        <w:tblW w:w="222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766"/>
        <w:gridCol w:w="1518"/>
        <w:gridCol w:w="1474"/>
        <w:gridCol w:w="1065"/>
        <w:gridCol w:w="711"/>
        <w:gridCol w:w="791"/>
        <w:gridCol w:w="1473"/>
        <w:gridCol w:w="663"/>
        <w:gridCol w:w="663"/>
        <w:gridCol w:w="663"/>
        <w:gridCol w:w="498"/>
        <w:gridCol w:w="571"/>
        <w:gridCol w:w="1048"/>
        <w:gridCol w:w="641"/>
        <w:gridCol w:w="694"/>
        <w:gridCol w:w="1176"/>
        <w:gridCol w:w="694"/>
        <w:gridCol w:w="1011"/>
        <w:gridCol w:w="635"/>
        <w:gridCol w:w="524"/>
        <w:gridCol w:w="2429"/>
      </w:tblGrid>
      <w:tr w:rsidR="000B4780" w:rsidRPr="000B4780" w14:paraId="003585CB" w14:textId="77777777" w:rsidTr="000B4780">
        <w:trPr>
          <w:trHeight w:val="3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6FB3F40" w14:textId="77777777" w:rsidR="000B4780" w:rsidRPr="000B4780" w:rsidRDefault="000B4780" w:rsidP="000B4780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</w:pPr>
            <w:r w:rsidRPr="000B4780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  <w:t>Mustafa Tariq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64A6D" w14:textId="77777777" w:rsidR="000B4780" w:rsidRPr="000B4780" w:rsidRDefault="000B4780" w:rsidP="000B4780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</w:pPr>
            <w:r w:rsidRPr="000B4780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  <w:t>code for this submitted but not addressed in video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1F8B5" w14:textId="77777777" w:rsidR="000B4780" w:rsidRPr="000B4780" w:rsidRDefault="000B4780" w:rsidP="000B4780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</w:pPr>
            <w:r w:rsidRPr="000B4780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  <w:t>code for this submitted but not addressed in video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F3209" w14:textId="77777777" w:rsidR="000B4780" w:rsidRPr="000B4780" w:rsidRDefault="000B4780" w:rsidP="000B4780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</w:pPr>
            <w:r w:rsidRPr="000B4780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  <w:t>code for try, except, else submitted but not addressed in video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6DE4" w14:textId="77777777" w:rsidR="000B4780" w:rsidRPr="000B4780" w:rsidRDefault="000B4780" w:rsidP="000B4780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</w:pPr>
            <w:r w:rsidRPr="000B4780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  <w:t>n, no code for unit test cases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7AFE0" w14:textId="77777777" w:rsidR="000B4780" w:rsidRPr="000B4780" w:rsidRDefault="000B4780" w:rsidP="000B4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B4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2FB5E" w14:textId="77777777" w:rsidR="000B4780" w:rsidRPr="000B4780" w:rsidRDefault="000B4780" w:rsidP="000B4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B4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21A91" w14:textId="77777777" w:rsidR="000B4780" w:rsidRPr="000B4780" w:rsidRDefault="000B4780" w:rsidP="000B4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B4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video submitted relates mainly to assignment 2 and no unit test code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0DC1C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20936" w14:textId="1798513A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4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842F8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4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E0294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4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5C379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4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905BF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4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y, more details required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55EA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4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2D090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4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82D5B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4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mentioned but not calculated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DE70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4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25B8F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4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Poor report</w:t>
            </w:r>
          </w:p>
        </w:tc>
        <w:tc>
          <w:tcPr>
            <w:tcW w:w="63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DF53DE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3A19" w14:textId="77777777" w:rsidR="000B4780" w:rsidRPr="000B4780" w:rsidRDefault="000B4780" w:rsidP="000B4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4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42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3EB1BE" w14:textId="77777777" w:rsidR="000B4780" w:rsidRPr="000B4780" w:rsidRDefault="000B4780" w:rsidP="000B4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4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Video submitted is related to mainly assignment 2 criteria - brief mention exception criteria at the end, no mention of testing</w:t>
            </w:r>
          </w:p>
        </w:tc>
      </w:tr>
    </w:tbl>
    <w:p w14:paraId="2E503B60" w14:textId="77777777" w:rsidR="000B4780" w:rsidRPr="000B4780" w:rsidRDefault="000B4780">
      <w:pPr>
        <w:rPr>
          <w:b/>
          <w:bCs/>
        </w:rPr>
      </w:pPr>
    </w:p>
    <w:sectPr w:rsidR="000B4780" w:rsidRPr="000B4780" w:rsidSect="000B47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80"/>
    <w:rsid w:val="000B4780"/>
    <w:rsid w:val="003A6AD1"/>
    <w:rsid w:val="00E0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E6FC"/>
  <w15:chartTrackingRefBased/>
  <w15:docId w15:val="{21E207E6-DE18-4194-9400-D7595EE7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D18124680 Mustafa Tariq</dc:creator>
  <cp:keywords/>
  <dc:description/>
  <cp:lastModifiedBy>D18124680 Mustafa Tariq</cp:lastModifiedBy>
  <cp:revision>2</cp:revision>
  <dcterms:created xsi:type="dcterms:W3CDTF">2021-04-21T13:01:00Z</dcterms:created>
  <dcterms:modified xsi:type="dcterms:W3CDTF">2021-06-22T10:22:00Z</dcterms:modified>
</cp:coreProperties>
</file>