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b/>
          <w:sz w:val="24"/>
          <w:szCs w:val="24"/>
        </w:rPr>
      </w:pPr>
      <w:bookmarkStart w:id="0" w:name="_GoBack"/>
      <w:bookmarkEnd w:id="0"/>
      <w:r>
        <w:rPr>
          <w:rFonts w:ascii="Times New Roman" w:cs="Times New Roman" w:hAnsi="Times New Roman"/>
          <w:b/>
          <w:sz w:val="24"/>
          <w:szCs w:val="24"/>
        </w:rPr>
        <w:t>PRODUCT BUZZ LIGHTYEAR</w:t>
      </w:r>
    </w:p>
    <w:p>
      <w:pPr>
        <w:pStyle w:val="style0"/>
        <w:rPr>
          <w:rFonts w:ascii="Times New Roman" w:cs="Times New Roman" w:hAnsi="Times New Roman"/>
          <w:b/>
          <w:sz w:val="24"/>
          <w:szCs w:val="24"/>
        </w:rPr>
      </w:pPr>
      <w:r>
        <w:rPr>
          <w:rFonts w:ascii="Times New Roman" w:cs="Times New Roman" w:hAnsi="Times New Roman"/>
          <w:b/>
          <w:sz w:val="24"/>
          <w:szCs w:val="24"/>
        </w:rPr>
        <w:t>EXECUTIVE SUMMARY</w:t>
      </w:r>
    </w:p>
    <w:p>
      <w:pPr>
        <w:pStyle w:val="style0"/>
        <w:rPr>
          <w:rFonts w:ascii="Times New Roman" w:cs="Times New Roman" w:hAnsi="Times New Roman"/>
          <w:b/>
          <w:sz w:val="24"/>
          <w:szCs w:val="24"/>
        </w:rPr>
      </w:pPr>
      <w:r>
        <w:rPr>
          <w:rFonts w:ascii="Times New Roman" w:cs="Times New Roman" w:hAnsi="Times New Roman"/>
          <w:b/>
          <w:sz w:val="24"/>
          <w:szCs w:val="24"/>
        </w:rPr>
        <w:t>Company description</w:t>
      </w:r>
    </w:p>
    <w:p>
      <w:pPr>
        <w:pStyle w:val="style0"/>
        <w:rPr>
          <w:rFonts w:ascii="Times New Roman" w:cs="Times New Roman" w:hAnsi="Times New Roman"/>
          <w:sz w:val="24"/>
          <w:szCs w:val="24"/>
        </w:rPr>
      </w:pPr>
      <w:r>
        <w:rPr>
          <w:rFonts w:ascii="Times New Roman" w:cs="Times New Roman" w:hAnsi="Times New Roman"/>
          <w:sz w:val="24"/>
          <w:szCs w:val="24"/>
        </w:rPr>
        <w:t>Walt Disney offers various products and services, including films, comics, toys, and resorts, among others.  Our primary focus is on toys, specifically Buzz Light-year. Our marketing plan focuses on earning more profit for Walt through buzz light-year and solving the shortage of customers.</w:t>
      </w:r>
    </w:p>
    <w:p>
      <w:pPr>
        <w:pStyle w:val="style0"/>
        <w:rPr>
          <w:rFonts w:ascii="Times New Roman" w:cs="Times New Roman" w:hAnsi="Times New Roman"/>
          <w:b/>
          <w:sz w:val="24"/>
          <w:szCs w:val="24"/>
        </w:rPr>
      </w:pPr>
      <w:r>
        <w:rPr>
          <w:rFonts w:ascii="Times New Roman" w:cs="Times New Roman" w:hAnsi="Times New Roman"/>
          <w:b/>
          <w:sz w:val="24"/>
          <w:szCs w:val="24"/>
        </w:rPr>
        <w:t>Target segment</w:t>
      </w:r>
    </w:p>
    <w:p>
      <w:pPr>
        <w:pStyle w:val="style0"/>
        <w:rPr>
          <w:rFonts w:ascii="Times New Roman" w:cs="Times New Roman" w:hAnsi="Times New Roman"/>
          <w:sz w:val="24"/>
          <w:szCs w:val="24"/>
        </w:rPr>
      </w:pPr>
      <w:r>
        <w:rPr>
          <w:rFonts w:ascii="Times New Roman" w:cs="Times New Roman" w:hAnsi="Times New Roman"/>
          <w:sz w:val="24"/>
          <w:szCs w:val="24"/>
        </w:rPr>
        <w:t>We significant on age group, of children between 4 and 12 years old.</w:t>
      </w:r>
      <w:r>
        <w:rPr>
          <w:rFonts w:ascii="Times New Roman" w:cs="Times New Roman" w:hAnsi="Times New Roman"/>
          <w:sz w:val="24"/>
          <w:szCs w:val="24"/>
        </w:rPr>
        <w:t xml:space="preserve"> This age group is typically interested in comic and superhero figures, which the product offers.</w:t>
      </w:r>
    </w:p>
    <w:p>
      <w:pPr>
        <w:pStyle w:val="style0"/>
        <w:rPr>
          <w:rFonts w:ascii="Times New Roman" w:cs="Times New Roman" w:hAnsi="Times New Roman"/>
          <w:b/>
          <w:sz w:val="24"/>
          <w:szCs w:val="24"/>
        </w:rPr>
      </w:pPr>
      <w:r>
        <w:rPr>
          <w:rFonts w:ascii="Times New Roman" w:cs="Times New Roman" w:hAnsi="Times New Roman"/>
          <w:b/>
          <w:sz w:val="24"/>
          <w:szCs w:val="24"/>
        </w:rPr>
        <w:t>Competitive advantage</w:t>
      </w:r>
    </w:p>
    <w:p>
      <w:pPr>
        <w:pStyle w:val="style0"/>
        <w:rPr>
          <w:rFonts w:ascii="Times New Roman" w:cs="Times New Roman" w:hAnsi="Times New Roman"/>
          <w:sz w:val="24"/>
          <w:szCs w:val="24"/>
        </w:rPr>
      </w:pPr>
      <w:r>
        <w:rPr>
          <w:rFonts w:ascii="Times New Roman" w:cs="Times New Roman" w:hAnsi="Times New Roman"/>
          <w:sz w:val="24"/>
          <w:szCs w:val="24"/>
        </w:rPr>
        <w:t>The company has grown through innovation and creativity and thus enabling the business to compete against large firms.</w:t>
      </w:r>
    </w:p>
    <w:p>
      <w:pPr>
        <w:pStyle w:val="style0"/>
        <w:rPr>
          <w:rFonts w:ascii="Times New Roman" w:cs="Times New Roman" w:hAnsi="Times New Roman"/>
          <w:b/>
          <w:sz w:val="24"/>
          <w:szCs w:val="24"/>
        </w:rPr>
      </w:pPr>
      <w:r>
        <w:rPr>
          <w:rFonts w:ascii="Times New Roman" w:cs="Times New Roman" w:hAnsi="Times New Roman"/>
          <w:b/>
          <w:sz w:val="24"/>
          <w:szCs w:val="24"/>
        </w:rPr>
        <w:t>Positioning statement</w:t>
      </w:r>
    </w:p>
    <w:p>
      <w:pPr>
        <w:pStyle w:val="style0"/>
        <w:rPr>
          <w:rFonts w:ascii="Times New Roman" w:cs="Times New Roman" w:hAnsi="Times New Roman"/>
          <w:sz w:val="24"/>
          <w:szCs w:val="24"/>
        </w:rPr>
      </w:pPr>
      <w:r>
        <w:rPr>
          <w:rFonts w:ascii="Times New Roman" w:cs="Times New Roman" w:hAnsi="Times New Roman"/>
          <w:sz w:val="24"/>
          <w:szCs w:val="24"/>
        </w:rPr>
        <w:t>Buzz Light-year utilizes its mass appeal in every one of the promotions. It tries to involve all age groups in this appeal. It currently employs speech appeal to convince mothers to utilize Buzz for their kids. It has successfully printed itself in the minds of clients as an "Interactive Talking Action Figure." It has successfully connected to kids emotionally.</w:t>
      </w:r>
    </w:p>
    <w:p>
      <w:pPr>
        <w:pStyle w:val="style0"/>
        <w:rPr>
          <w:rFonts w:ascii="Times New Roman" w:cs="Times New Roman" w:hAnsi="Times New Roman"/>
          <w:b/>
          <w:sz w:val="24"/>
          <w:szCs w:val="24"/>
        </w:rPr>
      </w:pPr>
      <w:r>
        <w:rPr>
          <w:rFonts w:ascii="Times New Roman" w:cs="Times New Roman" w:hAnsi="Times New Roman"/>
          <w:b/>
          <w:sz w:val="24"/>
          <w:szCs w:val="24"/>
        </w:rPr>
        <w:t>Marketing plan objectives</w:t>
      </w:r>
    </w:p>
    <w:p>
      <w:pPr>
        <w:pStyle w:val="style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To increase the company’s sales</w:t>
      </w:r>
    </w:p>
    <w:p>
      <w:pPr>
        <w:pStyle w:val="style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To maximize the company's profits</w:t>
      </w:r>
    </w:p>
    <w:p>
      <w:pPr>
        <w:pStyle w:val="style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To gain popularity</w:t>
      </w:r>
    </w:p>
    <w:p>
      <w:pPr>
        <w:pStyle w:val="style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To be the leading example for children</w:t>
      </w:r>
    </w:p>
    <w:p>
      <w:pPr>
        <w:pStyle w:val="style0"/>
        <w:rPr>
          <w:rFonts w:ascii="Times New Roman" w:cs="Times New Roman" w:hAnsi="Times New Roman"/>
          <w:b/>
          <w:sz w:val="24"/>
          <w:szCs w:val="24"/>
        </w:rPr>
      </w:pPr>
      <w:r>
        <w:rPr>
          <w:rFonts w:ascii="Times New Roman" w:cs="Times New Roman" w:hAnsi="Times New Roman"/>
          <w:b/>
          <w:sz w:val="24"/>
          <w:szCs w:val="24"/>
        </w:rPr>
        <w:t>PRODUCT STRATEGY</w:t>
      </w:r>
    </w:p>
    <w:p>
      <w:pPr>
        <w:pStyle w:val="style0"/>
        <w:rPr>
          <w:rFonts w:ascii="Times New Roman" w:cs="Times New Roman" w:hAnsi="Times New Roman"/>
          <w:sz w:val="24"/>
          <w:szCs w:val="24"/>
        </w:rPr>
      </w:pPr>
      <w:r>
        <w:rPr>
          <w:rFonts w:ascii="Times New Roman" w:cs="Times New Roman" w:hAnsi="Times New Roman"/>
          <w:sz w:val="24"/>
          <w:szCs w:val="24"/>
        </w:rPr>
        <w:t>I am reviewing Buzz Light-</w:t>
      </w:r>
      <w:r>
        <w:rPr>
          <w:rFonts w:ascii="Times New Roman" w:cs="Times New Roman" w:hAnsi="Times New Roman"/>
          <w:sz w:val="24"/>
          <w:szCs w:val="24"/>
        </w:rPr>
        <w:t>year,</w:t>
      </w:r>
      <w:r>
        <w:rPr>
          <w:rFonts w:ascii="Times New Roman" w:cs="Times New Roman" w:hAnsi="Times New Roman"/>
          <w:sz w:val="24"/>
          <w:szCs w:val="24"/>
        </w:rPr>
        <w:t xml:space="preserve"> an international and famous toy produced by Walt Disney Company and is a popular product, especially for young children. </w:t>
      </w:r>
      <w:r>
        <w:rPr>
          <w:rFonts w:ascii="Times New Roman" w:cs="Times New Roman" w:hAnsi="Times New Roman"/>
          <w:sz w:val="24"/>
          <w:szCs w:val="24"/>
        </w:rPr>
        <w:t xml:space="preserve">Buzz is at the maturity stage of the product life cycle. My recommendations for Disney would be to make the product affordable even for the people that are non-working to ensure their kids enjoy it as well. This product has high-quality levels and is very consistent with its features making it very popular. The toy has fair skin, blue eyes, outlined swirl on the chin that gives a buzz, a purple head cap and collar, and a clear </w:t>
      </w:r>
      <w:r>
        <w:rPr>
          <w:rFonts w:ascii="Times New Roman" w:cs="Times New Roman" w:hAnsi="Times New Roman"/>
          <w:sz w:val="24"/>
          <w:szCs w:val="24"/>
        </w:rPr>
        <w:t>plastic</w:t>
      </w:r>
      <w:r>
        <w:rPr>
          <w:rFonts w:ascii="Times New Roman" w:cs="Times New Roman" w:hAnsi="Times New Roman"/>
          <w:sz w:val="24"/>
          <w:szCs w:val="24"/>
        </w:rPr>
        <w:t xml:space="preserve"> helmet with purple buttons that open and close it. The toy has three oval talk buttons; one blue, one green, and one red. The features are perfect and don't need to change. I would recommend a badge added to its collar</w:t>
      </w:r>
      <w:r>
        <w:rPr>
          <w:rFonts w:ascii="Times New Roman" w:cs="Times New Roman" w:hAnsi="Times New Roman"/>
          <w:sz w:val="24"/>
          <w:szCs w:val="24"/>
        </w:rPr>
        <w:t xml:space="preserve">. The toy is </w:t>
      </w:r>
      <w:r>
        <w:rPr>
          <w:rFonts w:ascii="Times New Roman" w:cs="Times New Roman" w:hAnsi="Times New Roman"/>
          <w:sz w:val="24"/>
          <w:szCs w:val="24"/>
        </w:rPr>
        <w:t>very well-liked and is competitive, and creating female versions to create more effective competition is an advantage.</w:t>
      </w:r>
    </w:p>
    <w:p>
      <w:pPr>
        <w:pStyle w:val="style0"/>
        <w:rPr>
          <w:rFonts w:ascii="Times New Roman" w:cs="Times New Roman" w:hAnsi="Times New Roman"/>
          <w:b/>
          <w:sz w:val="24"/>
          <w:szCs w:val="24"/>
        </w:rPr>
      </w:pPr>
      <w:r>
        <w:rPr>
          <w:rFonts w:ascii="Times New Roman" w:cs="Times New Roman" w:hAnsi="Times New Roman"/>
          <w:b/>
          <w:sz w:val="24"/>
          <w:szCs w:val="24"/>
        </w:rPr>
        <w:t>PRICING STRA</w:t>
      </w:r>
      <w:r>
        <w:rPr>
          <w:rFonts w:ascii="Times New Roman" w:cs="Times New Roman" w:hAnsi="Times New Roman"/>
          <w:b/>
          <w:sz w:val="24"/>
          <w:szCs w:val="24"/>
        </w:rPr>
        <w:t>TEGY</w:t>
      </w:r>
    </w:p>
    <w:p>
      <w:pPr>
        <w:pStyle w:val="style0"/>
        <w:rPr>
          <w:rFonts w:ascii="Times New Roman" w:cs="Times New Roman" w:hAnsi="Times New Roman"/>
          <w:sz w:val="24"/>
          <w:szCs w:val="24"/>
        </w:rPr>
      </w:pPr>
      <w:r>
        <w:rPr>
          <w:rFonts w:ascii="Times New Roman" w:cs="Times New Roman" w:hAnsi="Times New Roman"/>
          <w:sz w:val="24"/>
          <w:szCs w:val="24"/>
        </w:rPr>
        <w:t xml:space="preserve">The toy sells at $205.00, different from competitors who price their similar toys at about $180.00. This price has been a complaint from many customers </w:t>
      </w:r>
      <w:r>
        <w:rPr>
          <w:rFonts w:ascii="Times New Roman" w:cs="Times New Roman" w:hAnsi="Times New Roman"/>
          <w:sz w:val="24"/>
          <w:szCs w:val="24"/>
        </w:rPr>
        <w:t>claiming</w:t>
      </w:r>
      <w:r>
        <w:rPr>
          <w:rFonts w:ascii="Times New Roman" w:cs="Times New Roman" w:hAnsi="Times New Roman"/>
          <w:sz w:val="24"/>
          <w:szCs w:val="24"/>
        </w:rPr>
        <w:t xml:space="preserve"> that it is too costly. It is crucial for the company as o</w:t>
      </w:r>
      <w:r>
        <w:rPr>
          <w:rFonts w:ascii="Times New Roman" w:cs="Times New Roman" w:hAnsi="Times New Roman"/>
          <w:sz w:val="24"/>
          <w:szCs w:val="24"/>
        </w:rPr>
        <w:t>ther competitors are lowering their costs and thus stealing Walt Disney's customers. The revenue gained from making films needs requires breaking even to achieve additional profits for the toys. The toy price depicts the product as high value, premium qual</w:t>
      </w:r>
      <w:r>
        <w:rPr>
          <w:rFonts w:ascii="Times New Roman" w:cs="Times New Roman" w:hAnsi="Times New Roman"/>
          <w:sz w:val="24"/>
          <w:szCs w:val="24"/>
        </w:rPr>
        <w:t>ity, and luxurious since it is costly.</w:t>
      </w:r>
    </w:p>
    <w:p>
      <w:pPr>
        <w:pStyle w:val="style0"/>
        <w:rPr>
          <w:rFonts w:ascii="Times New Roman" w:cs="Times New Roman" w:hAnsi="Times New Roman"/>
          <w:b/>
          <w:sz w:val="24"/>
          <w:szCs w:val="24"/>
        </w:rPr>
      </w:pPr>
      <w:r>
        <w:rPr>
          <w:rFonts w:ascii="Times New Roman" w:cs="Times New Roman" w:hAnsi="Times New Roman"/>
          <w:b/>
          <w:sz w:val="24"/>
          <w:szCs w:val="24"/>
        </w:rPr>
        <w:t>PLACE: Distribution Strategy</w:t>
      </w:r>
    </w:p>
    <w:p>
      <w:pPr>
        <w:pStyle w:val="style0"/>
        <w:rPr>
          <w:rFonts w:ascii="Times New Roman" w:cs="Times New Roman" w:hAnsi="Times New Roman"/>
          <w:sz w:val="24"/>
          <w:szCs w:val="24"/>
        </w:rPr>
      </w:pPr>
      <w:r>
        <w:rPr>
          <w:rFonts w:ascii="Times New Roman" w:cs="Times New Roman" w:hAnsi="Times New Roman"/>
          <w:sz w:val="24"/>
          <w:szCs w:val="24"/>
        </w:rPr>
        <w:t>Walt Disney employs Media and Entertainment Distribution. Additionally, the company has many stores and malls that display the toys. This distribution approach is not quite efficient for c</w:t>
      </w:r>
      <w:r>
        <w:rPr>
          <w:rFonts w:ascii="Times New Roman" w:cs="Times New Roman" w:hAnsi="Times New Roman"/>
          <w:sz w:val="24"/>
          <w:szCs w:val="24"/>
        </w:rPr>
        <w:t>ustomers far away and cannot access them before purchasing the toys. A future recommendation would be to have Disney stores in every state at centralized positions for public access. The best distribution channels would be retailers since one can analyze t</w:t>
      </w:r>
      <w:r>
        <w:rPr>
          <w:rFonts w:ascii="Times New Roman" w:cs="Times New Roman" w:hAnsi="Times New Roman"/>
          <w:sz w:val="24"/>
          <w:szCs w:val="24"/>
        </w:rPr>
        <w:t>he product at hand before making a decision. The retail outlet will be in each state, preferably in central parts of states where everyone can access it.</w:t>
      </w: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Target Market</w:t>
      </w:r>
    </w:p>
    <w:p>
      <w:pPr>
        <w:pStyle w:val="style0"/>
        <w:rPr>
          <w:rFonts w:ascii="Times New Roman" w:cs="Times New Roman" w:hAnsi="Times New Roman"/>
          <w:sz w:val="24"/>
          <w:szCs w:val="24"/>
        </w:rPr>
      </w:pPr>
      <w:r>
        <w:rPr>
          <w:rFonts w:ascii="Times New Roman" w:cs="Times New Roman" w:hAnsi="Times New Roman"/>
          <w:sz w:val="24"/>
          <w:szCs w:val="24"/>
        </w:rPr>
        <w:t xml:space="preserve">Buzz Light-year's target market includes youth and kids. The original target of the </w:t>
      </w:r>
      <w:r>
        <w:rPr>
          <w:rFonts w:ascii="Times New Roman" w:cs="Times New Roman" w:hAnsi="Times New Roman"/>
          <w:sz w:val="24"/>
          <w:szCs w:val="24"/>
        </w:rPr>
        <w:t>company was to entertain young kids. Additionally, youth interested in comics and action figures get to enjoy this toy, thus encouraging them to use other products and services by Disney.</w:t>
      </w:r>
    </w:p>
    <w:p>
      <w:pPr>
        <w:pStyle w:val="style0"/>
        <w:rPr>
          <w:rFonts w:ascii="Times New Roman" w:cs="Times New Roman" w:hAnsi="Times New Roman"/>
          <w:b/>
          <w:sz w:val="24"/>
          <w:szCs w:val="24"/>
        </w:rPr>
      </w:pPr>
      <w:r>
        <w:rPr>
          <w:rFonts w:ascii="Times New Roman" w:cs="Times New Roman" w:hAnsi="Times New Roman"/>
          <w:b/>
          <w:sz w:val="24"/>
          <w:szCs w:val="24"/>
        </w:rPr>
        <w:t>Product Differentiation</w:t>
      </w:r>
    </w:p>
    <w:p>
      <w:pPr>
        <w:pStyle w:val="style0"/>
        <w:rPr>
          <w:rFonts w:ascii="Times New Roman" w:cs="Times New Roman" w:hAnsi="Times New Roman"/>
          <w:sz w:val="24"/>
          <w:szCs w:val="24"/>
        </w:rPr>
      </w:pPr>
      <w:r>
        <w:rPr>
          <w:rFonts w:ascii="Times New Roman" w:cs="Times New Roman" w:hAnsi="Times New Roman"/>
          <w:sz w:val="24"/>
          <w:szCs w:val="24"/>
        </w:rPr>
        <w:t>Buzz claims that its product can engage kids</w:t>
      </w:r>
      <w:r>
        <w:rPr>
          <w:rFonts w:ascii="Times New Roman" w:cs="Times New Roman" w:hAnsi="Times New Roman"/>
          <w:sz w:val="24"/>
          <w:szCs w:val="24"/>
        </w:rPr>
        <w:t xml:space="preserve"> in conversations because it is speech enhanced and thus can educate kids on exchanges and might help boost their confidence and improve their speaking skills.</w:t>
      </w:r>
    </w:p>
    <w:p>
      <w:pPr>
        <w:pStyle w:val="style0"/>
        <w:rPr>
          <w:rFonts w:ascii="Times New Roman" w:cs="Times New Roman" w:hAnsi="Times New Roman"/>
          <w:b/>
          <w:sz w:val="24"/>
          <w:szCs w:val="24"/>
        </w:rPr>
      </w:pPr>
      <w:r>
        <w:rPr>
          <w:rFonts w:ascii="Times New Roman" w:cs="Times New Roman" w:hAnsi="Times New Roman"/>
          <w:b/>
          <w:sz w:val="24"/>
          <w:szCs w:val="24"/>
        </w:rPr>
        <w:t>Product Image</w:t>
      </w:r>
    </w:p>
    <w:p>
      <w:pPr>
        <w:pStyle w:val="style0"/>
        <w:rPr>
          <w:rFonts w:ascii="Times New Roman" w:cs="Times New Roman" w:hAnsi="Times New Roman"/>
          <w:sz w:val="24"/>
          <w:szCs w:val="24"/>
        </w:rPr>
      </w:pPr>
      <w:r>
        <w:rPr>
          <w:rFonts w:ascii="Times New Roman" w:cs="Times New Roman" w:hAnsi="Times New Roman"/>
          <w:sz w:val="24"/>
          <w:szCs w:val="24"/>
        </w:rPr>
        <w:t xml:space="preserve">The toy is multi-colored to attract young children since it enchants kids towards </w:t>
      </w:r>
      <w:r>
        <w:rPr>
          <w:rFonts w:ascii="Times New Roman" w:cs="Times New Roman" w:hAnsi="Times New Roman"/>
          <w:sz w:val="24"/>
          <w:szCs w:val="24"/>
        </w:rPr>
        <w:t>conspicuous products. The action figure fitted with speech is also an additional factor as far as youth is concerned.</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 xml:space="preserve">Approach </w:t>
      </w:r>
    </w:p>
    <w:p>
      <w:pPr>
        <w:pStyle w:val="style0"/>
        <w:rPr>
          <w:rFonts w:ascii="Times New Roman" w:cs="Times New Roman" w:hAnsi="Times New Roman"/>
          <w:sz w:val="24"/>
          <w:szCs w:val="24"/>
        </w:rPr>
      </w:pPr>
      <w:r>
        <w:rPr>
          <w:rFonts w:ascii="Times New Roman" w:cs="Times New Roman" w:hAnsi="Times New Roman"/>
          <w:sz w:val="24"/>
          <w:szCs w:val="24"/>
        </w:rPr>
        <w:t xml:space="preserve">We are offering new products into the company's current and existing markets. A good example is a company releasing new movies </w:t>
      </w:r>
      <w:r>
        <w:rPr>
          <w:rFonts w:ascii="Times New Roman" w:cs="Times New Roman" w:hAnsi="Times New Roman"/>
          <w:sz w:val="24"/>
          <w:szCs w:val="24"/>
        </w:rPr>
        <w:t>with corresponding merchandise to gain more profits from target customers worldwide.</w:t>
      </w:r>
      <w:r>
        <w:rPr>
          <w:rFonts w:ascii="Times New Roman" w:cs="Times New Roman" w:hAnsi="Times New Roman"/>
          <w:sz w:val="24"/>
          <w:szCs w:val="24"/>
        </w:rPr>
        <w:t xml:space="preserve"> The promotional strategies we will use include live </w:t>
      </w:r>
      <w:r>
        <w:rPr>
          <w:rFonts w:ascii="Times New Roman" w:cs="Times New Roman" w:hAnsi="Times New Roman"/>
          <w:sz w:val="24"/>
          <w:szCs w:val="24"/>
        </w:rPr>
        <w:t>streaming and free streaming for every dual purchase of our products. Our campaigns will be done online and educate and engage children to build their confidence and strive to be the best versions.</w:t>
      </w:r>
      <w:r>
        <w:rPr>
          <w:rFonts w:ascii="Times New Roman" w:cs="Times New Roman" w:hAnsi="Times New Roman"/>
          <w:sz w:val="24"/>
          <w:szCs w:val="24"/>
        </w:rPr>
        <w:t xml:space="preserve"> A good example will be creating an appropriate website for kids to fill in their best performances of action figures.</w:t>
      </w:r>
    </w:p>
    <w:p>
      <w:pPr>
        <w:pStyle w:val="style0"/>
        <w:rPr>
          <w:rFonts w:ascii="Times New Roman" w:cs="Times New Roman" w:hAnsi="Times New Roman"/>
          <w:b/>
          <w:sz w:val="24"/>
          <w:szCs w:val="24"/>
        </w:rPr>
      </w:pPr>
      <w:r>
        <w:rPr>
          <w:rFonts w:ascii="Times New Roman" w:cs="Times New Roman" w:hAnsi="Times New Roman"/>
          <w:b/>
          <w:sz w:val="24"/>
          <w:szCs w:val="24"/>
        </w:rPr>
        <w:t>Goal</w:t>
      </w:r>
    </w:p>
    <w:p>
      <w:pPr>
        <w:pStyle w:val="style0"/>
        <w:rPr>
          <w:rFonts w:ascii="Times New Roman" w:cs="Times New Roman" w:hAnsi="Times New Roman"/>
          <w:sz w:val="24"/>
          <w:szCs w:val="24"/>
        </w:rPr>
      </w:pPr>
      <w:r>
        <w:rPr>
          <w:rFonts w:ascii="Times New Roman" w:cs="Times New Roman" w:hAnsi="Times New Roman"/>
          <w:sz w:val="24"/>
          <w:szCs w:val="24"/>
        </w:rPr>
        <w:t>The segment divides according to age. Kids 12 years an</w:t>
      </w:r>
      <w:r>
        <w:rPr>
          <w:rFonts w:ascii="Times New Roman" w:cs="Times New Roman" w:hAnsi="Times New Roman"/>
          <w:sz w:val="24"/>
          <w:szCs w:val="24"/>
        </w:rPr>
        <w:t>d below will have a chance to fill in the website about their preferences. Our call of action is to Register on the website no matter the age. The plan will allow children of all ages to air their opinions and allow as much as 60% to register on the websit</w:t>
      </w:r>
      <w:r>
        <w:rPr>
          <w:rFonts w:ascii="Times New Roman" w:cs="Times New Roman" w:hAnsi="Times New Roman"/>
          <w:sz w:val="24"/>
          <w:szCs w:val="24"/>
        </w:rPr>
        <w:t>e.</w:t>
      </w:r>
    </w:p>
    <w:p>
      <w:pPr>
        <w:pStyle w:val="style0"/>
        <w:rPr>
          <w:rFonts w:ascii="Times New Roman" w:cs="Times New Roman" w:hAnsi="Times New Roman"/>
          <w:b/>
          <w:sz w:val="24"/>
          <w:szCs w:val="24"/>
        </w:rPr>
      </w:pPr>
      <w:r>
        <w:rPr>
          <w:rFonts w:ascii="Times New Roman" w:cs="Times New Roman" w:hAnsi="Times New Roman"/>
          <w:b/>
          <w:sz w:val="24"/>
          <w:szCs w:val="24"/>
        </w:rPr>
        <w:t>Messages</w:t>
      </w:r>
    </w:p>
    <w:p>
      <w:pPr>
        <w:pStyle w:val="style0"/>
        <w:rPr>
          <w:rFonts w:ascii="Times New Roman" w:cs="Times New Roman" w:hAnsi="Times New Roman"/>
          <w:sz w:val="24"/>
          <w:szCs w:val="24"/>
        </w:rPr>
      </w:pPr>
      <w:r>
        <w:rPr>
          <w:rFonts w:ascii="Times New Roman" w:cs="Times New Roman" w:hAnsi="Times New Roman"/>
          <w:sz w:val="24"/>
          <w:szCs w:val="24"/>
        </w:rPr>
        <w:t>Direct message- To entertain, inform and inspire children around the world to go for their best.</w:t>
      </w:r>
    </w:p>
    <w:p>
      <w:pPr>
        <w:pStyle w:val="style0"/>
        <w:rPr>
          <w:rFonts w:ascii="Times New Roman" w:cs="Times New Roman" w:hAnsi="Times New Roman"/>
          <w:sz w:val="24"/>
          <w:szCs w:val="24"/>
        </w:rPr>
      </w:pPr>
      <w:r>
        <w:rPr>
          <w:rFonts w:ascii="Times New Roman" w:cs="Times New Roman" w:hAnsi="Times New Roman"/>
          <w:sz w:val="24"/>
          <w:szCs w:val="24"/>
        </w:rPr>
        <w:t>Message pillars- Take action now!</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Turn your dream into a burning desire</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Vision to inspire yourself and your </w:t>
      </w:r>
      <w:r>
        <w:rPr>
          <w:rFonts w:ascii="Times New Roman" w:cs="Times New Roman" w:hAnsi="Times New Roman"/>
          <w:sz w:val="24"/>
          <w:szCs w:val="24"/>
        </w:rPr>
        <w:t>siblings</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Register to get your best </w:t>
      </w:r>
      <w:r>
        <w:rPr>
          <w:rFonts w:ascii="Times New Roman" w:cs="Times New Roman" w:hAnsi="Times New Roman"/>
          <w:sz w:val="24"/>
          <w:szCs w:val="24"/>
        </w:rPr>
        <w:t>version of action figures.</w:t>
      </w:r>
    </w:p>
    <w:p>
      <w:pPr>
        <w:pStyle w:val="style0"/>
        <w:rPr>
          <w:rFonts w:ascii="Times New Roman" w:cs="Times New Roman" w:hAnsi="Times New Roman"/>
          <w:sz w:val="24"/>
          <w:szCs w:val="24"/>
        </w:rPr>
      </w:pPr>
      <w:r>
        <w:rPr>
          <w:rFonts w:ascii="Times New Roman" w:cs="Times New Roman" w:hAnsi="Times New Roman"/>
          <w:sz w:val="24"/>
          <w:szCs w:val="24"/>
        </w:rPr>
        <w:t>Proof point- Kids that have had these toys keep coming back annually to get the improved quality which happens every year.</w:t>
      </w:r>
    </w:p>
    <w:p>
      <w:pPr>
        <w:pStyle w:val="style0"/>
        <w:rPr>
          <w:rFonts w:ascii="Times New Roman" w:cs="Times New Roman" w:hAnsi="Times New Roman"/>
          <w:sz w:val="24"/>
          <w:szCs w:val="24"/>
        </w:rPr>
      </w:pPr>
      <w:r>
        <w:rPr>
          <w:rFonts w:ascii="Times New Roman" w:cs="Times New Roman" w:hAnsi="Times New Roman"/>
          <w:sz w:val="24"/>
          <w:szCs w:val="24"/>
        </w:rPr>
        <w:t xml:space="preserve">Call to Action- </w:t>
      </w:r>
      <w:r>
        <w:rPr>
          <w:rFonts w:ascii="Times New Roman" w:cs="Times New Roman" w:hAnsi="Times New Roman"/>
          <w:sz w:val="24"/>
          <w:szCs w:val="24"/>
        </w:rPr>
        <w:t>Register as soon as possible!</w:t>
      </w:r>
    </w:p>
    <w:p>
      <w:pPr>
        <w:pStyle w:val="style0"/>
        <w:rPr>
          <w:rFonts w:ascii="Times New Roman" w:cs="Times New Roman" w:hAnsi="Times New Roman"/>
          <w:b/>
          <w:sz w:val="24"/>
          <w:szCs w:val="24"/>
        </w:rPr>
      </w:pPr>
      <w:r>
        <w:rPr>
          <w:rFonts w:ascii="Times New Roman" w:cs="Times New Roman" w:hAnsi="Times New Roman"/>
          <w:b/>
          <w:sz w:val="24"/>
          <w:szCs w:val="24"/>
        </w:rPr>
        <w:t>Promotional Mix and IMC Tools</w:t>
      </w:r>
    </w:p>
    <w:p>
      <w:pPr>
        <w:pStyle w:val="style0"/>
        <w:rPr>
          <w:rFonts w:ascii="Times New Roman" w:cs="Times New Roman" w:hAnsi="Times New Roman"/>
          <w:sz w:val="24"/>
          <w:szCs w:val="24"/>
        </w:rPr>
      </w:pPr>
      <w:r>
        <w:rPr>
          <w:rFonts w:ascii="Times New Roman" w:cs="Times New Roman" w:hAnsi="Times New Roman"/>
          <w:sz w:val="24"/>
          <w:szCs w:val="24"/>
        </w:rPr>
        <w:t xml:space="preserve">Digital marketing- Twitter is one of the fastest platforms to spread information. Using </w:t>
      </w:r>
      <w:r>
        <w:rPr>
          <w:rFonts w:ascii="Times New Roman" w:cs="Times New Roman" w:hAnsi="Times New Roman"/>
          <w:sz w:val="24"/>
          <w:szCs w:val="24"/>
        </w:rPr>
        <w:t>hashtags</w:t>
      </w:r>
      <w:r>
        <w:rPr>
          <w:rFonts w:ascii="Times New Roman" w:cs="Times New Roman" w:hAnsi="Times New Roman"/>
          <w:sz w:val="24"/>
          <w:szCs w:val="24"/>
        </w:rPr>
        <w:t xml:space="preserve"> and making trending videos on </w:t>
      </w:r>
      <w:r>
        <w:rPr>
          <w:rFonts w:ascii="Times New Roman" w:cs="Times New Roman" w:hAnsi="Times New Roman"/>
          <w:sz w:val="24"/>
          <w:szCs w:val="24"/>
        </w:rPr>
        <w:t>TikTok</w:t>
      </w:r>
      <w:r>
        <w:rPr>
          <w:rFonts w:ascii="Times New Roman" w:cs="Times New Roman" w:hAnsi="Times New Roman"/>
          <w:sz w:val="24"/>
          <w:szCs w:val="24"/>
        </w:rPr>
        <w:t xml:space="preserve"> about buzz </w:t>
      </w:r>
      <w:r>
        <w:rPr>
          <w:rFonts w:ascii="Times New Roman" w:cs="Times New Roman" w:hAnsi="Times New Roman"/>
          <w:sz w:val="24"/>
          <w:szCs w:val="24"/>
        </w:rPr>
        <w:t>light-year</w:t>
      </w:r>
      <w:r>
        <w:rPr>
          <w:rFonts w:ascii="Times New Roman" w:cs="Times New Roman" w:hAnsi="Times New Roman"/>
          <w:sz w:val="24"/>
          <w:szCs w:val="24"/>
        </w:rPr>
        <w:t xml:space="preserve"> to capture parents and kids’ attention</w:t>
      </w:r>
    </w:p>
    <w:p>
      <w:pPr>
        <w:pStyle w:val="style0"/>
        <w:rPr>
          <w:rFonts w:ascii="Times New Roman" w:cs="Times New Roman" w:hAnsi="Times New Roman"/>
          <w:sz w:val="24"/>
          <w:szCs w:val="24"/>
        </w:rPr>
      </w:pPr>
      <w:r>
        <w:rPr>
          <w:rFonts w:ascii="Times New Roman" w:cs="Times New Roman" w:hAnsi="Times New Roman"/>
          <w:sz w:val="24"/>
          <w:szCs w:val="24"/>
        </w:rPr>
        <w:t>Direct marketing- creating posters about the toys, especially</w:t>
      </w:r>
      <w:r>
        <w:rPr>
          <w:rFonts w:ascii="Times New Roman" w:cs="Times New Roman" w:hAnsi="Times New Roman"/>
          <w:sz w:val="24"/>
          <w:szCs w:val="24"/>
        </w:rPr>
        <w:t xml:space="preserve"> in schools, playgrounds, and parks, will interest kids. The signs will include how to register on the website to key in your opinion.</w:t>
      </w:r>
    </w:p>
    <w:p>
      <w:pPr>
        <w:pStyle w:val="style0"/>
        <w:rPr>
          <w:rFonts w:ascii="Times New Roman" w:cs="Times New Roman" w:hAnsi="Times New Roman"/>
          <w:sz w:val="24"/>
          <w:szCs w:val="24"/>
        </w:rPr>
      </w:pPr>
      <w:r>
        <w:rPr>
          <w:rFonts w:ascii="Times New Roman" w:cs="Times New Roman" w:hAnsi="Times New Roman"/>
          <w:sz w:val="24"/>
          <w:szCs w:val="24"/>
        </w:rPr>
        <w:t>Sales promotion- we will offer coupons for the first 100 kids to register on the website.</w:t>
      </w:r>
    </w:p>
    <w:p>
      <w:pPr>
        <w:pStyle w:val="style0"/>
        <w:rPr>
          <w:rFonts w:ascii="Times New Roman" w:cs="Times New Roman" w:hAnsi="Times New Roman"/>
          <w:b/>
          <w:sz w:val="24"/>
          <w:szCs w:val="24"/>
        </w:rPr>
      </w:pPr>
      <w:r>
        <w:rPr>
          <w:rFonts w:ascii="Times New Roman" w:cs="Times New Roman" w:hAnsi="Times New Roman"/>
          <w:b/>
          <w:sz w:val="24"/>
          <w:szCs w:val="24"/>
        </w:rPr>
        <w:t>Sales Alignment</w:t>
      </w:r>
    </w:p>
    <w:p>
      <w:pPr>
        <w:pStyle w:val="style0"/>
        <w:rPr>
          <w:rFonts w:ascii="Times New Roman" w:cs="Times New Roman" w:hAnsi="Times New Roman"/>
          <w:sz w:val="24"/>
          <w:szCs w:val="24"/>
        </w:rPr>
      </w:pPr>
      <w:r>
        <w:rPr>
          <w:rFonts w:ascii="Times New Roman" w:cs="Times New Roman" w:hAnsi="Times New Roman"/>
          <w:sz w:val="24"/>
          <w:szCs w:val="24"/>
        </w:rPr>
        <w:t>The campaign wi</w:t>
      </w:r>
      <w:r>
        <w:rPr>
          <w:rFonts w:ascii="Times New Roman" w:cs="Times New Roman" w:hAnsi="Times New Roman"/>
          <w:sz w:val="24"/>
          <w:szCs w:val="24"/>
        </w:rPr>
        <w:t xml:space="preserve">ll operate in the fifth stage of the sales process, which is monitor and follow up since all the other steps are exhausted during the development of the website. The kids will only fill in their details on the website under their parents' supervision. The </w:t>
      </w:r>
      <w:r>
        <w:rPr>
          <w:rFonts w:ascii="Times New Roman" w:cs="Times New Roman" w:hAnsi="Times New Roman"/>
          <w:sz w:val="24"/>
          <w:szCs w:val="24"/>
        </w:rPr>
        <w:t>KPIs we will measure include:</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Number of registrations: </w:t>
      </w:r>
      <w:r>
        <w:rPr>
          <w:rFonts w:ascii="Times New Roman" w:cs="Times New Roman" w:hAnsi="Times New Roman"/>
          <w:sz w:val="24"/>
          <w:szCs w:val="24"/>
        </w:rPr>
        <w:t>this will give a specific figure and will help the company know what to produce and thus how much capital to factor in the project</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Engagement: the social media platforms will show how much has been sha</w:t>
      </w:r>
      <w:r>
        <w:rPr>
          <w:rFonts w:ascii="Times New Roman" w:cs="Times New Roman" w:hAnsi="Times New Roman"/>
          <w:sz w:val="24"/>
          <w:szCs w:val="24"/>
        </w:rPr>
        <w:t xml:space="preserve">red by those that have registered. Comments will </w:t>
      </w:r>
      <w:r>
        <w:rPr>
          <w:rFonts w:ascii="Times New Roman" w:cs="Times New Roman" w:hAnsi="Times New Roman"/>
          <w:sz w:val="24"/>
          <w:szCs w:val="24"/>
        </w:rPr>
        <w:t>also</w:t>
      </w:r>
      <w:r>
        <w:rPr>
          <w:rFonts w:ascii="Times New Roman" w:cs="Times New Roman" w:hAnsi="Times New Roman"/>
          <w:sz w:val="24"/>
          <w:szCs w:val="24"/>
        </w:rPr>
        <w:t xml:space="preserve"> give positive or negative feedback.</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Followers: Twitter, </w:t>
      </w:r>
      <w:r>
        <w:rPr>
          <w:rFonts w:ascii="Times New Roman" w:cs="Times New Roman" w:hAnsi="Times New Roman"/>
          <w:sz w:val="24"/>
          <w:szCs w:val="24"/>
        </w:rPr>
        <w:t>Facebook</w:t>
      </w:r>
      <w:r>
        <w:rPr>
          <w:rFonts w:ascii="Times New Roman" w:cs="Times New Roman" w:hAnsi="Times New Roman"/>
          <w:sz w:val="24"/>
          <w:szCs w:val="24"/>
        </w:rPr>
        <w:t xml:space="preserve">, and even TikTok will show how many new followers have joined and </w:t>
      </w:r>
      <w:r>
        <w:rPr>
          <w:rFonts w:ascii="Times New Roman" w:cs="Times New Roman" w:hAnsi="Times New Roman"/>
          <w:sz w:val="24"/>
          <w:szCs w:val="24"/>
        </w:rPr>
        <w:t>thus estimate</w:t>
      </w:r>
      <w:r>
        <w:rPr>
          <w:rFonts w:ascii="Times New Roman" w:cs="Times New Roman" w:hAnsi="Times New Roman"/>
          <w:sz w:val="24"/>
          <w:szCs w:val="24"/>
        </w:rPr>
        <w:t xml:space="preserve"> the popularity and success of the campaign.</w:t>
      </w:r>
    </w:p>
    <w:p>
      <w:pPr>
        <w:pStyle w:val="style0"/>
        <w:rPr>
          <w:rFonts w:ascii="Times New Roman" w:cs="Times New Roman" w:hAnsi="Times New Roman"/>
          <w:b/>
          <w:sz w:val="24"/>
          <w:szCs w:val="24"/>
        </w:rPr>
      </w:pPr>
      <w:r>
        <w:rPr>
          <w:rFonts w:ascii="Times New Roman" w:cs="Times New Roman" w:hAnsi="Times New Roman"/>
          <w:b/>
          <w:sz w:val="24"/>
          <w:szCs w:val="24"/>
        </w:rPr>
        <w:t xml:space="preserve">Budget </w:t>
      </w:r>
    </w:p>
    <w:tbl>
      <w:tblPr>
        <w:tblStyle w:val="style154"/>
        <w:tblW w:w="0" w:type="auto"/>
        <w:tblInd w:w="959" w:type="dxa"/>
        <w:tblLook w:val="04A0" w:firstRow="1" w:lastRow="0" w:firstColumn="1" w:lastColumn="0" w:noHBand="0" w:noVBand="1"/>
      </w:tblPr>
      <w:tblGrid>
        <w:gridCol w:w="1351"/>
        <w:gridCol w:w="2310"/>
        <w:gridCol w:w="2311"/>
        <w:gridCol w:w="2311"/>
      </w:tblGrid>
      <w:tr>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Seria</w:t>
            </w:r>
            <w:r>
              <w:rPr>
                <w:rFonts w:ascii="Times New Roman" w:cs="Times New Roman" w:hAnsi="Times New Roman"/>
                <w:sz w:val="24"/>
                <w:szCs w:val="24"/>
              </w:rPr>
              <w:t>l No.</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Item Description</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Unit Quantity</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Unit Rate</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1</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Labor coordinator</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1100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11%</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2</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Advertisement</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1500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15%</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3</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Stationery&amp; printing</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600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6%</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4</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Stalls rentals</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5</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Total stalls</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3000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30%</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6</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Labor supervisor</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7</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Grand Total</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10,000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100%</w:t>
            </w:r>
          </w:p>
        </w:tc>
      </w:tr>
    </w:tbl>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Action plan</w:t>
      </w:r>
    </w:p>
    <w:tbl>
      <w:tblPr>
        <w:tblStyle w:val="style154"/>
        <w:tblW w:w="0" w:type="auto"/>
        <w:tblLook w:val="04A0" w:firstRow="1" w:lastRow="0" w:firstColumn="1" w:lastColumn="0" w:noHBand="0" w:noVBand="1"/>
      </w:tblPr>
      <w:tblGrid>
        <w:gridCol w:w="1848"/>
        <w:gridCol w:w="1848"/>
        <w:gridCol w:w="1848"/>
        <w:gridCol w:w="1849"/>
        <w:gridCol w:w="1849"/>
      </w:tblGrid>
      <w:tr>
        <w:trPr/>
        <w:tc>
          <w:tcPr>
            <w:tcW w:w="1848"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 xml:space="preserve">Time </w:t>
            </w:r>
          </w:p>
        </w:tc>
        <w:tc>
          <w:tcPr>
            <w:tcW w:w="1848"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Activity</w:t>
            </w:r>
          </w:p>
        </w:tc>
        <w:tc>
          <w:tcPr>
            <w:tcW w:w="1848"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Brief description</w:t>
            </w:r>
          </w:p>
        </w:tc>
        <w:tc>
          <w:tcPr>
            <w:tcW w:w="1849"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Audience</w:t>
            </w:r>
          </w:p>
        </w:tc>
        <w:tc>
          <w:tcPr>
            <w:tcW w:w="1849"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Owner</w:t>
            </w:r>
          </w:p>
        </w:tc>
      </w:tr>
      <w:tr>
        <w:tblPrEx/>
        <w:trPr/>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21/09</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Website creation</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Create categories according to different ages</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Human resource managers</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James Brown</w:t>
            </w:r>
          </w:p>
        </w:tc>
      </w:tr>
      <w:tr>
        <w:tblPrEx/>
        <w:trPr/>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28/09</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Social media platforms updating</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Create awareness on Facebook, Twitter and create videos </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Digital marketing officer</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Kimberly Bush </w:t>
            </w:r>
          </w:p>
        </w:tc>
      </w:tr>
      <w:tr>
        <w:tblPrEx/>
        <w:trPr/>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1/10</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Writing posters</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Updating posters and pinning them in parks and playgrounds</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Digital marketing officer</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Kimberly Bush</w:t>
            </w:r>
          </w:p>
        </w:tc>
      </w:tr>
      <w:tr>
        <w:tblPrEx/>
        <w:trPr/>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4/10</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Launch date</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we shall officially launch the campaign on this day</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Operations team</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Valerie </w:t>
            </w:r>
            <w:r>
              <w:rPr>
                <w:rFonts w:ascii="Times New Roman" w:cs="Times New Roman" w:hAnsi="Times New Roman"/>
                <w:sz w:val="24"/>
                <w:szCs w:val="24"/>
              </w:rPr>
              <w:t>Owen</w:t>
            </w:r>
          </w:p>
          <w:p>
            <w:pPr>
              <w:pStyle w:val="style0"/>
              <w:rPr>
                <w:rFonts w:ascii="Times New Roman" w:cs="Times New Roman" w:hAnsi="Times New Roman"/>
                <w:sz w:val="24"/>
                <w:szCs w:val="24"/>
              </w:rPr>
            </w:pPr>
            <w:r>
              <w:rPr>
                <w:rFonts w:ascii="Times New Roman" w:cs="Times New Roman" w:hAnsi="Times New Roman"/>
                <w:sz w:val="24"/>
                <w:szCs w:val="24"/>
              </w:rPr>
              <w:t>Richard Oliver</w:t>
            </w:r>
          </w:p>
          <w:p>
            <w:pPr>
              <w:pStyle w:val="style0"/>
              <w:rPr>
                <w:rFonts w:ascii="Times New Roman" w:cs="Times New Roman" w:hAnsi="Times New Roman"/>
                <w:sz w:val="24"/>
                <w:szCs w:val="24"/>
              </w:rPr>
            </w:pPr>
            <w:r>
              <w:rPr>
                <w:rFonts w:ascii="Times New Roman" w:cs="Times New Roman" w:hAnsi="Times New Roman"/>
                <w:sz w:val="24"/>
                <w:szCs w:val="24"/>
              </w:rPr>
              <w:t>John Storm</w:t>
            </w:r>
          </w:p>
        </w:tc>
      </w:tr>
    </w:tbl>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Risk Factors</w:t>
      </w:r>
    </w:p>
    <w:p>
      <w:pPr>
        <w:pStyle w:val="style0"/>
        <w:rPr>
          <w:rFonts w:ascii="Times New Roman" w:cs="Times New Roman" w:hAnsi="Times New Roman"/>
          <w:sz w:val="24"/>
          <w:szCs w:val="24"/>
        </w:rPr>
      </w:pPr>
      <w:r>
        <w:rPr>
          <w:rFonts w:ascii="Times New Roman" w:cs="Times New Roman" w:hAnsi="Times New Roman"/>
          <w:sz w:val="24"/>
          <w:szCs w:val="24"/>
        </w:rPr>
        <w:t xml:space="preserve">Under Disney’s weaknesses, </w:t>
      </w:r>
      <w:r>
        <w:rPr>
          <w:rFonts w:ascii="Times New Roman" w:cs="Times New Roman" w:hAnsi="Times New Roman"/>
          <w:sz w:val="24"/>
          <w:szCs w:val="24"/>
        </w:rPr>
        <w:t>we listed poor judgment by product designers. We can solve this risk by hiring highly skilled designers and training them on better review customer preferences. Additionally, we can solve insufficient resources by improving the technology in the company to fit a more superior platform. The threat of other companies offering free coupons to gain popularity can disappear by using unique marketing strategies like entertaining advertisements.</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Brand Extensions</w:t>
      </w:r>
    </w:p>
    <w:p>
      <w:pPr>
        <w:pStyle w:val="style0"/>
        <w:rPr>
          <w:rFonts w:ascii="Times New Roman" w:cs="Times New Roman" w:hAnsi="Times New Roman"/>
          <w:sz w:val="24"/>
          <w:szCs w:val="24"/>
        </w:rPr>
      </w:pPr>
      <w:r>
        <w:rPr>
          <w:rFonts w:ascii="Times New Roman" w:cs="Times New Roman" w:hAnsi="Times New Roman"/>
          <w:sz w:val="24"/>
          <w:szCs w:val="24"/>
        </w:rPr>
        <w:t>Disney English, Marvel, ABC, Disney XD, Lucasfilm Ltd, Hyperion, Radio Disney, Disney Cruise Line, Disney Store, Miramax, ESPN, Disneyworld, Disney Resort, Pixar, Adventures Disney, Disney Consumer Products.</w:t>
      </w:r>
    </w:p>
    <w:p>
      <w:pPr>
        <w:pStyle w:val="style0"/>
        <w:rPr>
          <w:rFonts w:ascii="Times New Roman" w:cs="Times New Roman" w:hAnsi="Times New Roman"/>
          <w:b/>
          <w:sz w:val="24"/>
          <w:szCs w:val="24"/>
        </w:rPr>
      </w:pPr>
      <w:r>
        <w:rPr>
          <w:rFonts w:ascii="Times New Roman" w:cs="Times New Roman" w:hAnsi="Times New Roman"/>
          <w:b/>
          <w:sz w:val="24"/>
          <w:szCs w:val="24"/>
        </w:rPr>
        <w:t>Nostalgia Factor</w:t>
      </w:r>
    </w:p>
    <w:p>
      <w:pPr>
        <w:pStyle w:val="style0"/>
        <w:rPr>
          <w:rFonts w:ascii="Times New Roman" w:cs="Times New Roman" w:hAnsi="Times New Roman"/>
          <w:sz w:val="24"/>
          <w:szCs w:val="24"/>
        </w:rPr>
      </w:pPr>
      <w:r>
        <w:rPr>
          <w:rFonts w:ascii="Times New Roman" w:cs="Times New Roman" w:hAnsi="Times New Roman"/>
          <w:sz w:val="24"/>
          <w:szCs w:val="24"/>
        </w:rPr>
        <w:t>Disney a</w:t>
      </w:r>
      <w:r>
        <w:rPr>
          <w:rFonts w:ascii="Times New Roman" w:cs="Times New Roman" w:hAnsi="Times New Roman"/>
          <w:sz w:val="24"/>
          <w:szCs w:val="24"/>
        </w:rPr>
        <w:t>lways creates family-based advertisements to attract its target audience. Many of the ads centered on mothers surprising their kids with Buzz Light-year toys after performing well at the end-of-year examinations.</w:t>
      </w:r>
    </w:p>
    <w:p>
      <w:pPr>
        <w:pStyle w:val="style0"/>
        <w:rPr>
          <w:rFonts w:ascii="Times New Roman" w:cs="Times New Roman" w:hAnsi="Times New Roman"/>
          <w:sz w:val="24"/>
          <w:szCs w:val="24"/>
        </w:rPr>
      </w:pPr>
      <w:r>
        <w:rPr>
          <w:rFonts w:ascii="Times New Roman" w:cs="Times New Roman" w:hAnsi="Times New Roman"/>
          <w:sz w:val="24"/>
          <w:szCs w:val="24"/>
        </w:rPr>
        <w:t>The toy gives a smile to the children's fac</w:t>
      </w:r>
      <w:r>
        <w:rPr>
          <w:rFonts w:ascii="Times New Roman" w:cs="Times New Roman" w:hAnsi="Times New Roman"/>
          <w:sz w:val="24"/>
          <w:szCs w:val="24"/>
        </w:rPr>
        <w:t>es with the talking figure storyline. Children growing up to surprise their kids with the same improved toys they got while they were young creates the nostalgia factor. This strategy has helped Disney to grow exponentially. The power of effective marketin</w:t>
      </w:r>
      <w:r>
        <w:rPr>
          <w:rFonts w:ascii="Times New Roman" w:cs="Times New Roman" w:hAnsi="Times New Roman"/>
          <w:sz w:val="24"/>
          <w:szCs w:val="24"/>
        </w:rPr>
        <w:t>g is consistently low since some products from Sony are more superior to those of Disney in real life. Still, Disney's clever marketing strategies gain more popularity on their products.</w:t>
      </w:r>
    </w:p>
    <w:p>
      <w:pPr>
        <w:pStyle w:val="style0"/>
        <w:rPr>
          <w:rFonts w:ascii="Times New Roman" w:cs="Times New Roman" w:hAnsi="Times New Roman"/>
          <w:b/>
          <w:sz w:val="24"/>
          <w:szCs w:val="24"/>
        </w:rPr>
      </w:pPr>
      <w:r>
        <w:rPr>
          <w:rFonts w:ascii="Times New Roman" w:cs="Times New Roman" w:hAnsi="Times New Roman"/>
          <w:b/>
          <w:sz w:val="24"/>
          <w:szCs w:val="24"/>
        </w:rPr>
        <w:t>Controversy</w:t>
      </w:r>
    </w:p>
    <w:p>
      <w:pPr>
        <w:pStyle w:val="style0"/>
        <w:rPr>
          <w:rFonts w:ascii="Times New Roman" w:cs="Times New Roman" w:hAnsi="Times New Roman"/>
          <w:sz w:val="24"/>
          <w:szCs w:val="24"/>
        </w:rPr>
      </w:pPr>
      <w:r>
        <w:rPr>
          <w:rFonts w:ascii="Times New Roman" w:cs="Times New Roman" w:hAnsi="Times New Roman"/>
          <w:sz w:val="24"/>
          <w:szCs w:val="24"/>
        </w:rPr>
        <w:t>Walt Disney Company Studios received criticism for includ</w:t>
      </w:r>
      <w:r>
        <w:rPr>
          <w:rFonts w:ascii="Times New Roman" w:cs="Times New Roman" w:hAnsi="Times New Roman"/>
          <w:sz w:val="24"/>
          <w:szCs w:val="24"/>
        </w:rPr>
        <w:t>ing stereotypical portrays of non-white characters and sexism and plagiarism, which brought about a drop in sales; about 30% and saw Sony Company spike its sales. Due to this backslide; The Walt Disney Company has adopted new marketing strategies to mainta</w:t>
      </w:r>
      <w:r>
        <w:rPr>
          <w:rFonts w:ascii="Times New Roman" w:cs="Times New Roman" w:hAnsi="Times New Roman"/>
          <w:sz w:val="24"/>
          <w:szCs w:val="24"/>
        </w:rPr>
        <w:t>in its good reputation at the topmost position. These include:</w:t>
      </w:r>
    </w:p>
    <w:p>
      <w:pPr>
        <w:pStyle w:val="style0"/>
        <w:rPr>
          <w:rFonts w:ascii="Times New Roman" w:cs="Times New Roman" w:hAnsi="Times New Roman"/>
          <w:b/>
          <w:sz w:val="24"/>
          <w:szCs w:val="24"/>
        </w:rPr>
      </w:pPr>
      <w:r>
        <w:rPr>
          <w:rFonts w:ascii="Times New Roman" w:cs="Times New Roman" w:hAnsi="Times New Roman"/>
          <w:b/>
          <w:sz w:val="24"/>
          <w:szCs w:val="24"/>
        </w:rPr>
        <w:t xml:space="preserve">Creations </w:t>
      </w:r>
    </w:p>
    <w:p>
      <w:pPr>
        <w:pStyle w:val="style0"/>
        <w:rPr>
          <w:rFonts w:ascii="Times New Roman" w:cs="Times New Roman" w:hAnsi="Times New Roman"/>
          <w:sz w:val="24"/>
          <w:szCs w:val="24"/>
        </w:rPr>
      </w:pPr>
      <w:r>
        <w:rPr>
          <w:rFonts w:ascii="Times New Roman" w:cs="Times New Roman" w:hAnsi="Times New Roman"/>
          <w:sz w:val="24"/>
          <w:szCs w:val="24"/>
        </w:rPr>
        <w:t>Walt Disney contains assets not easily defined on paper; thus, its products win the hearts of children and adults hearts; Creations include Mickey Mouse, Goofy, Ariel, Donald Duck, a</w:t>
      </w:r>
      <w:r>
        <w:rPr>
          <w:rFonts w:ascii="Times New Roman" w:cs="Times New Roman" w:hAnsi="Times New Roman"/>
          <w:sz w:val="24"/>
          <w:szCs w:val="24"/>
        </w:rPr>
        <w:t>nd Aladdin. These creations are the most competitive.</w:t>
      </w:r>
    </w:p>
    <w:p>
      <w:pPr>
        <w:pStyle w:val="style0"/>
        <w:rPr>
          <w:rFonts w:ascii="Times New Roman" w:cs="Times New Roman" w:hAnsi="Times New Roman"/>
          <w:b/>
          <w:sz w:val="24"/>
          <w:szCs w:val="24"/>
        </w:rPr>
      </w:pPr>
      <w:r>
        <w:rPr>
          <w:rFonts w:ascii="Times New Roman" w:cs="Times New Roman" w:hAnsi="Times New Roman"/>
          <w:b/>
          <w:sz w:val="24"/>
          <w:szCs w:val="24"/>
        </w:rPr>
        <w:t>Massive distributions</w:t>
      </w:r>
    </w:p>
    <w:p>
      <w:pPr>
        <w:pStyle w:val="style0"/>
        <w:rPr>
          <w:rFonts w:ascii="Times New Roman" w:cs="Times New Roman" w:hAnsi="Times New Roman"/>
          <w:sz w:val="24"/>
          <w:szCs w:val="24"/>
        </w:rPr>
      </w:pPr>
      <w:r>
        <w:rPr>
          <w:rFonts w:ascii="Times New Roman" w:cs="Times New Roman" w:hAnsi="Times New Roman"/>
          <w:sz w:val="24"/>
          <w:szCs w:val="24"/>
        </w:rPr>
        <w:t>Walt Disney movies, cartoons, and toys have massive distribution, and they are very creative in the film they create, which gives the company the most considerable advantage in the</w:t>
      </w:r>
      <w:r>
        <w:rPr>
          <w:rFonts w:ascii="Times New Roman" w:cs="Times New Roman" w:hAnsi="Times New Roman"/>
          <w:sz w:val="24"/>
          <w:szCs w:val="24"/>
        </w:rPr>
        <w:t xml:space="preserve"> world.</w:t>
      </w:r>
    </w:p>
    <w:p>
      <w:pPr>
        <w:pStyle w:val="style179"/>
        <w:numPr>
          <w:ilvl w:val="0"/>
          <w:numId w:val="4"/>
        </w:numPr>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122EBE0"/>
    <w:lvl w:ilvl="0" w:tplc="7F88E87A">
      <w:start w:val="1"/>
      <w:numFmt w:val="bullet"/>
      <w:lvlText w:val="-"/>
      <w:lvlJc w:val="left"/>
      <w:pPr>
        <w:ind w:left="1860" w:hanging="360"/>
      </w:pPr>
      <w:rPr>
        <w:rFonts w:ascii="Times New Roman" w:cs="Times New Roman" w:eastAsia="Calibri" w:hAnsi="Times New Roman" w:hint="default"/>
      </w:rPr>
    </w:lvl>
    <w:lvl w:ilvl="1" w:tplc="201E6EFA" w:tentative="1">
      <w:start w:val="1"/>
      <w:numFmt w:val="bullet"/>
      <w:lvlText w:val="o"/>
      <w:lvlJc w:val="left"/>
      <w:pPr>
        <w:ind w:left="2580" w:hanging="360"/>
      </w:pPr>
      <w:rPr>
        <w:rFonts w:ascii="Courier New" w:cs="Courier New" w:hAnsi="Courier New" w:hint="default"/>
      </w:rPr>
    </w:lvl>
    <w:lvl w:ilvl="2" w:tplc="EFC6FDDE" w:tentative="1">
      <w:start w:val="1"/>
      <w:numFmt w:val="bullet"/>
      <w:lvlText w:val=""/>
      <w:lvlJc w:val="left"/>
      <w:pPr>
        <w:ind w:left="3300" w:hanging="360"/>
      </w:pPr>
      <w:rPr>
        <w:rFonts w:ascii="Wingdings" w:hAnsi="Wingdings" w:hint="default"/>
      </w:rPr>
    </w:lvl>
    <w:lvl w:ilvl="3" w:tplc="FBE64EAA" w:tentative="1">
      <w:start w:val="1"/>
      <w:numFmt w:val="bullet"/>
      <w:lvlText w:val=""/>
      <w:lvlJc w:val="left"/>
      <w:pPr>
        <w:ind w:left="4020" w:hanging="360"/>
      </w:pPr>
      <w:rPr>
        <w:rFonts w:ascii="Symbol" w:hAnsi="Symbol" w:hint="default"/>
      </w:rPr>
    </w:lvl>
    <w:lvl w:ilvl="4" w:tplc="2F42786C" w:tentative="1">
      <w:start w:val="1"/>
      <w:numFmt w:val="bullet"/>
      <w:lvlText w:val="o"/>
      <w:lvlJc w:val="left"/>
      <w:pPr>
        <w:ind w:left="4740" w:hanging="360"/>
      </w:pPr>
      <w:rPr>
        <w:rFonts w:ascii="Courier New" w:cs="Courier New" w:hAnsi="Courier New" w:hint="default"/>
      </w:rPr>
    </w:lvl>
    <w:lvl w:ilvl="5" w:tplc="5328ACD4" w:tentative="1">
      <w:start w:val="1"/>
      <w:numFmt w:val="bullet"/>
      <w:lvlText w:val=""/>
      <w:lvlJc w:val="left"/>
      <w:pPr>
        <w:ind w:left="5460" w:hanging="360"/>
      </w:pPr>
      <w:rPr>
        <w:rFonts w:ascii="Wingdings" w:hAnsi="Wingdings" w:hint="default"/>
      </w:rPr>
    </w:lvl>
    <w:lvl w:ilvl="6" w:tplc="AEF2E6AE" w:tentative="1">
      <w:start w:val="1"/>
      <w:numFmt w:val="bullet"/>
      <w:lvlText w:val=""/>
      <w:lvlJc w:val="left"/>
      <w:pPr>
        <w:ind w:left="6180" w:hanging="360"/>
      </w:pPr>
      <w:rPr>
        <w:rFonts w:ascii="Symbol" w:hAnsi="Symbol" w:hint="default"/>
      </w:rPr>
    </w:lvl>
    <w:lvl w:ilvl="7" w:tplc="311C8FAE" w:tentative="1">
      <w:start w:val="1"/>
      <w:numFmt w:val="bullet"/>
      <w:lvlText w:val="o"/>
      <w:lvlJc w:val="left"/>
      <w:pPr>
        <w:ind w:left="6900" w:hanging="360"/>
      </w:pPr>
      <w:rPr>
        <w:rFonts w:ascii="Courier New" w:cs="Courier New" w:hAnsi="Courier New" w:hint="default"/>
      </w:rPr>
    </w:lvl>
    <w:lvl w:ilvl="8" w:tplc="AE8EF2FA" w:tentative="1">
      <w:start w:val="1"/>
      <w:numFmt w:val="bullet"/>
      <w:lvlText w:val=""/>
      <w:lvlJc w:val="left"/>
      <w:pPr>
        <w:ind w:left="7620" w:hanging="360"/>
      </w:pPr>
      <w:rPr>
        <w:rFonts w:ascii="Wingdings" w:hAnsi="Wingdings" w:hint="default"/>
      </w:rPr>
    </w:lvl>
  </w:abstractNum>
  <w:abstractNum w:abstractNumId="1">
    <w:nsid w:val="00000001"/>
    <w:multiLevelType w:val="hybridMultilevel"/>
    <w:tmpl w:val="156672D2"/>
    <w:lvl w:ilvl="0" w:tplc="87B80A8A">
      <w:start w:val="1"/>
      <w:numFmt w:val="bullet"/>
      <w:lvlText w:val="-"/>
      <w:lvlJc w:val="left"/>
      <w:pPr>
        <w:ind w:left="1860" w:hanging="360"/>
      </w:pPr>
      <w:rPr>
        <w:rFonts w:ascii="Times New Roman" w:cs="Times New Roman" w:eastAsia="Calibri" w:hAnsi="Times New Roman" w:hint="default"/>
      </w:rPr>
    </w:lvl>
    <w:lvl w:ilvl="1" w:tplc="C9B82186" w:tentative="1">
      <w:start w:val="1"/>
      <w:numFmt w:val="bullet"/>
      <w:lvlText w:val="o"/>
      <w:lvlJc w:val="left"/>
      <w:pPr>
        <w:ind w:left="1440" w:hanging="360"/>
      </w:pPr>
      <w:rPr>
        <w:rFonts w:ascii="Courier New" w:cs="Courier New" w:hAnsi="Courier New" w:hint="default"/>
      </w:rPr>
    </w:lvl>
    <w:lvl w:ilvl="2" w:tplc="6B146A5A" w:tentative="1">
      <w:start w:val="1"/>
      <w:numFmt w:val="bullet"/>
      <w:lvlText w:val=""/>
      <w:lvlJc w:val="left"/>
      <w:pPr>
        <w:ind w:left="2160" w:hanging="360"/>
      </w:pPr>
      <w:rPr>
        <w:rFonts w:ascii="Wingdings" w:hAnsi="Wingdings" w:hint="default"/>
      </w:rPr>
    </w:lvl>
    <w:lvl w:ilvl="3" w:tplc="9534663E" w:tentative="1">
      <w:start w:val="1"/>
      <w:numFmt w:val="bullet"/>
      <w:lvlText w:val=""/>
      <w:lvlJc w:val="left"/>
      <w:pPr>
        <w:ind w:left="2880" w:hanging="360"/>
      </w:pPr>
      <w:rPr>
        <w:rFonts w:ascii="Symbol" w:hAnsi="Symbol" w:hint="default"/>
      </w:rPr>
    </w:lvl>
    <w:lvl w:ilvl="4" w:tplc="C20AAF2A" w:tentative="1">
      <w:start w:val="1"/>
      <w:numFmt w:val="bullet"/>
      <w:lvlText w:val="o"/>
      <w:lvlJc w:val="left"/>
      <w:pPr>
        <w:ind w:left="3600" w:hanging="360"/>
      </w:pPr>
      <w:rPr>
        <w:rFonts w:ascii="Courier New" w:cs="Courier New" w:hAnsi="Courier New" w:hint="default"/>
      </w:rPr>
    </w:lvl>
    <w:lvl w:ilvl="5" w:tplc="68702796" w:tentative="1">
      <w:start w:val="1"/>
      <w:numFmt w:val="bullet"/>
      <w:lvlText w:val=""/>
      <w:lvlJc w:val="left"/>
      <w:pPr>
        <w:ind w:left="4320" w:hanging="360"/>
      </w:pPr>
      <w:rPr>
        <w:rFonts w:ascii="Wingdings" w:hAnsi="Wingdings" w:hint="default"/>
      </w:rPr>
    </w:lvl>
    <w:lvl w:ilvl="6" w:tplc="33B87A04" w:tentative="1">
      <w:start w:val="1"/>
      <w:numFmt w:val="bullet"/>
      <w:lvlText w:val=""/>
      <w:lvlJc w:val="left"/>
      <w:pPr>
        <w:ind w:left="5040" w:hanging="360"/>
      </w:pPr>
      <w:rPr>
        <w:rFonts w:ascii="Symbol" w:hAnsi="Symbol" w:hint="default"/>
      </w:rPr>
    </w:lvl>
    <w:lvl w:ilvl="7" w:tplc="7332CB28" w:tentative="1">
      <w:start w:val="1"/>
      <w:numFmt w:val="bullet"/>
      <w:lvlText w:val="o"/>
      <w:lvlJc w:val="left"/>
      <w:pPr>
        <w:ind w:left="5760" w:hanging="360"/>
      </w:pPr>
      <w:rPr>
        <w:rFonts w:ascii="Courier New" w:cs="Courier New" w:hAnsi="Courier New" w:hint="default"/>
      </w:rPr>
    </w:lvl>
    <w:lvl w:ilvl="8" w:tplc="69BEF4F0"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BF7EC014"/>
    <w:lvl w:ilvl="0" w:tplc="0756E308">
      <w:start w:val="1"/>
      <w:numFmt w:val="bullet"/>
      <w:lvlText w:val="-"/>
      <w:lvlJc w:val="left"/>
      <w:pPr>
        <w:ind w:left="1860" w:hanging="360"/>
      </w:pPr>
      <w:rPr>
        <w:rFonts w:ascii="Times New Roman" w:cs="Times New Roman" w:eastAsia="Calibri" w:hAnsi="Times New Roman" w:hint="default"/>
      </w:rPr>
    </w:lvl>
    <w:lvl w:ilvl="1" w:tplc="46E4EE88" w:tentative="1">
      <w:start w:val="1"/>
      <w:numFmt w:val="bullet"/>
      <w:lvlText w:val="o"/>
      <w:lvlJc w:val="left"/>
      <w:pPr>
        <w:ind w:left="1440" w:hanging="360"/>
      </w:pPr>
      <w:rPr>
        <w:rFonts w:ascii="Courier New" w:cs="Courier New" w:hAnsi="Courier New" w:hint="default"/>
      </w:rPr>
    </w:lvl>
    <w:lvl w:ilvl="2" w:tplc="788AA6BC" w:tentative="1">
      <w:start w:val="1"/>
      <w:numFmt w:val="bullet"/>
      <w:lvlText w:val=""/>
      <w:lvlJc w:val="left"/>
      <w:pPr>
        <w:ind w:left="2160" w:hanging="360"/>
      </w:pPr>
      <w:rPr>
        <w:rFonts w:ascii="Wingdings" w:hAnsi="Wingdings" w:hint="default"/>
      </w:rPr>
    </w:lvl>
    <w:lvl w:ilvl="3" w:tplc="085AD202" w:tentative="1">
      <w:start w:val="1"/>
      <w:numFmt w:val="bullet"/>
      <w:lvlText w:val=""/>
      <w:lvlJc w:val="left"/>
      <w:pPr>
        <w:ind w:left="2880" w:hanging="360"/>
      </w:pPr>
      <w:rPr>
        <w:rFonts w:ascii="Symbol" w:hAnsi="Symbol" w:hint="default"/>
      </w:rPr>
    </w:lvl>
    <w:lvl w:ilvl="4" w:tplc="2BFE3AC4" w:tentative="1">
      <w:start w:val="1"/>
      <w:numFmt w:val="bullet"/>
      <w:lvlText w:val="o"/>
      <w:lvlJc w:val="left"/>
      <w:pPr>
        <w:ind w:left="3600" w:hanging="360"/>
      </w:pPr>
      <w:rPr>
        <w:rFonts w:ascii="Courier New" w:cs="Courier New" w:hAnsi="Courier New" w:hint="default"/>
      </w:rPr>
    </w:lvl>
    <w:lvl w:ilvl="5" w:tplc="04BE4070" w:tentative="1">
      <w:start w:val="1"/>
      <w:numFmt w:val="bullet"/>
      <w:lvlText w:val=""/>
      <w:lvlJc w:val="left"/>
      <w:pPr>
        <w:ind w:left="4320" w:hanging="360"/>
      </w:pPr>
      <w:rPr>
        <w:rFonts w:ascii="Wingdings" w:hAnsi="Wingdings" w:hint="default"/>
      </w:rPr>
    </w:lvl>
    <w:lvl w:ilvl="6" w:tplc="728615CC" w:tentative="1">
      <w:start w:val="1"/>
      <w:numFmt w:val="bullet"/>
      <w:lvlText w:val=""/>
      <w:lvlJc w:val="left"/>
      <w:pPr>
        <w:ind w:left="5040" w:hanging="360"/>
      </w:pPr>
      <w:rPr>
        <w:rFonts w:ascii="Symbol" w:hAnsi="Symbol" w:hint="default"/>
      </w:rPr>
    </w:lvl>
    <w:lvl w:ilvl="7" w:tplc="84645D66" w:tentative="1">
      <w:start w:val="1"/>
      <w:numFmt w:val="bullet"/>
      <w:lvlText w:val="o"/>
      <w:lvlJc w:val="left"/>
      <w:pPr>
        <w:ind w:left="5760" w:hanging="360"/>
      </w:pPr>
      <w:rPr>
        <w:rFonts w:ascii="Courier New" w:cs="Courier New" w:hAnsi="Courier New" w:hint="default"/>
      </w:rPr>
    </w:lvl>
    <w:lvl w:ilvl="8" w:tplc="8C529D34"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96C6B6B8"/>
    <w:lvl w:ilvl="0" w:tplc="15EEC570">
      <w:start w:val="1"/>
      <w:numFmt w:val="bullet"/>
      <w:lvlText w:val="-"/>
      <w:lvlJc w:val="left"/>
      <w:pPr>
        <w:ind w:left="1860" w:hanging="360"/>
      </w:pPr>
      <w:rPr>
        <w:rFonts w:ascii="Times New Roman" w:cs="Times New Roman" w:eastAsia="Calibri" w:hAnsi="Times New Roman" w:hint="default"/>
      </w:rPr>
    </w:lvl>
    <w:lvl w:ilvl="1" w:tplc="D3BA43DC" w:tentative="1">
      <w:start w:val="1"/>
      <w:numFmt w:val="bullet"/>
      <w:lvlText w:val="o"/>
      <w:lvlJc w:val="left"/>
      <w:pPr>
        <w:ind w:left="1440" w:hanging="360"/>
      </w:pPr>
      <w:rPr>
        <w:rFonts w:ascii="Courier New" w:cs="Courier New" w:hAnsi="Courier New" w:hint="default"/>
      </w:rPr>
    </w:lvl>
    <w:lvl w:ilvl="2" w:tplc="B07AB27E" w:tentative="1">
      <w:start w:val="1"/>
      <w:numFmt w:val="bullet"/>
      <w:lvlText w:val=""/>
      <w:lvlJc w:val="left"/>
      <w:pPr>
        <w:ind w:left="2160" w:hanging="360"/>
      </w:pPr>
      <w:rPr>
        <w:rFonts w:ascii="Wingdings" w:hAnsi="Wingdings" w:hint="default"/>
      </w:rPr>
    </w:lvl>
    <w:lvl w:ilvl="3" w:tplc="15EC6E5E" w:tentative="1">
      <w:start w:val="1"/>
      <w:numFmt w:val="bullet"/>
      <w:lvlText w:val=""/>
      <w:lvlJc w:val="left"/>
      <w:pPr>
        <w:ind w:left="2880" w:hanging="360"/>
      </w:pPr>
      <w:rPr>
        <w:rFonts w:ascii="Symbol" w:hAnsi="Symbol" w:hint="default"/>
      </w:rPr>
    </w:lvl>
    <w:lvl w:ilvl="4" w:tplc="8076CD34" w:tentative="1">
      <w:start w:val="1"/>
      <w:numFmt w:val="bullet"/>
      <w:lvlText w:val="o"/>
      <w:lvlJc w:val="left"/>
      <w:pPr>
        <w:ind w:left="3600" w:hanging="360"/>
      </w:pPr>
      <w:rPr>
        <w:rFonts w:ascii="Courier New" w:cs="Courier New" w:hAnsi="Courier New" w:hint="default"/>
      </w:rPr>
    </w:lvl>
    <w:lvl w:ilvl="5" w:tplc="F9E45310" w:tentative="1">
      <w:start w:val="1"/>
      <w:numFmt w:val="bullet"/>
      <w:lvlText w:val=""/>
      <w:lvlJc w:val="left"/>
      <w:pPr>
        <w:ind w:left="4320" w:hanging="360"/>
      </w:pPr>
      <w:rPr>
        <w:rFonts w:ascii="Wingdings" w:hAnsi="Wingdings" w:hint="default"/>
      </w:rPr>
    </w:lvl>
    <w:lvl w:ilvl="6" w:tplc="FEA252FA" w:tentative="1">
      <w:start w:val="1"/>
      <w:numFmt w:val="bullet"/>
      <w:lvlText w:val=""/>
      <w:lvlJc w:val="left"/>
      <w:pPr>
        <w:ind w:left="5040" w:hanging="360"/>
      </w:pPr>
      <w:rPr>
        <w:rFonts w:ascii="Symbol" w:hAnsi="Symbol" w:hint="default"/>
      </w:rPr>
    </w:lvl>
    <w:lvl w:ilvl="7" w:tplc="B9429D84" w:tentative="1">
      <w:start w:val="1"/>
      <w:numFmt w:val="bullet"/>
      <w:lvlText w:val="o"/>
      <w:lvlJc w:val="left"/>
      <w:pPr>
        <w:ind w:left="5760" w:hanging="360"/>
      </w:pPr>
      <w:rPr>
        <w:rFonts w:ascii="Courier New" w:cs="Courier New" w:hAnsi="Courier New" w:hint="default"/>
      </w:rPr>
    </w:lvl>
    <w:lvl w:ilvl="8" w:tplc="4DCACCFA"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1549</Words>
  <Pages>6</Pages>
  <Characters>8226</Characters>
  <Application>WPS Office</Application>
  <DocSecurity>0</DocSecurity>
  <Paragraphs>141</Paragraphs>
  <ScaleCrop>false</ScaleCrop>
  <LinksUpToDate>false</LinksUpToDate>
  <CharactersWithSpaces>9660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2021-10-10T08:04:00Z</dcterms:created>
  <dc:creator>valer</dc:creator>
  <lastModifiedBy>Infinix X650D</lastModifiedBy>
  <dcterms:modified xsi:type="dcterms:W3CDTF">2021-10-10T08:33:32Z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32a909e6b8fb4765b5ef3722e61d12db</vt:lpwstr>
  </property>
</Properties>
</file>