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20D" w:rsidRDefault="000A220D" w:rsidP="000A220D">
      <w:pPr>
        <w:spacing w:after="0" w:line="480" w:lineRule="auto"/>
        <w:contextualSpacing/>
        <w:jc w:val="center"/>
        <w:rPr>
          <w:rFonts w:ascii="Times New Roman" w:hAnsi="Times New Roman" w:cs="Times New Roman"/>
          <w:sz w:val="24"/>
          <w:szCs w:val="24"/>
        </w:rPr>
      </w:pPr>
      <w:bookmarkStart w:id="0" w:name="_GoBack"/>
    </w:p>
    <w:p w:rsidR="000A220D" w:rsidRDefault="000A220D" w:rsidP="000A220D">
      <w:pPr>
        <w:spacing w:after="0" w:line="480" w:lineRule="auto"/>
        <w:contextualSpacing/>
        <w:jc w:val="center"/>
        <w:rPr>
          <w:rFonts w:ascii="Times New Roman" w:hAnsi="Times New Roman" w:cs="Times New Roman"/>
          <w:sz w:val="24"/>
          <w:szCs w:val="24"/>
        </w:rPr>
      </w:pPr>
    </w:p>
    <w:p w:rsidR="000A220D" w:rsidRDefault="000A220D" w:rsidP="000A220D">
      <w:pPr>
        <w:spacing w:after="0" w:line="480" w:lineRule="auto"/>
        <w:contextualSpacing/>
        <w:jc w:val="center"/>
        <w:rPr>
          <w:rFonts w:ascii="Times New Roman" w:hAnsi="Times New Roman" w:cs="Times New Roman"/>
          <w:sz w:val="24"/>
          <w:szCs w:val="24"/>
        </w:rPr>
      </w:pPr>
    </w:p>
    <w:p w:rsidR="000A220D" w:rsidRDefault="000A220D" w:rsidP="000A220D">
      <w:pPr>
        <w:spacing w:after="0" w:line="480" w:lineRule="auto"/>
        <w:contextualSpacing/>
        <w:jc w:val="center"/>
        <w:rPr>
          <w:rFonts w:ascii="Times New Roman" w:hAnsi="Times New Roman" w:cs="Times New Roman"/>
          <w:sz w:val="24"/>
          <w:szCs w:val="24"/>
        </w:rPr>
      </w:pPr>
    </w:p>
    <w:p w:rsidR="000A220D" w:rsidRDefault="000A220D" w:rsidP="000A220D">
      <w:pPr>
        <w:spacing w:after="0" w:line="480" w:lineRule="auto"/>
        <w:contextualSpacing/>
        <w:jc w:val="center"/>
        <w:rPr>
          <w:rFonts w:ascii="Times New Roman" w:hAnsi="Times New Roman" w:cs="Times New Roman"/>
          <w:sz w:val="24"/>
          <w:szCs w:val="24"/>
        </w:rPr>
      </w:pPr>
    </w:p>
    <w:p w:rsidR="000A220D" w:rsidRDefault="000A220D" w:rsidP="000A220D">
      <w:pPr>
        <w:spacing w:after="0" w:line="480" w:lineRule="auto"/>
        <w:contextualSpacing/>
        <w:jc w:val="center"/>
        <w:rPr>
          <w:rFonts w:ascii="Times New Roman" w:hAnsi="Times New Roman" w:cs="Times New Roman"/>
          <w:sz w:val="24"/>
          <w:szCs w:val="24"/>
        </w:rPr>
      </w:pPr>
    </w:p>
    <w:p w:rsidR="000A220D" w:rsidRDefault="000A220D" w:rsidP="000A220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Identifying a Quality Research Article on Juvenile Delinquency and Urban Areas</w:t>
      </w:r>
    </w:p>
    <w:p w:rsidR="000A220D" w:rsidRDefault="000A220D" w:rsidP="000A220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C333DE" w:rsidRDefault="000A220D" w:rsidP="000A220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D4DD2" w:rsidRDefault="007D4DD2">
      <w:pPr>
        <w:rPr>
          <w:rFonts w:ascii="Times New Roman" w:hAnsi="Times New Roman" w:cs="Times New Roman"/>
          <w:sz w:val="24"/>
          <w:szCs w:val="24"/>
        </w:rPr>
      </w:pPr>
      <w:r>
        <w:rPr>
          <w:rFonts w:ascii="Times New Roman" w:hAnsi="Times New Roman" w:cs="Times New Roman"/>
          <w:sz w:val="24"/>
          <w:szCs w:val="24"/>
        </w:rPr>
        <w:br w:type="page"/>
      </w:r>
    </w:p>
    <w:p w:rsidR="007D4DD2" w:rsidRDefault="007D4DD2" w:rsidP="007D4DD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Identifying a Quality Research Article on Juvenile Delinquency and Urban Areas</w:t>
      </w:r>
    </w:p>
    <w:p w:rsidR="00635784" w:rsidRPr="00635784" w:rsidRDefault="00635784" w:rsidP="007D4DD2">
      <w:pPr>
        <w:spacing w:after="0" w:line="480" w:lineRule="auto"/>
        <w:contextualSpacing/>
        <w:jc w:val="center"/>
        <w:rPr>
          <w:rFonts w:ascii="Times New Roman" w:hAnsi="Times New Roman" w:cs="Times New Roman"/>
          <w:b/>
          <w:sz w:val="24"/>
          <w:szCs w:val="24"/>
        </w:rPr>
      </w:pPr>
      <w:r w:rsidRPr="00635784">
        <w:rPr>
          <w:rFonts w:ascii="Times New Roman" w:hAnsi="Times New Roman" w:cs="Times New Roman"/>
          <w:b/>
          <w:sz w:val="24"/>
          <w:szCs w:val="24"/>
        </w:rPr>
        <w:t xml:space="preserve">Introduction </w:t>
      </w:r>
    </w:p>
    <w:p w:rsidR="007D4DD2" w:rsidRDefault="001B7FBB" w:rsidP="003E3DA6">
      <w:pPr>
        <w:spacing w:before="100" w:beforeAutospacing="1" w:after="100" w:afterAutospacing="1" w:line="480" w:lineRule="auto"/>
        <w:ind w:left="284" w:firstLine="720"/>
        <w:contextualSpacing/>
        <w:rPr>
          <w:rFonts w:ascii="Times New Roman" w:hAnsi="Times New Roman" w:cs="Times New Roman"/>
          <w:sz w:val="24"/>
          <w:szCs w:val="24"/>
        </w:rPr>
      </w:pPr>
      <w:r>
        <w:rPr>
          <w:rFonts w:ascii="Times New Roman" w:hAnsi="Times New Roman" w:cs="Times New Roman"/>
          <w:sz w:val="24"/>
          <w:szCs w:val="24"/>
        </w:rPr>
        <w:t xml:space="preserve">Conducting secondary researches could be a difficult undertaking, especially because most people could be confused about the choice of articles to include in their final papers. The confusion comes in the sense that most research areas have been widely researched and that tons of literatures have been published over the years. </w:t>
      </w:r>
      <w:r w:rsidR="00B52C92">
        <w:rPr>
          <w:rFonts w:ascii="Times New Roman" w:hAnsi="Times New Roman" w:cs="Times New Roman"/>
          <w:sz w:val="24"/>
          <w:szCs w:val="24"/>
        </w:rPr>
        <w:t xml:space="preserve">Therefore, the quality of a secondary research paper relies deeply on the </w:t>
      </w:r>
      <w:r w:rsidR="00041220">
        <w:rPr>
          <w:rFonts w:ascii="Times New Roman" w:hAnsi="Times New Roman" w:cs="Times New Roman"/>
          <w:sz w:val="24"/>
          <w:szCs w:val="24"/>
        </w:rPr>
        <w:t>type of articles that one finds and reviews. Specifically</w:t>
      </w:r>
      <w:r w:rsidR="005603E2">
        <w:rPr>
          <w:rFonts w:ascii="Times New Roman" w:hAnsi="Times New Roman" w:cs="Times New Roman"/>
          <w:sz w:val="24"/>
          <w:szCs w:val="24"/>
        </w:rPr>
        <w:t xml:space="preserve">, it is always important </w:t>
      </w:r>
      <w:r w:rsidR="007E04C4">
        <w:rPr>
          <w:rFonts w:ascii="Times New Roman" w:hAnsi="Times New Roman" w:cs="Times New Roman"/>
          <w:sz w:val="24"/>
          <w:szCs w:val="24"/>
        </w:rPr>
        <w:t xml:space="preserve">to use only literatures that relevant to the specific topics of research and to find only those studies that adopt the best methodologies. In line with this, </w:t>
      </w:r>
      <w:r w:rsidR="00DE6705">
        <w:rPr>
          <w:rFonts w:ascii="Times New Roman" w:hAnsi="Times New Roman" w:cs="Times New Roman"/>
          <w:sz w:val="24"/>
          <w:szCs w:val="24"/>
        </w:rPr>
        <w:t xml:space="preserve">I report the manner in which I established one quality research article on juvenile delinquency and urban areas, evaluated its quality, and how the article relates to criminal justice and the topic. </w:t>
      </w:r>
    </w:p>
    <w:p w:rsidR="00DE6705" w:rsidRDefault="00395E47" w:rsidP="00395E47">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The Identified Research Article </w:t>
      </w:r>
    </w:p>
    <w:p w:rsidR="00395E47" w:rsidRDefault="00395E47" w:rsidP="003E3DA6">
      <w:pPr>
        <w:spacing w:before="100" w:beforeAutospacing="1" w:after="100" w:afterAutospacing="1" w:line="480" w:lineRule="auto"/>
        <w:ind w:left="284" w:firstLine="720"/>
        <w:contextualSpacing/>
        <w:rPr>
          <w:rFonts w:ascii="Times New Roman" w:hAnsi="Times New Roman" w:cs="Times New Roman"/>
          <w:sz w:val="24"/>
          <w:szCs w:val="24"/>
        </w:rPr>
      </w:pPr>
      <w:r>
        <w:rPr>
          <w:rFonts w:ascii="Times New Roman" w:hAnsi="Times New Roman" w:cs="Times New Roman"/>
          <w:sz w:val="24"/>
          <w:szCs w:val="24"/>
        </w:rPr>
        <w:tab/>
        <w:t>For this paper, I identified an article published in 2016 in the Journal of Research on Adolescence</w:t>
      </w:r>
      <w:r w:rsidR="00F57BAE">
        <w:rPr>
          <w:rFonts w:ascii="Times New Roman" w:hAnsi="Times New Roman" w:cs="Times New Roman"/>
          <w:sz w:val="24"/>
          <w:szCs w:val="24"/>
        </w:rPr>
        <w:t xml:space="preserve">, which is </w:t>
      </w:r>
      <w:r w:rsidR="00B63A03">
        <w:rPr>
          <w:rFonts w:ascii="Times New Roman" w:hAnsi="Times New Roman" w:cs="Times New Roman"/>
          <w:i/>
          <w:sz w:val="24"/>
          <w:szCs w:val="24"/>
        </w:rPr>
        <w:t>B</w:t>
      </w:r>
      <w:r w:rsidR="00B63A03" w:rsidRPr="00B63A03">
        <w:rPr>
          <w:rFonts w:ascii="Times New Roman" w:hAnsi="Times New Roman" w:cs="Times New Roman"/>
          <w:i/>
          <w:sz w:val="24"/>
          <w:szCs w:val="24"/>
        </w:rPr>
        <w:t>eyond</w:t>
      </w:r>
      <w:r w:rsidR="00F57BAE" w:rsidRPr="00B63A03">
        <w:rPr>
          <w:rFonts w:ascii="Times New Roman" w:hAnsi="Times New Roman" w:cs="Times New Roman"/>
          <w:i/>
          <w:sz w:val="24"/>
          <w:szCs w:val="24"/>
        </w:rPr>
        <w:t xml:space="preserve"> collective supervision: Informal social control, prosocial investment, and juvenile offending in urban neighborhoods</w:t>
      </w:r>
      <w:r w:rsidR="00F57BAE" w:rsidRPr="00F57BAE">
        <w:rPr>
          <w:rFonts w:ascii="Times New Roman" w:hAnsi="Times New Roman" w:cs="Times New Roman"/>
          <w:sz w:val="24"/>
          <w:szCs w:val="24"/>
        </w:rPr>
        <w:t>. </w:t>
      </w:r>
    </w:p>
    <w:p w:rsidR="00B63A03" w:rsidRDefault="00C54EF7" w:rsidP="00B63A03">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How the Article was </w:t>
      </w:r>
      <w:r w:rsidR="00203A6F">
        <w:rPr>
          <w:rFonts w:ascii="Times New Roman" w:hAnsi="Times New Roman" w:cs="Times New Roman"/>
          <w:b/>
          <w:sz w:val="24"/>
          <w:szCs w:val="24"/>
        </w:rPr>
        <w:t>identified</w:t>
      </w:r>
      <w:r>
        <w:rPr>
          <w:rFonts w:ascii="Times New Roman" w:hAnsi="Times New Roman" w:cs="Times New Roman"/>
          <w:b/>
          <w:sz w:val="24"/>
          <w:szCs w:val="24"/>
        </w:rPr>
        <w:t xml:space="preserve"> </w:t>
      </w:r>
    </w:p>
    <w:p w:rsidR="00203A6F" w:rsidRDefault="00C2087D" w:rsidP="003E3DA6">
      <w:pPr>
        <w:spacing w:after="0" w:line="480" w:lineRule="auto"/>
        <w:ind w:left="284" w:firstLine="720"/>
        <w:contextualSpacing/>
        <w:rPr>
          <w:rFonts w:ascii="Times New Roman" w:hAnsi="Times New Roman" w:cs="Times New Roman"/>
          <w:sz w:val="24"/>
          <w:szCs w:val="24"/>
        </w:rPr>
      </w:pPr>
      <w:r>
        <w:rPr>
          <w:rFonts w:ascii="Times New Roman" w:hAnsi="Times New Roman" w:cs="Times New Roman"/>
          <w:b/>
          <w:sz w:val="24"/>
          <w:szCs w:val="24"/>
        </w:rPr>
        <w:tab/>
      </w:r>
      <w:r w:rsidR="00463333">
        <w:rPr>
          <w:rFonts w:ascii="Times New Roman" w:hAnsi="Times New Roman" w:cs="Times New Roman"/>
          <w:sz w:val="24"/>
          <w:szCs w:val="24"/>
        </w:rPr>
        <w:t xml:space="preserve">Importantly, I wanted to find a quality article for use in this assignment. A library database is recommended as one of the best places that researchers can locate and use </w:t>
      </w:r>
      <w:r w:rsidR="008F0A46">
        <w:rPr>
          <w:rFonts w:ascii="Times New Roman" w:hAnsi="Times New Roman" w:cs="Times New Roman"/>
          <w:sz w:val="24"/>
          <w:szCs w:val="24"/>
        </w:rPr>
        <w:t>quality scholarly resources (</w:t>
      </w:r>
      <w:r w:rsidR="009841B4">
        <w:rPr>
          <w:rFonts w:ascii="Times New Roman" w:hAnsi="Times New Roman" w:cs="Times New Roman"/>
          <w:sz w:val="24"/>
          <w:szCs w:val="24"/>
        </w:rPr>
        <w:t>Flinders University, 2019</w:t>
      </w:r>
      <w:r w:rsidR="008F0A46">
        <w:rPr>
          <w:rFonts w:ascii="Times New Roman" w:hAnsi="Times New Roman" w:cs="Times New Roman"/>
          <w:sz w:val="24"/>
          <w:szCs w:val="24"/>
        </w:rPr>
        <w:t>). The cited literature reports that scholarly studies are researched and written by experts in their specialty areas</w:t>
      </w:r>
      <w:r w:rsidR="00E513E4">
        <w:rPr>
          <w:rFonts w:ascii="Times New Roman" w:hAnsi="Times New Roman" w:cs="Times New Roman"/>
          <w:sz w:val="24"/>
          <w:szCs w:val="24"/>
        </w:rPr>
        <w:t xml:space="preserve">, and that they always undergo scholarly publishing standards, which include editorial processes and peer reviews to ensure that they have accuracy and high quality. </w:t>
      </w:r>
      <w:r w:rsidR="00656CDA">
        <w:rPr>
          <w:rFonts w:ascii="Times New Roman" w:hAnsi="Times New Roman" w:cs="Times New Roman"/>
          <w:sz w:val="24"/>
          <w:szCs w:val="24"/>
        </w:rPr>
        <w:t>Consistent with the advice in the previously cited literature, it was important to find an appropriate datab</w:t>
      </w:r>
      <w:r w:rsidR="003F1144">
        <w:rPr>
          <w:rFonts w:ascii="Times New Roman" w:hAnsi="Times New Roman" w:cs="Times New Roman"/>
          <w:sz w:val="24"/>
          <w:szCs w:val="24"/>
        </w:rPr>
        <w:t xml:space="preserve">ase, and Ebsco was my preferred </w:t>
      </w:r>
      <w:r w:rsidR="003F1144">
        <w:rPr>
          <w:rFonts w:ascii="Times New Roman" w:hAnsi="Times New Roman" w:cs="Times New Roman"/>
          <w:sz w:val="24"/>
          <w:szCs w:val="24"/>
        </w:rPr>
        <w:lastRenderedPageBreak/>
        <w:t xml:space="preserve">even though a quick check over the internet revealed a collection of databases </w:t>
      </w:r>
      <w:r w:rsidR="00B60C7E">
        <w:rPr>
          <w:rFonts w:ascii="Times New Roman" w:hAnsi="Times New Roman" w:cs="Times New Roman"/>
          <w:sz w:val="24"/>
          <w:szCs w:val="24"/>
        </w:rPr>
        <w:t xml:space="preserve">most of which contain articles on specific topics and some of which </w:t>
      </w:r>
      <w:r w:rsidR="00FB1DBC">
        <w:rPr>
          <w:rFonts w:ascii="Times New Roman" w:hAnsi="Times New Roman" w:cs="Times New Roman"/>
          <w:sz w:val="24"/>
          <w:szCs w:val="24"/>
        </w:rPr>
        <w:t xml:space="preserve">address general topics. </w:t>
      </w:r>
    </w:p>
    <w:p w:rsidR="002C01FD" w:rsidRDefault="006020BA" w:rsidP="003E3DA6">
      <w:pPr>
        <w:spacing w:after="0" w:line="480" w:lineRule="auto"/>
        <w:ind w:left="284" w:firstLine="720"/>
        <w:contextualSpacing/>
        <w:rPr>
          <w:rFonts w:ascii="Times New Roman" w:hAnsi="Times New Roman" w:cs="Times New Roman"/>
          <w:sz w:val="24"/>
          <w:szCs w:val="24"/>
        </w:rPr>
      </w:pPr>
      <w:r>
        <w:rPr>
          <w:rFonts w:ascii="Times New Roman" w:hAnsi="Times New Roman" w:cs="Times New Roman"/>
          <w:sz w:val="24"/>
          <w:szCs w:val="24"/>
        </w:rPr>
        <w:tab/>
      </w:r>
      <w:r w:rsidR="006C1F5F">
        <w:rPr>
          <w:rFonts w:ascii="Times New Roman" w:hAnsi="Times New Roman" w:cs="Times New Roman"/>
          <w:sz w:val="24"/>
          <w:szCs w:val="24"/>
        </w:rPr>
        <w:t xml:space="preserve">The next step that I undertook was to plan my literature search, and I found it important to develop a research question </w:t>
      </w:r>
      <w:r w:rsidR="006B58CC">
        <w:rPr>
          <w:rFonts w:ascii="Times New Roman" w:hAnsi="Times New Roman" w:cs="Times New Roman"/>
          <w:sz w:val="24"/>
          <w:szCs w:val="24"/>
        </w:rPr>
        <w:t xml:space="preserve">that on juvenile delinquency and urban areas before I broke it up to find some alternative </w:t>
      </w:r>
      <w:r w:rsidR="000605BD">
        <w:rPr>
          <w:rFonts w:ascii="Times New Roman" w:hAnsi="Times New Roman" w:cs="Times New Roman"/>
          <w:sz w:val="24"/>
          <w:szCs w:val="24"/>
        </w:rPr>
        <w:t>concept terms. I also found it important to develop and apply a search strategy that would better my search results from the database</w:t>
      </w:r>
      <w:r w:rsidR="000A0967">
        <w:rPr>
          <w:rFonts w:ascii="Times New Roman" w:hAnsi="Times New Roman" w:cs="Times New Roman"/>
          <w:sz w:val="24"/>
          <w:szCs w:val="24"/>
        </w:rPr>
        <w:t xml:space="preserve">. I used the </w:t>
      </w:r>
      <w:r w:rsidR="00A9059D">
        <w:rPr>
          <w:rFonts w:ascii="Times New Roman" w:hAnsi="Times New Roman" w:cs="Times New Roman"/>
          <w:sz w:val="24"/>
          <w:szCs w:val="24"/>
        </w:rPr>
        <w:t xml:space="preserve">truncation </w:t>
      </w:r>
      <w:r w:rsidR="00C769D5">
        <w:rPr>
          <w:rFonts w:ascii="Times New Roman" w:hAnsi="Times New Roman" w:cs="Times New Roman"/>
          <w:sz w:val="24"/>
          <w:szCs w:val="24"/>
        </w:rPr>
        <w:t>and AND strategies</w:t>
      </w:r>
      <w:r w:rsidR="00A9059D">
        <w:rPr>
          <w:rFonts w:ascii="Times New Roman" w:hAnsi="Times New Roman" w:cs="Times New Roman"/>
          <w:sz w:val="24"/>
          <w:szCs w:val="24"/>
        </w:rPr>
        <w:t xml:space="preserve">, which cuts words with the objective of establishing alternate endings </w:t>
      </w:r>
      <w:r w:rsidR="00633816">
        <w:rPr>
          <w:rFonts w:ascii="Times New Roman" w:hAnsi="Times New Roman" w:cs="Times New Roman"/>
          <w:sz w:val="24"/>
          <w:szCs w:val="24"/>
        </w:rPr>
        <w:t xml:space="preserve">while combining the search phrases that would </w:t>
      </w:r>
      <w:r w:rsidR="00484417">
        <w:rPr>
          <w:rFonts w:ascii="Times New Roman" w:hAnsi="Times New Roman" w:cs="Times New Roman"/>
          <w:sz w:val="24"/>
          <w:szCs w:val="24"/>
        </w:rPr>
        <w:t>increase</w:t>
      </w:r>
      <w:r w:rsidR="00445F43">
        <w:rPr>
          <w:rFonts w:ascii="Times New Roman" w:hAnsi="Times New Roman" w:cs="Times New Roman"/>
          <w:sz w:val="24"/>
          <w:szCs w:val="24"/>
        </w:rPr>
        <w:t xml:space="preserve"> the number of the initial search strategies that I would get. Specifically, I applied </w:t>
      </w:r>
      <w:r w:rsidR="00C0146B">
        <w:rPr>
          <w:rFonts w:ascii="Times New Roman" w:hAnsi="Times New Roman" w:cs="Times New Roman"/>
          <w:sz w:val="24"/>
          <w:szCs w:val="24"/>
        </w:rPr>
        <w:t>juvenile delinquency* AND urban regions*</w:t>
      </w:r>
      <w:r w:rsidR="005C7323">
        <w:rPr>
          <w:rFonts w:ascii="Times New Roman" w:hAnsi="Times New Roman" w:cs="Times New Roman"/>
          <w:sz w:val="24"/>
          <w:szCs w:val="24"/>
        </w:rPr>
        <w:t xml:space="preserve">. </w:t>
      </w:r>
      <w:r w:rsidR="00EA3055">
        <w:rPr>
          <w:rFonts w:ascii="Times New Roman" w:hAnsi="Times New Roman" w:cs="Times New Roman"/>
          <w:sz w:val="24"/>
          <w:szCs w:val="24"/>
        </w:rPr>
        <w:t>I also needed to narrow down my search results to ensure that I address the topic as aptly as possible, and I began by limiting the search results by date</w:t>
      </w:r>
      <w:r w:rsidR="003917C4">
        <w:rPr>
          <w:rFonts w:ascii="Times New Roman" w:hAnsi="Times New Roman" w:cs="Times New Roman"/>
          <w:sz w:val="24"/>
          <w:szCs w:val="24"/>
        </w:rPr>
        <w:t xml:space="preserve"> where I wanted studies published in the recent five years. </w:t>
      </w:r>
      <w:r w:rsidR="005A17C8">
        <w:rPr>
          <w:rFonts w:ascii="Times New Roman" w:hAnsi="Times New Roman" w:cs="Times New Roman"/>
          <w:sz w:val="24"/>
          <w:szCs w:val="24"/>
        </w:rPr>
        <w:t>I also wanted to get the most cited literatures because</w:t>
      </w:r>
      <w:r w:rsidR="00C0146B">
        <w:rPr>
          <w:rFonts w:ascii="Times New Roman" w:hAnsi="Times New Roman" w:cs="Times New Roman"/>
          <w:sz w:val="24"/>
          <w:szCs w:val="24"/>
        </w:rPr>
        <w:t xml:space="preserve"> </w:t>
      </w:r>
      <w:r w:rsidR="005A17C8">
        <w:rPr>
          <w:rFonts w:ascii="Times New Roman" w:hAnsi="Times New Roman" w:cs="Times New Roman"/>
          <w:sz w:val="24"/>
          <w:szCs w:val="24"/>
        </w:rPr>
        <w:t xml:space="preserve">as </w:t>
      </w:r>
      <w:r w:rsidR="00DE21E4">
        <w:rPr>
          <w:rFonts w:ascii="Times New Roman" w:hAnsi="Times New Roman" w:cs="Times New Roman"/>
          <w:sz w:val="24"/>
          <w:szCs w:val="24"/>
        </w:rPr>
        <w:t xml:space="preserve">Flinders University </w:t>
      </w:r>
      <w:r w:rsidR="005A17C8">
        <w:rPr>
          <w:rFonts w:ascii="Times New Roman" w:hAnsi="Times New Roman" w:cs="Times New Roman"/>
          <w:sz w:val="24"/>
          <w:szCs w:val="24"/>
        </w:rPr>
        <w:t>(</w:t>
      </w:r>
      <w:r w:rsidR="00DE21E4">
        <w:rPr>
          <w:rFonts w:ascii="Times New Roman" w:hAnsi="Times New Roman" w:cs="Times New Roman"/>
          <w:sz w:val="24"/>
          <w:szCs w:val="24"/>
        </w:rPr>
        <w:t>2019</w:t>
      </w:r>
      <w:r w:rsidR="005A17C8">
        <w:rPr>
          <w:rFonts w:ascii="Times New Roman" w:hAnsi="Times New Roman" w:cs="Times New Roman"/>
          <w:sz w:val="24"/>
          <w:szCs w:val="24"/>
        </w:rPr>
        <w:t xml:space="preserve">) indicates, they are assumed to be the most important the respective </w:t>
      </w:r>
      <w:r w:rsidR="00462C58">
        <w:rPr>
          <w:rFonts w:ascii="Times New Roman" w:hAnsi="Times New Roman" w:cs="Times New Roman"/>
          <w:sz w:val="24"/>
          <w:szCs w:val="24"/>
        </w:rPr>
        <w:t>research field</w:t>
      </w:r>
      <w:r w:rsidR="006E407E">
        <w:rPr>
          <w:rFonts w:ascii="Times New Roman" w:hAnsi="Times New Roman" w:cs="Times New Roman"/>
          <w:sz w:val="24"/>
          <w:szCs w:val="24"/>
        </w:rPr>
        <w:t xml:space="preserve">. Much as the chosen study was only published in </w:t>
      </w:r>
      <w:r w:rsidR="00A60E08">
        <w:rPr>
          <w:rFonts w:ascii="Times New Roman" w:hAnsi="Times New Roman" w:cs="Times New Roman"/>
          <w:sz w:val="24"/>
          <w:szCs w:val="24"/>
        </w:rPr>
        <w:t xml:space="preserve">2016, it was among the most cited in the category of the newest articles. </w:t>
      </w:r>
    </w:p>
    <w:p w:rsidR="006020BA" w:rsidRDefault="002C01FD" w:rsidP="003E3DA6">
      <w:pPr>
        <w:spacing w:after="0" w:line="480" w:lineRule="auto"/>
        <w:ind w:left="284" w:firstLine="720"/>
        <w:contextualSpacing/>
        <w:rPr>
          <w:rFonts w:ascii="Times New Roman" w:hAnsi="Times New Roman" w:cs="Times New Roman"/>
          <w:sz w:val="24"/>
          <w:szCs w:val="24"/>
        </w:rPr>
      </w:pPr>
      <w:r>
        <w:rPr>
          <w:rFonts w:ascii="Times New Roman" w:hAnsi="Times New Roman" w:cs="Times New Roman"/>
          <w:sz w:val="24"/>
          <w:szCs w:val="24"/>
        </w:rPr>
        <w:t xml:space="preserve">Having followed the search strategy closely, </w:t>
      </w:r>
      <w:r w:rsidR="00227192">
        <w:rPr>
          <w:rFonts w:ascii="Times New Roman" w:hAnsi="Times New Roman" w:cs="Times New Roman"/>
          <w:sz w:val="24"/>
          <w:szCs w:val="24"/>
        </w:rPr>
        <w:t xml:space="preserve">I still needed to choose one specific article, and I quickly </w:t>
      </w:r>
      <w:r w:rsidR="00360FD1">
        <w:rPr>
          <w:rFonts w:ascii="Times New Roman" w:hAnsi="Times New Roman" w:cs="Times New Roman"/>
          <w:sz w:val="24"/>
          <w:szCs w:val="24"/>
        </w:rPr>
        <w:t>read the titles of each of those that presented after applying the filters to find which one of the closely suited what was being researched</w:t>
      </w:r>
      <w:r w:rsidR="005A2354">
        <w:rPr>
          <w:rFonts w:ascii="Times New Roman" w:hAnsi="Times New Roman" w:cs="Times New Roman"/>
          <w:sz w:val="24"/>
          <w:szCs w:val="24"/>
        </w:rPr>
        <w:t>. I remained with ten articles out of which only one was to be selected. Therefore, I quickly read through their abstracts to find the suitability of the remainders and their relationship with criminal justice</w:t>
      </w:r>
      <w:r w:rsidR="00ED20DC">
        <w:rPr>
          <w:rFonts w:ascii="Times New Roman" w:hAnsi="Times New Roman" w:cs="Times New Roman"/>
          <w:sz w:val="24"/>
          <w:szCs w:val="24"/>
        </w:rPr>
        <w:t xml:space="preserve">. Of the four that remained, I randomly chose the one that has been reviewed for this paper and I believe it fits the profile of what I was seeking to find from the search. </w:t>
      </w:r>
      <w:r w:rsidR="00730C93">
        <w:rPr>
          <w:rFonts w:ascii="Times New Roman" w:hAnsi="Times New Roman" w:cs="Times New Roman"/>
          <w:sz w:val="24"/>
          <w:szCs w:val="24"/>
        </w:rPr>
        <w:t xml:space="preserve">The presented article, therefore, </w:t>
      </w:r>
      <w:r w:rsidR="00730C93">
        <w:rPr>
          <w:rFonts w:ascii="Times New Roman" w:hAnsi="Times New Roman" w:cs="Times New Roman"/>
          <w:sz w:val="24"/>
          <w:szCs w:val="24"/>
        </w:rPr>
        <w:lastRenderedPageBreak/>
        <w:t>is current, published in English, related to the topic of research, peer-reviewed,</w:t>
      </w:r>
      <w:r w:rsidR="00CE59D1">
        <w:rPr>
          <w:rFonts w:ascii="Times New Roman" w:hAnsi="Times New Roman" w:cs="Times New Roman"/>
          <w:sz w:val="24"/>
          <w:szCs w:val="24"/>
        </w:rPr>
        <w:t xml:space="preserve"> and</w:t>
      </w:r>
      <w:r w:rsidR="00730C93">
        <w:rPr>
          <w:rFonts w:ascii="Times New Roman" w:hAnsi="Times New Roman" w:cs="Times New Roman"/>
          <w:sz w:val="24"/>
          <w:szCs w:val="24"/>
        </w:rPr>
        <w:t xml:space="preserve"> published in a </w:t>
      </w:r>
      <w:r w:rsidR="00CE59D1">
        <w:rPr>
          <w:rFonts w:ascii="Times New Roman" w:hAnsi="Times New Roman" w:cs="Times New Roman"/>
          <w:sz w:val="24"/>
          <w:szCs w:val="24"/>
        </w:rPr>
        <w:t xml:space="preserve">journal of repute. </w:t>
      </w:r>
    </w:p>
    <w:p w:rsidR="00AD4269" w:rsidRDefault="00AD4269" w:rsidP="00AD426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How I Evaluated the Quality of the Article </w:t>
      </w:r>
    </w:p>
    <w:p w:rsidR="00AD4269" w:rsidRDefault="00AD4269" w:rsidP="003E3DA6">
      <w:pPr>
        <w:spacing w:before="100" w:beforeAutospacing="1" w:after="100" w:afterAutospacing="1" w:line="480" w:lineRule="auto"/>
        <w:ind w:left="284" w:firstLine="720"/>
        <w:contextualSpacing/>
        <w:rPr>
          <w:rFonts w:ascii="Times New Roman" w:hAnsi="Times New Roman" w:cs="Times New Roman"/>
          <w:sz w:val="24"/>
          <w:szCs w:val="24"/>
        </w:rPr>
      </w:pPr>
      <w:r>
        <w:rPr>
          <w:rFonts w:ascii="Times New Roman" w:hAnsi="Times New Roman" w:cs="Times New Roman"/>
          <w:sz w:val="24"/>
          <w:szCs w:val="24"/>
        </w:rPr>
        <w:tab/>
        <w:t>Several standards are applied in the determination of the quality of an article</w:t>
      </w:r>
      <w:r w:rsidR="00570FB5">
        <w:rPr>
          <w:rFonts w:ascii="Times New Roman" w:hAnsi="Times New Roman" w:cs="Times New Roman"/>
          <w:sz w:val="24"/>
          <w:szCs w:val="24"/>
        </w:rPr>
        <w:t xml:space="preserve">. In my review, I first </w:t>
      </w:r>
      <w:r w:rsidR="00740F2B">
        <w:rPr>
          <w:rFonts w:ascii="Times New Roman" w:hAnsi="Times New Roman" w:cs="Times New Roman"/>
          <w:sz w:val="24"/>
          <w:szCs w:val="24"/>
        </w:rPr>
        <w:t xml:space="preserve">ensured that the article was peer-reviewed, as indicated previously. Peer-reviewed articles are considered to have the highest standards of quality because they are subjected to thorough reviews by experts in the related fields before they are published. </w:t>
      </w:r>
      <w:r w:rsidR="00851D8C">
        <w:rPr>
          <w:rFonts w:ascii="Times New Roman" w:hAnsi="Times New Roman" w:cs="Times New Roman"/>
          <w:sz w:val="24"/>
          <w:szCs w:val="24"/>
        </w:rPr>
        <w:t>The fact that the article was also published in a reputed journal indic</w:t>
      </w:r>
      <w:r w:rsidR="009A27B0">
        <w:rPr>
          <w:rFonts w:ascii="Times New Roman" w:hAnsi="Times New Roman" w:cs="Times New Roman"/>
          <w:sz w:val="24"/>
          <w:szCs w:val="24"/>
        </w:rPr>
        <w:t xml:space="preserve">ates that it was of high quality. </w:t>
      </w:r>
      <w:r w:rsidR="00F07F73">
        <w:rPr>
          <w:rFonts w:ascii="Times New Roman" w:hAnsi="Times New Roman" w:cs="Times New Roman"/>
          <w:sz w:val="24"/>
          <w:szCs w:val="24"/>
        </w:rPr>
        <w:t xml:space="preserve">It was also important to scrutinize the methodological quality. </w:t>
      </w:r>
      <w:r w:rsidR="005522B3">
        <w:rPr>
          <w:rFonts w:ascii="Times New Roman" w:hAnsi="Times New Roman" w:cs="Times New Roman"/>
          <w:sz w:val="24"/>
          <w:szCs w:val="24"/>
        </w:rPr>
        <w:t xml:space="preserve">First, I checked the type of study, and established that the author applied a quantitative methodology. </w:t>
      </w:r>
      <w:r w:rsidR="00A16B14">
        <w:rPr>
          <w:rFonts w:ascii="Times New Roman" w:hAnsi="Times New Roman" w:cs="Times New Roman"/>
          <w:sz w:val="24"/>
          <w:szCs w:val="24"/>
        </w:rPr>
        <w:t xml:space="preserve">The study was organized such that it was easy to determine </w:t>
      </w:r>
      <w:r w:rsidR="00014836">
        <w:rPr>
          <w:rFonts w:ascii="Times New Roman" w:hAnsi="Times New Roman" w:cs="Times New Roman"/>
          <w:sz w:val="24"/>
          <w:szCs w:val="24"/>
        </w:rPr>
        <w:t xml:space="preserve">the type of data, the method of collection, the study sample, the type of data analysis methods that were applied, how the author treated outliers, and other important elements that ensured that the paper was organized. </w:t>
      </w:r>
      <w:r w:rsidR="00E43088">
        <w:rPr>
          <w:rFonts w:ascii="Times New Roman" w:hAnsi="Times New Roman" w:cs="Times New Roman"/>
          <w:sz w:val="24"/>
          <w:szCs w:val="24"/>
        </w:rPr>
        <w:t xml:space="preserve">The data that was collected is informative of the study population considering that a large sample, as large as </w:t>
      </w:r>
      <w:r w:rsidR="00E05186">
        <w:rPr>
          <w:rFonts w:ascii="Times New Roman" w:hAnsi="Times New Roman" w:cs="Times New Roman"/>
          <w:sz w:val="24"/>
          <w:szCs w:val="24"/>
        </w:rPr>
        <w:t xml:space="preserve">700 people, was used in the data collection that happened in a survey. </w:t>
      </w:r>
      <w:r w:rsidR="00214A46">
        <w:rPr>
          <w:rFonts w:ascii="Times New Roman" w:hAnsi="Times New Roman" w:cs="Times New Roman"/>
          <w:sz w:val="24"/>
          <w:szCs w:val="24"/>
        </w:rPr>
        <w:t xml:space="preserve">The study also applied a rigorous method of data analysis in which the researcher indicated that negative binomial regressions </w:t>
      </w:r>
      <w:r w:rsidR="00CE6EC3">
        <w:rPr>
          <w:rFonts w:ascii="Times New Roman" w:hAnsi="Times New Roman" w:cs="Times New Roman"/>
          <w:sz w:val="24"/>
          <w:szCs w:val="24"/>
        </w:rPr>
        <w:t xml:space="preserve">were applied in the analysis of the collected quantitative data. </w:t>
      </w:r>
    </w:p>
    <w:p w:rsidR="00CE6EC3" w:rsidRDefault="00CE6EC3" w:rsidP="003E3DA6">
      <w:pPr>
        <w:spacing w:before="100" w:beforeAutospacing="1" w:after="100" w:afterAutospacing="1" w:line="480" w:lineRule="auto"/>
        <w:ind w:left="284" w:firstLine="720"/>
        <w:contextualSpacing/>
        <w:rPr>
          <w:rFonts w:ascii="Times New Roman" w:hAnsi="Times New Roman" w:cs="Times New Roman"/>
          <w:sz w:val="24"/>
          <w:szCs w:val="24"/>
        </w:rPr>
      </w:pPr>
      <w:r>
        <w:rPr>
          <w:rFonts w:ascii="Times New Roman" w:hAnsi="Times New Roman" w:cs="Times New Roman"/>
          <w:sz w:val="24"/>
          <w:szCs w:val="24"/>
        </w:rPr>
        <w:tab/>
        <w:t xml:space="preserve">The author also indicated that they dealt with the possibilities of </w:t>
      </w:r>
      <w:r w:rsidR="0090212D">
        <w:rPr>
          <w:rFonts w:ascii="Times New Roman" w:hAnsi="Times New Roman" w:cs="Times New Roman"/>
          <w:sz w:val="24"/>
          <w:szCs w:val="24"/>
        </w:rPr>
        <w:t>biased reporting because they applied a strategy that would deal with the issue. In this case, they ensured that the data was collected from as many respondents in the study r</w:t>
      </w:r>
      <w:r w:rsidR="000A2172">
        <w:rPr>
          <w:rFonts w:ascii="Times New Roman" w:hAnsi="Times New Roman" w:cs="Times New Roman"/>
          <w:sz w:val="24"/>
          <w:szCs w:val="24"/>
        </w:rPr>
        <w:t>egion as possible and that the analyzed results were only inferred into the findings after they were found to be statistically significant</w:t>
      </w:r>
      <w:r w:rsidR="00C20045">
        <w:rPr>
          <w:rFonts w:ascii="Times New Roman" w:hAnsi="Times New Roman" w:cs="Times New Roman"/>
          <w:sz w:val="24"/>
          <w:szCs w:val="24"/>
        </w:rPr>
        <w:t xml:space="preserve">. </w:t>
      </w:r>
      <w:r w:rsidR="00636399">
        <w:rPr>
          <w:rFonts w:ascii="Times New Roman" w:hAnsi="Times New Roman" w:cs="Times New Roman"/>
          <w:sz w:val="24"/>
          <w:szCs w:val="24"/>
        </w:rPr>
        <w:t xml:space="preserve">The findings were also presented systematically, which added to the </w:t>
      </w:r>
      <w:r w:rsidR="00DC230C">
        <w:rPr>
          <w:rFonts w:ascii="Times New Roman" w:hAnsi="Times New Roman" w:cs="Times New Roman"/>
          <w:sz w:val="24"/>
          <w:szCs w:val="24"/>
        </w:rPr>
        <w:t xml:space="preserve">quality of the entire article. Interestingly, much as </w:t>
      </w:r>
      <w:r w:rsidR="00576F6D">
        <w:rPr>
          <w:rFonts w:ascii="Times New Roman" w:hAnsi="Times New Roman" w:cs="Times New Roman"/>
          <w:sz w:val="24"/>
          <w:szCs w:val="24"/>
        </w:rPr>
        <w:t xml:space="preserve">the article has only been published for three years now, it </w:t>
      </w:r>
      <w:r w:rsidR="00576F6D">
        <w:rPr>
          <w:rFonts w:ascii="Times New Roman" w:hAnsi="Times New Roman" w:cs="Times New Roman"/>
          <w:sz w:val="24"/>
          <w:szCs w:val="24"/>
        </w:rPr>
        <w:lastRenderedPageBreak/>
        <w:t>has been cited by a signific</w:t>
      </w:r>
      <w:r w:rsidR="00EE03D3">
        <w:rPr>
          <w:rFonts w:ascii="Times New Roman" w:hAnsi="Times New Roman" w:cs="Times New Roman"/>
          <w:sz w:val="24"/>
          <w:szCs w:val="24"/>
        </w:rPr>
        <w:t>ant number of other researchers, which possibly indicates that its methodology was rigorous and that the findings presented are reliable.</w:t>
      </w:r>
    </w:p>
    <w:p w:rsidR="00523B63" w:rsidRDefault="00523B63" w:rsidP="003E3DA6">
      <w:pPr>
        <w:spacing w:before="100" w:beforeAutospacing="1" w:after="100" w:afterAutospacing="1" w:line="480" w:lineRule="auto"/>
        <w:ind w:left="284" w:firstLine="720"/>
        <w:contextualSpacing/>
        <w:rPr>
          <w:rFonts w:ascii="Times New Roman" w:hAnsi="Times New Roman" w:cs="Times New Roman"/>
          <w:sz w:val="24"/>
          <w:szCs w:val="24"/>
        </w:rPr>
      </w:pPr>
      <w:r>
        <w:rPr>
          <w:rFonts w:ascii="Times New Roman" w:hAnsi="Times New Roman" w:cs="Times New Roman"/>
          <w:sz w:val="24"/>
          <w:szCs w:val="24"/>
        </w:rPr>
        <w:tab/>
        <w:t xml:space="preserve">Another aspect that makes the reviewed study </w:t>
      </w:r>
      <w:r w:rsidR="00F570D6">
        <w:rPr>
          <w:rFonts w:ascii="Times New Roman" w:hAnsi="Times New Roman" w:cs="Times New Roman"/>
          <w:sz w:val="24"/>
          <w:szCs w:val="24"/>
        </w:rPr>
        <w:t xml:space="preserve">credible is the fact that the author cites a wide range of other scholarly sources. A brief background check of the </w:t>
      </w:r>
      <w:r w:rsidR="00CD2DF1">
        <w:rPr>
          <w:rFonts w:ascii="Times New Roman" w:hAnsi="Times New Roman" w:cs="Times New Roman"/>
          <w:sz w:val="24"/>
          <w:szCs w:val="24"/>
        </w:rPr>
        <w:t>cited studies indicates that they are high-quality articles written by accomp</w:t>
      </w:r>
      <w:r w:rsidR="003A4D5F">
        <w:rPr>
          <w:rFonts w:ascii="Times New Roman" w:hAnsi="Times New Roman" w:cs="Times New Roman"/>
          <w:sz w:val="24"/>
          <w:szCs w:val="24"/>
        </w:rPr>
        <w:t xml:space="preserve">lished researchers in the field. </w:t>
      </w:r>
      <w:r w:rsidR="00771127">
        <w:rPr>
          <w:rFonts w:ascii="Times New Roman" w:hAnsi="Times New Roman" w:cs="Times New Roman"/>
          <w:sz w:val="24"/>
          <w:szCs w:val="24"/>
        </w:rPr>
        <w:t>Most of the articles in the reference list</w:t>
      </w:r>
      <w:r w:rsidR="00FB78FB">
        <w:rPr>
          <w:rFonts w:ascii="Times New Roman" w:hAnsi="Times New Roman" w:cs="Times New Roman"/>
          <w:sz w:val="24"/>
          <w:szCs w:val="24"/>
        </w:rPr>
        <w:t xml:space="preserve"> have been cited over 200 times, which as thought, indicates that they are high quality. The incorporation of </w:t>
      </w:r>
      <w:r w:rsidR="006D6E41">
        <w:rPr>
          <w:rFonts w:ascii="Times New Roman" w:hAnsi="Times New Roman" w:cs="Times New Roman"/>
          <w:sz w:val="24"/>
          <w:szCs w:val="24"/>
        </w:rPr>
        <w:t xml:space="preserve">other sources in the article implies that most of the presented findings are not the opinions of the author and that they have related scientific backing. </w:t>
      </w:r>
      <w:r w:rsidR="00FD414B">
        <w:rPr>
          <w:rFonts w:ascii="Times New Roman" w:hAnsi="Times New Roman" w:cs="Times New Roman"/>
          <w:sz w:val="24"/>
          <w:szCs w:val="24"/>
        </w:rPr>
        <w:t xml:space="preserve">Therefore, by many standards, the reviewed article is of a high quality. </w:t>
      </w:r>
    </w:p>
    <w:p w:rsidR="00AF0261" w:rsidRDefault="00AF0261" w:rsidP="00AF026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The Relationship between the Study and Criminal Justice </w:t>
      </w:r>
    </w:p>
    <w:p w:rsidR="007167DC" w:rsidRPr="003E3DA6" w:rsidRDefault="00AF0261" w:rsidP="003E3DA6">
      <w:pPr>
        <w:spacing w:before="100" w:beforeAutospacing="1" w:after="100" w:afterAutospacing="1" w:line="480" w:lineRule="auto"/>
        <w:ind w:left="284" w:firstLine="720"/>
        <w:contextualSpacing/>
        <w:rPr>
          <w:rFonts w:ascii="Times New Roman" w:hAnsi="Times New Roman" w:cs="Times New Roman"/>
          <w:sz w:val="24"/>
          <w:szCs w:val="24"/>
        </w:rPr>
      </w:pPr>
      <w:r>
        <w:rPr>
          <w:rFonts w:ascii="Times New Roman" w:hAnsi="Times New Roman" w:cs="Times New Roman"/>
          <w:sz w:val="24"/>
          <w:szCs w:val="24"/>
        </w:rPr>
        <w:tab/>
        <w:t xml:space="preserve">The reviewed article presents an important finding that could have a bearing on policy in the criminal justice system. </w:t>
      </w:r>
      <w:r w:rsidR="00F842C3">
        <w:rPr>
          <w:rFonts w:ascii="Times New Roman" w:hAnsi="Times New Roman" w:cs="Times New Roman"/>
          <w:sz w:val="24"/>
          <w:szCs w:val="24"/>
        </w:rPr>
        <w:t xml:space="preserve">It is reported, specifically, that instead of the previously reported significance </w:t>
      </w:r>
      <w:r w:rsidR="00951F66">
        <w:rPr>
          <w:rFonts w:ascii="Times New Roman" w:hAnsi="Times New Roman" w:cs="Times New Roman"/>
          <w:sz w:val="24"/>
          <w:szCs w:val="24"/>
        </w:rPr>
        <w:t xml:space="preserve">of collective supervision, </w:t>
      </w:r>
      <w:r w:rsidR="000B798F">
        <w:rPr>
          <w:rFonts w:ascii="Times New Roman" w:hAnsi="Times New Roman" w:cs="Times New Roman"/>
          <w:sz w:val="24"/>
          <w:szCs w:val="24"/>
        </w:rPr>
        <w:t>prosocial investment could have better outcomes on juvenile delinquency (</w:t>
      </w:r>
      <w:r w:rsidR="00D753ED" w:rsidRPr="00D753ED">
        <w:rPr>
          <w:rFonts w:ascii="Times New Roman" w:hAnsi="Times New Roman" w:cs="Times New Roman"/>
          <w:sz w:val="24"/>
          <w:szCs w:val="24"/>
        </w:rPr>
        <w:t>Leech</w:t>
      </w:r>
      <w:r w:rsidR="00D753ED">
        <w:rPr>
          <w:rFonts w:ascii="Times New Roman" w:hAnsi="Times New Roman" w:cs="Times New Roman"/>
          <w:sz w:val="24"/>
          <w:szCs w:val="24"/>
        </w:rPr>
        <w:t>, 2016</w:t>
      </w:r>
      <w:r w:rsidR="000B798F">
        <w:rPr>
          <w:rFonts w:ascii="Times New Roman" w:hAnsi="Times New Roman" w:cs="Times New Roman"/>
          <w:sz w:val="24"/>
          <w:szCs w:val="24"/>
        </w:rPr>
        <w:t xml:space="preserve">). </w:t>
      </w:r>
      <w:r w:rsidR="007C28EB">
        <w:rPr>
          <w:rFonts w:ascii="Times New Roman" w:hAnsi="Times New Roman" w:cs="Times New Roman"/>
          <w:sz w:val="24"/>
          <w:szCs w:val="24"/>
        </w:rPr>
        <w:t xml:space="preserve">The criminal justice system struggles with reducing juvenile offending, most important, recidivism because of many issues, including the psychological and economic </w:t>
      </w:r>
      <w:r w:rsidR="00DC492D">
        <w:rPr>
          <w:rFonts w:ascii="Times New Roman" w:hAnsi="Times New Roman" w:cs="Times New Roman"/>
          <w:sz w:val="24"/>
          <w:szCs w:val="24"/>
        </w:rPr>
        <w:t xml:space="preserve">outcomes of such trends. </w:t>
      </w:r>
      <w:r w:rsidR="00FC148A">
        <w:rPr>
          <w:rFonts w:ascii="Times New Roman" w:hAnsi="Times New Roman" w:cs="Times New Roman"/>
          <w:sz w:val="24"/>
          <w:szCs w:val="24"/>
        </w:rPr>
        <w:t>Therefore, as one of the ways of combating negative statistics on juvenile offending methods of deterring crime have been actively sought by the criminal justice system</w:t>
      </w:r>
      <w:r w:rsidR="000C6456">
        <w:rPr>
          <w:rFonts w:ascii="Times New Roman" w:hAnsi="Times New Roman" w:cs="Times New Roman"/>
          <w:sz w:val="24"/>
          <w:szCs w:val="24"/>
        </w:rPr>
        <w:t xml:space="preserve">. </w:t>
      </w:r>
      <w:r w:rsidR="00125E8A">
        <w:rPr>
          <w:rFonts w:ascii="Times New Roman" w:hAnsi="Times New Roman" w:cs="Times New Roman"/>
          <w:sz w:val="24"/>
          <w:szCs w:val="24"/>
        </w:rPr>
        <w:t xml:space="preserve">The study, therefore, informs one of the strategies that could be incorporated into the already proposed best strategies for crime </w:t>
      </w:r>
      <w:r w:rsidR="00593711">
        <w:rPr>
          <w:rFonts w:ascii="Times New Roman" w:hAnsi="Times New Roman" w:cs="Times New Roman"/>
          <w:sz w:val="24"/>
          <w:szCs w:val="24"/>
        </w:rPr>
        <w:t xml:space="preserve">deterrence. </w:t>
      </w:r>
      <w:r w:rsidR="006B04EE">
        <w:rPr>
          <w:rFonts w:ascii="Times New Roman" w:hAnsi="Times New Roman" w:cs="Times New Roman"/>
          <w:sz w:val="24"/>
          <w:szCs w:val="24"/>
        </w:rPr>
        <w:t xml:space="preserve">In most cases, it is reported that juveniles who go through the criminal </w:t>
      </w:r>
      <w:r w:rsidR="00437E5A">
        <w:rPr>
          <w:rFonts w:ascii="Times New Roman" w:hAnsi="Times New Roman" w:cs="Times New Roman"/>
          <w:sz w:val="24"/>
          <w:szCs w:val="24"/>
        </w:rPr>
        <w:t xml:space="preserve">justice system end up developing a series of problems, which is why the proposed strategies could of deterring their involvement could lead to a gold standard for dealing with the issue. </w:t>
      </w:r>
    </w:p>
    <w:p w:rsidR="003D69BC" w:rsidRDefault="003D69BC" w:rsidP="003D69B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Conclusion </w:t>
      </w:r>
    </w:p>
    <w:p w:rsidR="003D69BC" w:rsidRDefault="003D69BC" w:rsidP="007167DC">
      <w:pPr>
        <w:spacing w:before="100" w:beforeAutospacing="1" w:after="100" w:afterAutospacing="1" w:line="480" w:lineRule="auto"/>
        <w:ind w:left="284" w:firstLine="720"/>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An </w:t>
      </w:r>
      <w:r w:rsidR="00BB2917">
        <w:rPr>
          <w:rFonts w:ascii="Times New Roman" w:hAnsi="Times New Roman" w:cs="Times New Roman"/>
          <w:sz w:val="24"/>
          <w:szCs w:val="24"/>
        </w:rPr>
        <w:t xml:space="preserve">effective search strategy is the best way of establishing high-quality research articles for use in secondary researching. Importantly, secondary researchers should always want to use library databases because they contain scholarly works of their topics. Nevertheless, </w:t>
      </w:r>
      <w:r w:rsidR="003172C8">
        <w:rPr>
          <w:rFonts w:ascii="Times New Roman" w:hAnsi="Times New Roman" w:cs="Times New Roman"/>
          <w:sz w:val="24"/>
          <w:szCs w:val="24"/>
        </w:rPr>
        <w:t xml:space="preserve">developing effective search terms and applying the correct filters to the search terms will lead them to getting only the most relevant, often high-quality studies that they can then analyze. The chosen article in this work is high quality because it is published in a journal of repute, has </w:t>
      </w:r>
      <w:r w:rsidR="001A4F45">
        <w:rPr>
          <w:rFonts w:ascii="Times New Roman" w:hAnsi="Times New Roman" w:cs="Times New Roman"/>
          <w:sz w:val="24"/>
          <w:szCs w:val="24"/>
        </w:rPr>
        <w:t xml:space="preserve">an extensive literature review, has been highly cited, and focuses on the topic of juvenile offending and their involvement in the criminal justice system. </w:t>
      </w:r>
    </w:p>
    <w:p w:rsidR="00DA5D10" w:rsidRDefault="00DA5D10" w:rsidP="007167DC">
      <w:pPr>
        <w:spacing w:before="100" w:beforeAutospacing="1" w:after="100" w:afterAutospacing="1" w:line="480" w:lineRule="auto"/>
        <w:ind w:left="284"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DA5D10" w:rsidRDefault="0002454E" w:rsidP="00DA5D1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D753ED">
        <w:rPr>
          <w:rFonts w:ascii="Times New Roman" w:hAnsi="Times New Roman" w:cs="Times New Roman"/>
          <w:sz w:val="24"/>
          <w:szCs w:val="24"/>
        </w:rPr>
        <w:t>s</w:t>
      </w:r>
    </w:p>
    <w:p w:rsidR="00DA5D10" w:rsidRPr="00B46962" w:rsidRDefault="00DA5D10" w:rsidP="00904ED8">
      <w:pPr>
        <w:spacing w:before="100" w:beforeAutospacing="1" w:after="100" w:afterAutospacing="1" w:line="480" w:lineRule="auto"/>
        <w:ind w:left="1004" w:hanging="720"/>
        <w:contextualSpacing/>
        <w:rPr>
          <w:rFonts w:ascii="Times New Roman" w:hAnsi="Times New Roman" w:cs="Times New Roman"/>
          <w:sz w:val="24"/>
          <w:szCs w:val="24"/>
        </w:rPr>
      </w:pPr>
      <w:r>
        <w:rPr>
          <w:rFonts w:ascii="Times New Roman" w:hAnsi="Times New Roman" w:cs="Times New Roman"/>
          <w:sz w:val="24"/>
          <w:szCs w:val="24"/>
        </w:rPr>
        <w:t xml:space="preserve">Flinders University (2019). </w:t>
      </w:r>
      <w:r w:rsidRPr="00B46962">
        <w:rPr>
          <w:rFonts w:ascii="Times New Roman" w:hAnsi="Times New Roman" w:cs="Times New Roman"/>
          <w:i/>
          <w:iCs/>
          <w:sz w:val="24"/>
          <w:szCs w:val="24"/>
        </w:rPr>
        <w:t>Search Smart: Search Strategies: Top tips for finding high quality scholarly resources</w:t>
      </w:r>
      <w:r w:rsidRPr="00B46962">
        <w:rPr>
          <w:rFonts w:ascii="Times New Roman" w:hAnsi="Times New Roman" w:cs="Times New Roman"/>
          <w:sz w:val="24"/>
          <w:szCs w:val="24"/>
        </w:rPr>
        <w:t>. Retrieved 12 July 2019, from https://flinders.libguides.com/c.php?g=492364&amp;p=4501791</w:t>
      </w:r>
    </w:p>
    <w:p w:rsidR="00DA5D10" w:rsidRDefault="00DA5D10" w:rsidP="00904ED8">
      <w:pPr>
        <w:spacing w:before="100" w:beforeAutospacing="1" w:after="100" w:afterAutospacing="1" w:line="480" w:lineRule="auto"/>
        <w:ind w:left="1004" w:hanging="720"/>
        <w:contextualSpacing/>
        <w:rPr>
          <w:rFonts w:ascii="Times New Roman" w:hAnsi="Times New Roman" w:cs="Times New Roman"/>
          <w:sz w:val="24"/>
          <w:szCs w:val="24"/>
        </w:rPr>
      </w:pPr>
      <w:r w:rsidRPr="00D753ED">
        <w:rPr>
          <w:rFonts w:ascii="Times New Roman" w:hAnsi="Times New Roman" w:cs="Times New Roman"/>
          <w:sz w:val="24"/>
          <w:szCs w:val="24"/>
        </w:rPr>
        <w:t>Leech, T. G. (2016). Beyond collective supervision: Informal social control, prosocial investment, and juvenile offending in urban neighborhoods. </w:t>
      </w:r>
      <w:r w:rsidRPr="00D753ED">
        <w:rPr>
          <w:rFonts w:ascii="Times New Roman" w:hAnsi="Times New Roman" w:cs="Times New Roman"/>
          <w:i/>
          <w:iCs/>
          <w:sz w:val="24"/>
          <w:szCs w:val="24"/>
        </w:rPr>
        <w:t>Journal of Research on Adolescence</w:t>
      </w:r>
      <w:r w:rsidRPr="00D753ED">
        <w:rPr>
          <w:rFonts w:ascii="Times New Roman" w:hAnsi="Times New Roman" w:cs="Times New Roman"/>
          <w:sz w:val="24"/>
          <w:szCs w:val="24"/>
        </w:rPr>
        <w:t>, </w:t>
      </w:r>
      <w:r w:rsidRPr="00D753ED">
        <w:rPr>
          <w:rFonts w:ascii="Times New Roman" w:hAnsi="Times New Roman" w:cs="Times New Roman"/>
          <w:i/>
          <w:iCs/>
          <w:sz w:val="24"/>
          <w:szCs w:val="24"/>
        </w:rPr>
        <w:t>26</w:t>
      </w:r>
      <w:r w:rsidRPr="00D753ED">
        <w:rPr>
          <w:rFonts w:ascii="Times New Roman" w:hAnsi="Times New Roman" w:cs="Times New Roman"/>
          <w:sz w:val="24"/>
          <w:szCs w:val="24"/>
        </w:rPr>
        <w:t>(3), 418-431.</w:t>
      </w:r>
    </w:p>
    <w:p w:rsidR="00E82DC0" w:rsidRPr="003D69BC" w:rsidRDefault="00E82DC0" w:rsidP="003D69BC">
      <w:pPr>
        <w:spacing w:after="0" w:line="480" w:lineRule="auto"/>
        <w:contextualSpacing/>
        <w:rPr>
          <w:rFonts w:ascii="Times New Roman" w:hAnsi="Times New Roman" w:cs="Times New Roman"/>
          <w:sz w:val="24"/>
          <w:szCs w:val="24"/>
        </w:rPr>
      </w:pPr>
    </w:p>
    <w:bookmarkEnd w:id="0"/>
    <w:p w:rsidR="00C54EF7" w:rsidRPr="00B63A03" w:rsidRDefault="00C54EF7" w:rsidP="00B63A03">
      <w:pPr>
        <w:spacing w:after="0" w:line="480" w:lineRule="auto"/>
        <w:contextualSpacing/>
        <w:jc w:val="center"/>
        <w:rPr>
          <w:rFonts w:ascii="Times New Roman" w:hAnsi="Times New Roman" w:cs="Times New Roman"/>
          <w:b/>
          <w:sz w:val="24"/>
          <w:szCs w:val="24"/>
        </w:rPr>
      </w:pPr>
    </w:p>
    <w:sectPr w:rsidR="00C54EF7" w:rsidRPr="00B63A03" w:rsidSect="007D4D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5B9" w:rsidRDefault="007565B9" w:rsidP="000A220D">
      <w:pPr>
        <w:spacing w:after="0" w:line="240" w:lineRule="auto"/>
      </w:pPr>
      <w:r>
        <w:separator/>
      </w:r>
    </w:p>
  </w:endnote>
  <w:endnote w:type="continuationSeparator" w:id="0">
    <w:p w:rsidR="007565B9" w:rsidRDefault="007565B9" w:rsidP="000A2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5B9" w:rsidRDefault="007565B9" w:rsidP="000A220D">
      <w:pPr>
        <w:spacing w:after="0" w:line="240" w:lineRule="auto"/>
      </w:pPr>
      <w:r>
        <w:separator/>
      </w:r>
    </w:p>
  </w:footnote>
  <w:footnote w:type="continuationSeparator" w:id="0">
    <w:p w:rsidR="007565B9" w:rsidRDefault="007565B9" w:rsidP="000A2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766534"/>
      <w:docPartObj>
        <w:docPartGallery w:val="Page Numbers (Top of Page)"/>
        <w:docPartUnique/>
      </w:docPartObj>
    </w:sdtPr>
    <w:sdtEndPr>
      <w:rPr>
        <w:noProof/>
      </w:rPr>
    </w:sdtEndPr>
    <w:sdtContent>
      <w:p w:rsidR="000A220D" w:rsidRPr="000A220D" w:rsidRDefault="007D4DD2">
        <w:pPr>
          <w:pStyle w:val="Header"/>
          <w:jc w:val="right"/>
          <w:rPr>
            <w:rFonts w:ascii="Times New Roman" w:hAnsi="Times New Roman" w:cs="Times New Roman"/>
            <w:sz w:val="24"/>
            <w:szCs w:val="24"/>
          </w:rPr>
        </w:pPr>
        <w:r>
          <w:rPr>
            <w:rFonts w:ascii="Times New Roman" w:hAnsi="Times New Roman" w:cs="Times New Roman"/>
            <w:sz w:val="24"/>
            <w:szCs w:val="24"/>
          </w:rPr>
          <w:t xml:space="preserve">IDENTIFYING A QUALITY RESEARCH ARTICLE </w:t>
        </w:r>
        <w:r>
          <w:rPr>
            <w:rFonts w:ascii="Times New Roman" w:hAnsi="Times New Roman" w:cs="Times New Roman"/>
            <w:sz w:val="24"/>
            <w:szCs w:val="24"/>
          </w:rPr>
          <w:tab/>
        </w:r>
        <w:r w:rsidR="000A220D" w:rsidRPr="000A220D">
          <w:rPr>
            <w:rFonts w:ascii="Times New Roman" w:hAnsi="Times New Roman" w:cs="Times New Roman"/>
            <w:sz w:val="24"/>
            <w:szCs w:val="24"/>
          </w:rPr>
          <w:fldChar w:fldCharType="begin"/>
        </w:r>
        <w:r w:rsidR="000A220D" w:rsidRPr="000A220D">
          <w:rPr>
            <w:rFonts w:ascii="Times New Roman" w:hAnsi="Times New Roman" w:cs="Times New Roman"/>
            <w:sz w:val="24"/>
            <w:szCs w:val="24"/>
          </w:rPr>
          <w:instrText xml:space="preserve"> PAGE   \* MERGEFORMAT </w:instrText>
        </w:r>
        <w:r w:rsidR="000A220D" w:rsidRPr="000A220D">
          <w:rPr>
            <w:rFonts w:ascii="Times New Roman" w:hAnsi="Times New Roman" w:cs="Times New Roman"/>
            <w:sz w:val="24"/>
            <w:szCs w:val="24"/>
          </w:rPr>
          <w:fldChar w:fldCharType="separate"/>
        </w:r>
        <w:r w:rsidR="0003084D">
          <w:rPr>
            <w:rFonts w:ascii="Times New Roman" w:hAnsi="Times New Roman" w:cs="Times New Roman"/>
            <w:noProof/>
            <w:sz w:val="24"/>
            <w:szCs w:val="24"/>
          </w:rPr>
          <w:t>2</w:t>
        </w:r>
        <w:r w:rsidR="000A220D" w:rsidRPr="000A220D">
          <w:rPr>
            <w:rFonts w:ascii="Times New Roman" w:hAnsi="Times New Roman" w:cs="Times New Roman"/>
            <w:noProof/>
            <w:sz w:val="24"/>
            <w:szCs w:val="24"/>
          </w:rPr>
          <w:fldChar w:fldCharType="end"/>
        </w:r>
      </w:p>
    </w:sdtContent>
  </w:sdt>
  <w:p w:rsidR="000A220D" w:rsidRDefault="000A22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7533097"/>
      <w:docPartObj>
        <w:docPartGallery w:val="Page Numbers (Top of Page)"/>
        <w:docPartUnique/>
      </w:docPartObj>
    </w:sdtPr>
    <w:sdtEndPr>
      <w:rPr>
        <w:noProof/>
      </w:rPr>
    </w:sdtEndPr>
    <w:sdtContent>
      <w:p w:rsidR="007D4DD2" w:rsidRPr="000A220D" w:rsidRDefault="007D4DD2" w:rsidP="007D4DD2">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IDENTIFYING A QUALITY RESEARCH ARTICLE </w:t>
        </w:r>
        <w:r>
          <w:rPr>
            <w:rFonts w:ascii="Times New Roman" w:hAnsi="Times New Roman" w:cs="Times New Roman"/>
            <w:sz w:val="24"/>
            <w:szCs w:val="24"/>
          </w:rPr>
          <w:tab/>
        </w:r>
        <w:r w:rsidRPr="000A220D">
          <w:rPr>
            <w:rFonts w:ascii="Times New Roman" w:hAnsi="Times New Roman" w:cs="Times New Roman"/>
            <w:sz w:val="24"/>
            <w:szCs w:val="24"/>
          </w:rPr>
          <w:fldChar w:fldCharType="begin"/>
        </w:r>
        <w:r w:rsidRPr="000A220D">
          <w:rPr>
            <w:rFonts w:ascii="Times New Roman" w:hAnsi="Times New Roman" w:cs="Times New Roman"/>
            <w:sz w:val="24"/>
            <w:szCs w:val="24"/>
          </w:rPr>
          <w:instrText xml:space="preserve"> PAGE   \* MERGEFORMAT </w:instrText>
        </w:r>
        <w:r w:rsidRPr="000A220D">
          <w:rPr>
            <w:rFonts w:ascii="Times New Roman" w:hAnsi="Times New Roman" w:cs="Times New Roman"/>
            <w:sz w:val="24"/>
            <w:szCs w:val="24"/>
          </w:rPr>
          <w:fldChar w:fldCharType="separate"/>
        </w:r>
        <w:r w:rsidR="003E3DA6">
          <w:rPr>
            <w:rFonts w:ascii="Times New Roman" w:hAnsi="Times New Roman" w:cs="Times New Roman"/>
            <w:noProof/>
            <w:sz w:val="24"/>
            <w:szCs w:val="24"/>
          </w:rPr>
          <w:t>1</w:t>
        </w:r>
        <w:r w:rsidRPr="000A220D">
          <w:rPr>
            <w:rFonts w:ascii="Times New Roman" w:hAnsi="Times New Roman" w:cs="Times New Roman"/>
            <w:noProof/>
            <w:sz w:val="24"/>
            <w:szCs w:val="24"/>
          </w:rPr>
          <w:fldChar w:fldCharType="end"/>
        </w:r>
      </w:p>
    </w:sdtContent>
  </w:sdt>
  <w:p w:rsidR="000A220D" w:rsidRDefault="000A22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0B5"/>
    <w:rsid w:val="00014836"/>
    <w:rsid w:val="0002454E"/>
    <w:rsid w:val="0003084D"/>
    <w:rsid w:val="00041220"/>
    <w:rsid w:val="000605BD"/>
    <w:rsid w:val="000A0967"/>
    <w:rsid w:val="000A2172"/>
    <w:rsid w:val="000A220D"/>
    <w:rsid w:val="000B798F"/>
    <w:rsid w:val="000C6456"/>
    <w:rsid w:val="00125E8A"/>
    <w:rsid w:val="001A4F45"/>
    <w:rsid w:val="001B7FBB"/>
    <w:rsid w:val="001F50B5"/>
    <w:rsid w:val="00203A6F"/>
    <w:rsid w:val="00214A46"/>
    <w:rsid w:val="00227192"/>
    <w:rsid w:val="00274572"/>
    <w:rsid w:val="002C01FD"/>
    <w:rsid w:val="003172C8"/>
    <w:rsid w:val="00360FD1"/>
    <w:rsid w:val="003917C4"/>
    <w:rsid w:val="00395E47"/>
    <w:rsid w:val="003A4D5F"/>
    <w:rsid w:val="003D69BC"/>
    <w:rsid w:val="003E3DA6"/>
    <w:rsid w:val="003F1144"/>
    <w:rsid w:val="00437E5A"/>
    <w:rsid w:val="00445F43"/>
    <w:rsid w:val="00462C58"/>
    <w:rsid w:val="00463333"/>
    <w:rsid w:val="00484417"/>
    <w:rsid w:val="004E77FC"/>
    <w:rsid w:val="00523B63"/>
    <w:rsid w:val="005522B3"/>
    <w:rsid w:val="005603E2"/>
    <w:rsid w:val="00570FB5"/>
    <w:rsid w:val="00576F6D"/>
    <w:rsid w:val="00590D7D"/>
    <w:rsid w:val="00593711"/>
    <w:rsid w:val="005A17C8"/>
    <w:rsid w:val="005A2354"/>
    <w:rsid w:val="005C7323"/>
    <w:rsid w:val="006020BA"/>
    <w:rsid w:val="00633816"/>
    <w:rsid w:val="00635784"/>
    <w:rsid w:val="00636399"/>
    <w:rsid w:val="00656CDA"/>
    <w:rsid w:val="006B04EE"/>
    <w:rsid w:val="006B58CC"/>
    <w:rsid w:val="006C1F5F"/>
    <w:rsid w:val="006D6E41"/>
    <w:rsid w:val="006E407E"/>
    <w:rsid w:val="007167DC"/>
    <w:rsid w:val="00730C93"/>
    <w:rsid w:val="00740F2B"/>
    <w:rsid w:val="007565B9"/>
    <w:rsid w:val="00771127"/>
    <w:rsid w:val="00790B19"/>
    <w:rsid w:val="007C28EB"/>
    <w:rsid w:val="007D4DD2"/>
    <w:rsid w:val="007E04C4"/>
    <w:rsid w:val="00851D8C"/>
    <w:rsid w:val="0089615B"/>
    <w:rsid w:val="008F0A46"/>
    <w:rsid w:val="0090212D"/>
    <w:rsid w:val="00904ED8"/>
    <w:rsid w:val="009249EE"/>
    <w:rsid w:val="00951F66"/>
    <w:rsid w:val="009841B4"/>
    <w:rsid w:val="009A27B0"/>
    <w:rsid w:val="00A16B14"/>
    <w:rsid w:val="00A60E08"/>
    <w:rsid w:val="00A9059D"/>
    <w:rsid w:val="00AD4269"/>
    <w:rsid w:val="00AF0261"/>
    <w:rsid w:val="00B1114C"/>
    <w:rsid w:val="00B46962"/>
    <w:rsid w:val="00B52C92"/>
    <w:rsid w:val="00B60C7E"/>
    <w:rsid w:val="00B63A03"/>
    <w:rsid w:val="00BB2917"/>
    <w:rsid w:val="00C0146B"/>
    <w:rsid w:val="00C20045"/>
    <w:rsid w:val="00C2087D"/>
    <w:rsid w:val="00C333DE"/>
    <w:rsid w:val="00C54EF7"/>
    <w:rsid w:val="00C769D5"/>
    <w:rsid w:val="00C952D2"/>
    <w:rsid w:val="00CD2DF1"/>
    <w:rsid w:val="00CE59D1"/>
    <w:rsid w:val="00CE6EC3"/>
    <w:rsid w:val="00D753ED"/>
    <w:rsid w:val="00DA5D10"/>
    <w:rsid w:val="00DC230C"/>
    <w:rsid w:val="00DC492D"/>
    <w:rsid w:val="00DE21E4"/>
    <w:rsid w:val="00DE6705"/>
    <w:rsid w:val="00E05186"/>
    <w:rsid w:val="00E43088"/>
    <w:rsid w:val="00E513E4"/>
    <w:rsid w:val="00E82DC0"/>
    <w:rsid w:val="00EA3055"/>
    <w:rsid w:val="00ED20DC"/>
    <w:rsid w:val="00EE03D3"/>
    <w:rsid w:val="00F07F73"/>
    <w:rsid w:val="00F25F29"/>
    <w:rsid w:val="00F570D6"/>
    <w:rsid w:val="00F57BAE"/>
    <w:rsid w:val="00F842C3"/>
    <w:rsid w:val="00FB1DBC"/>
    <w:rsid w:val="00FB78FB"/>
    <w:rsid w:val="00FC148A"/>
    <w:rsid w:val="00FD4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57972A-2806-49D2-A38D-6E9F7BE64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B4696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20D"/>
  </w:style>
  <w:style w:type="paragraph" w:styleId="Footer">
    <w:name w:val="footer"/>
    <w:basedOn w:val="Normal"/>
    <w:link w:val="FooterChar"/>
    <w:uiPriority w:val="99"/>
    <w:unhideWhenUsed/>
    <w:rsid w:val="000A2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20D"/>
  </w:style>
  <w:style w:type="character" w:customStyle="1" w:styleId="Heading4Char">
    <w:name w:val="Heading 4 Char"/>
    <w:basedOn w:val="DefaultParagraphFont"/>
    <w:link w:val="Heading4"/>
    <w:uiPriority w:val="9"/>
    <w:semiHidden/>
    <w:rsid w:val="00B46962"/>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063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1361</Words>
  <Characters>7762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2019-07-12T12:10:00Z</dcterms:created>
  <dcterms:modified xsi:type="dcterms:W3CDTF">2019-07-12T12:10:00Z</dcterms:modified>
</cp:coreProperties>
</file>