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1545" w:rsidRPr="00191545" w:rsidRDefault="00191545" w:rsidP="00191545">
      <w:pPr>
        <w:spacing w:line="480" w:lineRule="auto"/>
        <w:ind w:firstLine="720"/>
        <w:jc w:val="both"/>
        <w:rPr>
          <w:rFonts w:ascii="Times New Roman" w:hAnsi="Times New Roman" w:cs="Times New Roman"/>
          <w:sz w:val="24"/>
          <w:szCs w:val="24"/>
        </w:rPr>
      </w:pPr>
    </w:p>
    <w:p w:rsidR="00191545" w:rsidRDefault="00191545" w:rsidP="00191545">
      <w:pPr>
        <w:spacing w:line="480" w:lineRule="auto"/>
        <w:ind w:firstLine="720"/>
        <w:jc w:val="center"/>
        <w:rPr>
          <w:rFonts w:ascii="Times New Roman" w:hAnsi="Times New Roman" w:cs="Times New Roman"/>
          <w:sz w:val="24"/>
          <w:szCs w:val="24"/>
        </w:rPr>
      </w:pPr>
    </w:p>
    <w:p w:rsidR="00191545" w:rsidRDefault="00191545" w:rsidP="00191545">
      <w:pPr>
        <w:spacing w:line="480" w:lineRule="auto"/>
        <w:ind w:firstLine="720"/>
        <w:jc w:val="center"/>
        <w:rPr>
          <w:rFonts w:ascii="Times New Roman" w:hAnsi="Times New Roman" w:cs="Times New Roman"/>
          <w:sz w:val="24"/>
          <w:szCs w:val="24"/>
        </w:rPr>
      </w:pPr>
    </w:p>
    <w:p w:rsidR="00191545" w:rsidRDefault="00191545" w:rsidP="00191545">
      <w:pPr>
        <w:spacing w:line="480" w:lineRule="auto"/>
        <w:ind w:firstLine="720"/>
        <w:jc w:val="center"/>
        <w:rPr>
          <w:rFonts w:ascii="Times New Roman" w:hAnsi="Times New Roman" w:cs="Times New Roman"/>
          <w:sz w:val="24"/>
          <w:szCs w:val="24"/>
        </w:rPr>
      </w:pPr>
    </w:p>
    <w:p w:rsidR="00191545" w:rsidRDefault="00191545" w:rsidP="00191545">
      <w:pPr>
        <w:spacing w:line="480" w:lineRule="auto"/>
        <w:ind w:firstLine="720"/>
        <w:jc w:val="center"/>
        <w:rPr>
          <w:rFonts w:ascii="Times New Roman" w:hAnsi="Times New Roman" w:cs="Times New Roman"/>
          <w:sz w:val="24"/>
          <w:szCs w:val="24"/>
        </w:rPr>
      </w:pPr>
    </w:p>
    <w:p w:rsidR="00191545" w:rsidRPr="00191545" w:rsidRDefault="00764510" w:rsidP="00191545">
      <w:pPr>
        <w:spacing w:line="480" w:lineRule="auto"/>
        <w:ind w:firstLine="720"/>
        <w:jc w:val="center"/>
        <w:rPr>
          <w:rFonts w:ascii="Times New Roman" w:hAnsi="Times New Roman" w:cs="Times New Roman"/>
          <w:sz w:val="24"/>
          <w:szCs w:val="24"/>
        </w:rPr>
      </w:pPr>
      <w:r w:rsidRPr="00191545">
        <w:rPr>
          <w:rFonts w:ascii="Times New Roman" w:hAnsi="Times New Roman" w:cs="Times New Roman"/>
          <w:sz w:val="24"/>
          <w:szCs w:val="24"/>
        </w:rPr>
        <w:t>WHAT ROLE DOES MEMORY PLAY IN AFFECTING OUR PERCEPTION?</w:t>
      </w:r>
    </w:p>
    <w:p w:rsidR="00191545" w:rsidRPr="00191545" w:rsidRDefault="00764510" w:rsidP="00191545">
      <w:pPr>
        <w:spacing w:line="480" w:lineRule="auto"/>
        <w:ind w:firstLine="720"/>
        <w:jc w:val="center"/>
        <w:rPr>
          <w:rFonts w:ascii="Times New Roman" w:hAnsi="Times New Roman" w:cs="Times New Roman"/>
          <w:sz w:val="24"/>
          <w:szCs w:val="24"/>
        </w:rPr>
      </w:pPr>
      <w:r w:rsidRPr="00191545">
        <w:rPr>
          <w:rFonts w:ascii="Times New Roman" w:hAnsi="Times New Roman" w:cs="Times New Roman"/>
          <w:sz w:val="24"/>
          <w:szCs w:val="24"/>
        </w:rPr>
        <w:t>Student name</w:t>
      </w:r>
    </w:p>
    <w:p w:rsidR="00191545" w:rsidRPr="00191545" w:rsidRDefault="00764510" w:rsidP="00191545">
      <w:pPr>
        <w:spacing w:line="480" w:lineRule="auto"/>
        <w:ind w:firstLine="720"/>
        <w:jc w:val="center"/>
        <w:rPr>
          <w:rFonts w:ascii="Times New Roman" w:hAnsi="Times New Roman" w:cs="Times New Roman"/>
          <w:sz w:val="24"/>
          <w:szCs w:val="24"/>
        </w:rPr>
      </w:pPr>
      <w:r w:rsidRPr="00191545">
        <w:rPr>
          <w:rFonts w:ascii="Times New Roman" w:hAnsi="Times New Roman" w:cs="Times New Roman"/>
          <w:sz w:val="24"/>
          <w:szCs w:val="24"/>
        </w:rPr>
        <w:t>Institution</w:t>
      </w:r>
    </w:p>
    <w:p w:rsidR="00191545" w:rsidRPr="00191545" w:rsidRDefault="00764510" w:rsidP="00191545">
      <w:pPr>
        <w:spacing w:line="480" w:lineRule="auto"/>
        <w:ind w:firstLine="720"/>
        <w:jc w:val="center"/>
        <w:rPr>
          <w:rFonts w:ascii="Times New Roman" w:hAnsi="Times New Roman" w:cs="Times New Roman"/>
          <w:sz w:val="24"/>
          <w:szCs w:val="24"/>
        </w:rPr>
      </w:pPr>
      <w:r w:rsidRPr="00191545">
        <w:rPr>
          <w:rFonts w:ascii="Times New Roman" w:hAnsi="Times New Roman" w:cs="Times New Roman"/>
          <w:sz w:val="24"/>
          <w:szCs w:val="24"/>
        </w:rPr>
        <w:t>Course</w:t>
      </w:r>
    </w:p>
    <w:p w:rsidR="00191545" w:rsidRPr="00191545" w:rsidRDefault="00764510" w:rsidP="00191545">
      <w:pPr>
        <w:spacing w:line="480" w:lineRule="auto"/>
        <w:ind w:firstLine="720"/>
        <w:jc w:val="center"/>
        <w:rPr>
          <w:rFonts w:ascii="Times New Roman" w:hAnsi="Times New Roman" w:cs="Times New Roman"/>
          <w:sz w:val="24"/>
          <w:szCs w:val="24"/>
        </w:rPr>
      </w:pPr>
      <w:r w:rsidRPr="00191545">
        <w:rPr>
          <w:rFonts w:ascii="Times New Roman" w:hAnsi="Times New Roman" w:cs="Times New Roman"/>
          <w:sz w:val="24"/>
          <w:szCs w:val="24"/>
        </w:rPr>
        <w:t>Date</w:t>
      </w:r>
      <w:r w:rsidRPr="00191545">
        <w:rPr>
          <w:rFonts w:ascii="Times New Roman" w:hAnsi="Times New Roman" w:cs="Times New Roman"/>
          <w:sz w:val="24"/>
          <w:szCs w:val="24"/>
        </w:rPr>
        <w:br w:type="page"/>
      </w:r>
    </w:p>
    <w:p w:rsidR="003807C1" w:rsidRPr="00191545" w:rsidRDefault="00764510" w:rsidP="00191545">
      <w:pPr>
        <w:spacing w:line="480" w:lineRule="auto"/>
        <w:ind w:firstLine="720"/>
        <w:jc w:val="both"/>
        <w:rPr>
          <w:rFonts w:ascii="Times New Roman" w:hAnsi="Times New Roman" w:cs="Times New Roman"/>
          <w:sz w:val="24"/>
          <w:szCs w:val="24"/>
        </w:rPr>
      </w:pPr>
      <w:r w:rsidRPr="00191545">
        <w:rPr>
          <w:rFonts w:ascii="Times New Roman" w:hAnsi="Times New Roman" w:cs="Times New Roman"/>
          <w:sz w:val="24"/>
          <w:szCs w:val="24"/>
        </w:rPr>
        <w:lastRenderedPageBreak/>
        <w:t>Abstract</w:t>
      </w:r>
    </w:p>
    <w:p w:rsidR="003807C1" w:rsidRPr="00191545" w:rsidRDefault="00764510" w:rsidP="00191545">
      <w:pPr>
        <w:spacing w:line="480" w:lineRule="auto"/>
        <w:ind w:firstLine="720"/>
        <w:jc w:val="both"/>
        <w:rPr>
          <w:rFonts w:ascii="Times New Roman" w:hAnsi="Times New Roman" w:cs="Times New Roman"/>
          <w:sz w:val="24"/>
          <w:szCs w:val="24"/>
        </w:rPr>
      </w:pPr>
      <w:r w:rsidRPr="00191545">
        <w:rPr>
          <w:rFonts w:ascii="Times New Roman" w:hAnsi="Times New Roman" w:cs="Times New Roman"/>
          <w:sz w:val="24"/>
          <w:szCs w:val="24"/>
        </w:rPr>
        <w:t xml:space="preserve">The research analyses how memory affects our perception. The study aims to understand various ways that mind can affect how we perceive </w:t>
      </w:r>
      <w:r w:rsidRPr="00191545">
        <w:rPr>
          <w:rFonts w:ascii="Times New Roman" w:hAnsi="Times New Roman" w:cs="Times New Roman"/>
          <w:sz w:val="24"/>
          <w:szCs w:val="24"/>
        </w:rPr>
        <w:t>objects, events and the occasions that we may encounter within our environment</w:t>
      </w:r>
      <w:r w:rsidR="00DB6DCD" w:rsidRPr="00191545">
        <w:rPr>
          <w:rFonts w:ascii="Times New Roman" w:hAnsi="Times New Roman" w:cs="Times New Roman"/>
          <w:sz w:val="24"/>
          <w:szCs w:val="24"/>
        </w:rPr>
        <w:t>. According to multiple studies, visual memory influences our perceptions so that our mental pictures in our eyes can change the way we see things.</w:t>
      </w:r>
      <w:r w:rsidR="002324F9" w:rsidRPr="00191545">
        <w:rPr>
          <w:rFonts w:ascii="Times New Roman" w:hAnsi="Times New Roman" w:cs="Times New Roman"/>
          <w:sz w:val="24"/>
          <w:szCs w:val="24"/>
        </w:rPr>
        <w:t xml:space="preserve"> </w:t>
      </w:r>
      <w:r w:rsidR="00F878D3" w:rsidRPr="00191545">
        <w:rPr>
          <w:rFonts w:ascii="Times New Roman" w:hAnsi="Times New Roman" w:cs="Times New Roman"/>
          <w:sz w:val="24"/>
          <w:szCs w:val="24"/>
        </w:rPr>
        <w:t xml:space="preserve">An </w:t>
      </w:r>
      <w:r w:rsidR="00993103" w:rsidRPr="00191545">
        <w:rPr>
          <w:rFonts w:ascii="Times New Roman" w:hAnsi="Times New Roman" w:cs="Times New Roman"/>
          <w:sz w:val="24"/>
          <w:szCs w:val="24"/>
        </w:rPr>
        <w:t>individual need</w:t>
      </w:r>
      <w:r w:rsidR="00F878D3" w:rsidRPr="00191545">
        <w:rPr>
          <w:rFonts w:ascii="Times New Roman" w:hAnsi="Times New Roman" w:cs="Times New Roman"/>
          <w:sz w:val="24"/>
          <w:szCs w:val="24"/>
        </w:rPr>
        <w:t xml:space="preserve"> to understand the type of perceptual demands that can be applied to human senses without conceding security and stability.</w:t>
      </w:r>
      <w:r w:rsidR="00993103">
        <w:rPr>
          <w:rFonts w:ascii="Times New Roman" w:hAnsi="Times New Roman" w:cs="Times New Roman"/>
          <w:sz w:val="24"/>
          <w:szCs w:val="24"/>
        </w:rPr>
        <w:t xml:space="preserve"> The world information that </w:t>
      </w:r>
      <w:r w:rsidR="006A5261">
        <w:rPr>
          <w:rFonts w:ascii="Times New Roman" w:hAnsi="Times New Roman" w:cs="Times New Roman"/>
          <w:sz w:val="24"/>
          <w:szCs w:val="24"/>
        </w:rPr>
        <w:t>people</w:t>
      </w:r>
      <w:r w:rsidR="00993103">
        <w:rPr>
          <w:rFonts w:ascii="Times New Roman" w:hAnsi="Times New Roman" w:cs="Times New Roman"/>
          <w:sz w:val="24"/>
          <w:szCs w:val="24"/>
        </w:rPr>
        <w:t xml:space="preserve"> have has an impact on how people perceive the world in general.</w:t>
      </w:r>
      <w:r w:rsidR="006A5261">
        <w:rPr>
          <w:rFonts w:ascii="Times New Roman" w:hAnsi="Times New Roman" w:cs="Times New Roman"/>
          <w:sz w:val="24"/>
          <w:szCs w:val="24"/>
        </w:rPr>
        <w:t xml:space="preserve"> The research will show how the effect is </w:t>
      </w:r>
      <w:r w:rsidR="005368CE">
        <w:rPr>
          <w:rFonts w:ascii="Times New Roman" w:hAnsi="Times New Roman" w:cs="Times New Roman"/>
          <w:sz w:val="24"/>
          <w:szCs w:val="24"/>
        </w:rPr>
        <w:t>interceded</w:t>
      </w:r>
      <w:r w:rsidR="006A5261">
        <w:rPr>
          <w:rFonts w:ascii="Times New Roman" w:hAnsi="Times New Roman" w:cs="Times New Roman"/>
          <w:sz w:val="24"/>
          <w:szCs w:val="24"/>
        </w:rPr>
        <w:t xml:space="preserve"> </w:t>
      </w:r>
      <w:r w:rsidR="005368CE">
        <w:rPr>
          <w:rFonts w:ascii="Times New Roman" w:hAnsi="Times New Roman" w:cs="Times New Roman"/>
          <w:sz w:val="24"/>
          <w:szCs w:val="24"/>
        </w:rPr>
        <w:t xml:space="preserve">by a declarative memory. For instance, the Dutch and the German grouped </w:t>
      </w:r>
      <w:r w:rsidR="00A208C9">
        <w:rPr>
          <w:rFonts w:ascii="Times New Roman" w:hAnsi="Times New Roman" w:cs="Times New Roman"/>
          <w:sz w:val="24"/>
          <w:szCs w:val="24"/>
        </w:rPr>
        <w:t xml:space="preserve">hues yellow to orange. The participants from German and </w:t>
      </w:r>
      <w:r w:rsidR="008D4EA1">
        <w:rPr>
          <w:rFonts w:ascii="Times New Roman" w:hAnsi="Times New Roman" w:cs="Times New Roman"/>
          <w:sz w:val="24"/>
          <w:szCs w:val="24"/>
        </w:rPr>
        <w:t xml:space="preserve">Dutch were tested on the traffic lights which related to the orange label in Dutch and the yellow label in </w:t>
      </w:r>
      <w:r w:rsidR="0034579D">
        <w:rPr>
          <w:rFonts w:ascii="Times New Roman" w:hAnsi="Times New Roman" w:cs="Times New Roman"/>
          <w:sz w:val="24"/>
          <w:szCs w:val="24"/>
        </w:rPr>
        <w:t xml:space="preserve">German. </w:t>
      </w:r>
      <w:r w:rsidR="0090618D">
        <w:rPr>
          <w:rFonts w:ascii="Times New Roman" w:hAnsi="Times New Roman" w:cs="Times New Roman"/>
          <w:sz w:val="24"/>
          <w:szCs w:val="24"/>
        </w:rPr>
        <w:t>Though the</w:t>
      </w:r>
      <w:r w:rsidR="0034579D">
        <w:rPr>
          <w:rFonts w:ascii="Times New Roman" w:hAnsi="Times New Roman" w:cs="Times New Roman"/>
          <w:sz w:val="24"/>
          <w:szCs w:val="24"/>
        </w:rPr>
        <w:t xml:space="preserve"> </w:t>
      </w:r>
      <w:r w:rsidR="007937A4">
        <w:rPr>
          <w:rFonts w:ascii="Times New Roman" w:hAnsi="Times New Roman" w:cs="Times New Roman"/>
          <w:sz w:val="24"/>
          <w:szCs w:val="24"/>
        </w:rPr>
        <w:t>unbiassed</w:t>
      </w:r>
      <w:r w:rsidR="0034579D">
        <w:rPr>
          <w:rFonts w:ascii="Times New Roman" w:hAnsi="Times New Roman" w:cs="Times New Roman"/>
          <w:sz w:val="24"/>
          <w:szCs w:val="24"/>
        </w:rPr>
        <w:t xml:space="preserve"> colour is the </w:t>
      </w:r>
      <w:r w:rsidR="007937A4">
        <w:rPr>
          <w:rFonts w:ascii="Times New Roman" w:hAnsi="Times New Roman" w:cs="Times New Roman"/>
          <w:sz w:val="24"/>
          <w:szCs w:val="24"/>
        </w:rPr>
        <w:t>sam</w:t>
      </w:r>
      <w:r w:rsidR="0034579D">
        <w:rPr>
          <w:rFonts w:ascii="Times New Roman" w:hAnsi="Times New Roman" w:cs="Times New Roman"/>
          <w:sz w:val="24"/>
          <w:szCs w:val="24"/>
        </w:rPr>
        <w:t>e for all the groups,</w:t>
      </w:r>
      <w:r w:rsidR="00F878D3" w:rsidRPr="00191545">
        <w:rPr>
          <w:rFonts w:ascii="Times New Roman" w:hAnsi="Times New Roman" w:cs="Times New Roman"/>
          <w:sz w:val="24"/>
          <w:szCs w:val="24"/>
        </w:rPr>
        <w:t xml:space="preserve"> </w:t>
      </w:r>
      <w:r w:rsidR="007937A4">
        <w:rPr>
          <w:rFonts w:ascii="Times New Roman" w:hAnsi="Times New Roman" w:cs="Times New Roman"/>
          <w:sz w:val="24"/>
          <w:szCs w:val="24"/>
        </w:rPr>
        <w:t>the Dutch participants considered</w:t>
      </w:r>
      <w:r w:rsidR="00DF60E0">
        <w:rPr>
          <w:rFonts w:ascii="Times New Roman" w:hAnsi="Times New Roman" w:cs="Times New Roman"/>
          <w:sz w:val="24"/>
          <w:szCs w:val="24"/>
        </w:rPr>
        <w:t xml:space="preserve"> the traffic light as orange frequently than the German par</w:t>
      </w:r>
      <w:r w:rsidR="0090618D">
        <w:rPr>
          <w:rFonts w:ascii="Times New Roman" w:hAnsi="Times New Roman" w:cs="Times New Roman"/>
          <w:sz w:val="24"/>
          <w:szCs w:val="24"/>
        </w:rPr>
        <w:t xml:space="preserve">ticipants. </w:t>
      </w:r>
      <w:r w:rsidR="00215436">
        <w:rPr>
          <w:rFonts w:ascii="Times New Roman" w:hAnsi="Times New Roman" w:cs="Times New Roman"/>
          <w:sz w:val="24"/>
          <w:szCs w:val="24"/>
        </w:rPr>
        <w:t>This could</w:t>
      </w:r>
      <w:r w:rsidR="0090618D">
        <w:rPr>
          <w:rFonts w:ascii="Times New Roman" w:hAnsi="Times New Roman" w:cs="Times New Roman"/>
          <w:sz w:val="24"/>
          <w:szCs w:val="24"/>
        </w:rPr>
        <w:t xml:space="preserve"> indicate that the declarative information </w:t>
      </w:r>
      <w:r w:rsidR="00517EA6">
        <w:rPr>
          <w:rFonts w:ascii="Times New Roman" w:hAnsi="Times New Roman" w:cs="Times New Roman"/>
          <w:sz w:val="24"/>
          <w:szCs w:val="24"/>
        </w:rPr>
        <w:t xml:space="preserve">intercedes the impact of the world information </w:t>
      </w:r>
      <w:r w:rsidR="00215436">
        <w:rPr>
          <w:rFonts w:ascii="Times New Roman" w:hAnsi="Times New Roman" w:cs="Times New Roman"/>
          <w:sz w:val="24"/>
          <w:szCs w:val="24"/>
        </w:rPr>
        <w:t>about colour grouping.</w:t>
      </w:r>
      <w:r w:rsidR="00517EA6">
        <w:rPr>
          <w:rFonts w:ascii="Times New Roman" w:hAnsi="Times New Roman" w:cs="Times New Roman"/>
          <w:sz w:val="24"/>
          <w:szCs w:val="24"/>
        </w:rPr>
        <w:t xml:space="preserve"> </w:t>
      </w:r>
      <w:r w:rsidR="002324F9" w:rsidRPr="00191545">
        <w:rPr>
          <w:rFonts w:ascii="Times New Roman" w:hAnsi="Times New Roman" w:cs="Times New Roman"/>
          <w:sz w:val="24"/>
          <w:szCs w:val="24"/>
        </w:rPr>
        <w:t>The data was obtained from various scholars.</w:t>
      </w:r>
    </w:p>
    <w:p w:rsidR="00191545" w:rsidRPr="00191545" w:rsidRDefault="00191545" w:rsidP="00191545">
      <w:pPr>
        <w:spacing w:line="480" w:lineRule="auto"/>
        <w:ind w:firstLine="720"/>
        <w:jc w:val="both"/>
        <w:rPr>
          <w:rFonts w:ascii="Times New Roman" w:hAnsi="Times New Roman" w:cs="Times New Roman"/>
          <w:sz w:val="24"/>
          <w:szCs w:val="24"/>
        </w:rPr>
      </w:pPr>
    </w:p>
    <w:p w:rsidR="00191545" w:rsidRPr="00191545" w:rsidRDefault="00191545" w:rsidP="00191545">
      <w:pPr>
        <w:spacing w:line="480" w:lineRule="auto"/>
        <w:ind w:firstLine="720"/>
        <w:jc w:val="both"/>
        <w:rPr>
          <w:rFonts w:ascii="Times New Roman" w:hAnsi="Times New Roman" w:cs="Times New Roman"/>
          <w:sz w:val="24"/>
          <w:szCs w:val="24"/>
        </w:rPr>
      </w:pPr>
    </w:p>
    <w:p w:rsidR="00191545" w:rsidRPr="00191545" w:rsidRDefault="00191545" w:rsidP="00191545">
      <w:pPr>
        <w:spacing w:line="480" w:lineRule="auto"/>
        <w:ind w:firstLine="720"/>
        <w:jc w:val="both"/>
        <w:rPr>
          <w:rFonts w:ascii="Times New Roman" w:hAnsi="Times New Roman" w:cs="Times New Roman"/>
          <w:sz w:val="24"/>
          <w:szCs w:val="24"/>
        </w:rPr>
      </w:pPr>
    </w:p>
    <w:p w:rsidR="00191545" w:rsidRPr="00191545" w:rsidRDefault="00191545" w:rsidP="00191545">
      <w:pPr>
        <w:spacing w:line="480" w:lineRule="auto"/>
        <w:ind w:firstLine="720"/>
        <w:jc w:val="both"/>
        <w:rPr>
          <w:rFonts w:ascii="Times New Roman" w:hAnsi="Times New Roman" w:cs="Times New Roman"/>
          <w:sz w:val="24"/>
          <w:szCs w:val="24"/>
        </w:rPr>
      </w:pPr>
    </w:p>
    <w:p w:rsidR="00191545" w:rsidRPr="00191545" w:rsidRDefault="00191545" w:rsidP="00191545">
      <w:pPr>
        <w:spacing w:line="480" w:lineRule="auto"/>
        <w:ind w:firstLine="720"/>
        <w:jc w:val="both"/>
        <w:rPr>
          <w:rFonts w:ascii="Times New Roman" w:hAnsi="Times New Roman" w:cs="Times New Roman"/>
          <w:sz w:val="24"/>
          <w:szCs w:val="24"/>
        </w:rPr>
      </w:pPr>
    </w:p>
    <w:p w:rsidR="00191545" w:rsidRPr="00191545" w:rsidRDefault="00191545" w:rsidP="00191545">
      <w:pPr>
        <w:spacing w:line="480" w:lineRule="auto"/>
        <w:ind w:firstLine="720"/>
        <w:jc w:val="both"/>
        <w:rPr>
          <w:rFonts w:ascii="Times New Roman" w:hAnsi="Times New Roman" w:cs="Times New Roman"/>
          <w:sz w:val="24"/>
          <w:szCs w:val="24"/>
        </w:rPr>
      </w:pPr>
    </w:p>
    <w:p w:rsidR="00191545" w:rsidRPr="00191545" w:rsidRDefault="00191545" w:rsidP="00191545">
      <w:pPr>
        <w:spacing w:line="480" w:lineRule="auto"/>
        <w:jc w:val="both"/>
        <w:rPr>
          <w:rFonts w:ascii="Times New Roman" w:hAnsi="Times New Roman" w:cs="Times New Roman"/>
          <w:sz w:val="24"/>
          <w:szCs w:val="24"/>
        </w:rPr>
      </w:pPr>
    </w:p>
    <w:p w:rsidR="003807C1" w:rsidRPr="00191545" w:rsidRDefault="00764510" w:rsidP="00191545">
      <w:pPr>
        <w:spacing w:line="480" w:lineRule="auto"/>
        <w:ind w:firstLine="720"/>
        <w:jc w:val="both"/>
        <w:rPr>
          <w:rFonts w:ascii="Times New Roman" w:hAnsi="Times New Roman" w:cs="Times New Roman"/>
          <w:sz w:val="24"/>
          <w:szCs w:val="24"/>
        </w:rPr>
      </w:pPr>
      <w:r w:rsidRPr="00191545">
        <w:rPr>
          <w:rFonts w:ascii="Times New Roman" w:hAnsi="Times New Roman" w:cs="Times New Roman"/>
          <w:sz w:val="24"/>
          <w:szCs w:val="24"/>
        </w:rPr>
        <w:lastRenderedPageBreak/>
        <w:t>Introduction</w:t>
      </w:r>
    </w:p>
    <w:p w:rsidR="00DE2E15" w:rsidRPr="00191545" w:rsidRDefault="00764510" w:rsidP="00191545">
      <w:pPr>
        <w:spacing w:line="480" w:lineRule="auto"/>
        <w:ind w:firstLine="720"/>
        <w:jc w:val="both"/>
        <w:rPr>
          <w:rFonts w:ascii="Times New Roman" w:hAnsi="Times New Roman" w:cs="Times New Roman"/>
          <w:sz w:val="24"/>
          <w:szCs w:val="24"/>
        </w:rPr>
      </w:pPr>
      <w:r w:rsidRPr="00191545">
        <w:rPr>
          <w:rFonts w:ascii="Times New Roman" w:hAnsi="Times New Roman" w:cs="Times New Roman"/>
          <w:sz w:val="24"/>
          <w:szCs w:val="24"/>
        </w:rPr>
        <w:t xml:space="preserve">When it comes to memory and perception, the two are strictly interconnected, and the brain manages the process. Consciousness </w:t>
      </w:r>
      <w:r w:rsidR="001326D7" w:rsidRPr="00191545">
        <w:rPr>
          <w:rFonts w:ascii="Times New Roman" w:hAnsi="Times New Roman" w:cs="Times New Roman"/>
          <w:sz w:val="24"/>
          <w:szCs w:val="24"/>
        </w:rPr>
        <w:t xml:space="preserve">is defined as the system that processes data with clear and understood ways, and the processor is made up of short- and long-term memory. Perception, on the other hand, is the process by which the sensory organs in a body can be aware of the conditions, objects or occasions. Memory plays two roles in affecting our perception. One of the characters is the recognition of how events and purposes can be similar to the past and the present ones and thus </w:t>
      </w:r>
      <w:r w:rsidR="001326D7" w:rsidRPr="0033097A">
        <w:rPr>
          <w:rFonts w:ascii="Times New Roman" w:hAnsi="Times New Roman" w:cs="Times New Roman"/>
          <w:sz w:val="24"/>
          <w:szCs w:val="24"/>
        </w:rPr>
        <w:t>making viable decisions on what to do in the current situation</w:t>
      </w:r>
      <w:r w:rsidR="006C5897" w:rsidRPr="0033097A">
        <w:rPr>
          <w:rFonts w:ascii="Times New Roman" w:hAnsi="Times New Roman" w:cs="Times New Roman"/>
          <w:sz w:val="24"/>
          <w:szCs w:val="24"/>
        </w:rPr>
        <w:t xml:space="preserve"> </w:t>
      </w:r>
      <w:r w:rsidR="006C5897" w:rsidRPr="0033097A">
        <w:rPr>
          <w:rFonts w:ascii="Times New Roman" w:hAnsi="Times New Roman" w:cs="Times New Roman"/>
          <w:color w:val="333333"/>
          <w:sz w:val="24"/>
          <w:szCs w:val="24"/>
          <w:shd w:val="clear" w:color="auto" w:fill="FFFFFF"/>
        </w:rPr>
        <w:t>("</w:t>
      </w:r>
      <w:r w:rsidR="006474E4" w:rsidRPr="0033097A">
        <w:rPr>
          <w:rFonts w:ascii="Times New Roman" w:hAnsi="Times New Roman" w:cs="Times New Roman"/>
          <w:color w:val="333333"/>
          <w:sz w:val="24"/>
          <w:szCs w:val="24"/>
          <w:shd w:val="clear" w:color="auto" w:fill="FFFFFF"/>
        </w:rPr>
        <w:t>Cognitive</w:t>
      </w:r>
      <w:r w:rsidR="0033097A" w:rsidRPr="0033097A">
        <w:rPr>
          <w:rFonts w:ascii="Times New Roman" w:hAnsi="Times New Roman" w:cs="Times New Roman"/>
          <w:color w:val="333333"/>
          <w:sz w:val="24"/>
          <w:szCs w:val="24"/>
          <w:shd w:val="clear" w:color="auto" w:fill="FFFFFF"/>
        </w:rPr>
        <w:t xml:space="preserve"> </w:t>
      </w:r>
      <w:r w:rsidR="006C5897" w:rsidRPr="0033097A">
        <w:rPr>
          <w:rFonts w:ascii="Times New Roman" w:hAnsi="Times New Roman" w:cs="Times New Roman"/>
          <w:color w:val="333333"/>
          <w:sz w:val="24"/>
          <w:szCs w:val="24"/>
          <w:shd w:val="clear" w:color="auto" w:fill="FFFFFF"/>
        </w:rPr>
        <w:t>Con</w:t>
      </w:r>
      <w:r w:rsidR="006474E4" w:rsidRPr="0033097A">
        <w:rPr>
          <w:rFonts w:ascii="Times New Roman" w:hAnsi="Times New Roman" w:cs="Times New Roman"/>
          <w:color w:val="333333"/>
          <w:sz w:val="24"/>
          <w:szCs w:val="24"/>
          <w:shd w:val="clear" w:color="auto" w:fill="FFFFFF"/>
        </w:rPr>
        <w:t>t</w:t>
      </w:r>
      <w:r w:rsidR="006C5897" w:rsidRPr="0033097A">
        <w:rPr>
          <w:rFonts w:ascii="Times New Roman" w:hAnsi="Times New Roman" w:cs="Times New Roman"/>
          <w:color w:val="333333"/>
          <w:sz w:val="24"/>
          <w:szCs w:val="24"/>
          <w:shd w:val="clear" w:color="auto" w:fill="FFFFFF"/>
        </w:rPr>
        <w:t>rol, Visual Perception, Auditory Perception, Language and the Brain, Time Perception, Visual Processing, Taste Perception," 2009, p.</w:t>
      </w:r>
      <w:r w:rsidR="00B91C8F" w:rsidRPr="0033097A">
        <w:rPr>
          <w:rFonts w:ascii="Times New Roman" w:hAnsi="Times New Roman" w:cs="Times New Roman"/>
          <w:sz w:val="24"/>
          <w:szCs w:val="24"/>
        </w:rPr>
        <w:t xml:space="preserve"> 45</w:t>
      </w:r>
      <w:r w:rsidR="00B91C8F">
        <w:rPr>
          <w:rFonts w:ascii="Times New Roman" w:hAnsi="Times New Roman" w:cs="Times New Roman"/>
          <w:sz w:val="24"/>
          <w:szCs w:val="24"/>
        </w:rPr>
        <w:t>)</w:t>
      </w:r>
      <w:r w:rsidR="001326D7" w:rsidRPr="00191545">
        <w:rPr>
          <w:rFonts w:ascii="Times New Roman" w:hAnsi="Times New Roman" w:cs="Times New Roman"/>
          <w:sz w:val="24"/>
          <w:szCs w:val="24"/>
        </w:rPr>
        <w:t xml:space="preserve"> </w:t>
      </w:r>
      <w:r w:rsidR="003807C1" w:rsidRPr="00191545">
        <w:rPr>
          <w:rFonts w:ascii="Times New Roman" w:hAnsi="Times New Roman" w:cs="Times New Roman"/>
          <w:sz w:val="24"/>
          <w:szCs w:val="24"/>
        </w:rPr>
        <w:t>The second role is that memory keeps a record of the occasions and events which are happening in the present moment so that one can have a piece of extensive knowledge on how to deal with the times and memory that might occur in the future.</w:t>
      </w:r>
      <w:r w:rsidR="001326D7" w:rsidRPr="00191545">
        <w:rPr>
          <w:rFonts w:ascii="Times New Roman" w:hAnsi="Times New Roman" w:cs="Times New Roman"/>
          <w:sz w:val="24"/>
          <w:szCs w:val="24"/>
        </w:rPr>
        <w:t xml:space="preserve"> </w:t>
      </w:r>
      <w:r w:rsidR="002324F9" w:rsidRPr="00191545">
        <w:rPr>
          <w:rFonts w:ascii="Times New Roman" w:hAnsi="Times New Roman" w:cs="Times New Roman"/>
          <w:sz w:val="24"/>
          <w:szCs w:val="24"/>
        </w:rPr>
        <w:t>Most people do take it for granted that the world is just a place they live in.</w:t>
      </w:r>
    </w:p>
    <w:p w:rsidR="00DE2E15" w:rsidRPr="00191545" w:rsidRDefault="00764510" w:rsidP="00191545">
      <w:pPr>
        <w:spacing w:line="480" w:lineRule="auto"/>
        <w:ind w:firstLine="720"/>
        <w:jc w:val="both"/>
        <w:rPr>
          <w:rFonts w:ascii="Times New Roman" w:hAnsi="Times New Roman" w:cs="Times New Roman"/>
          <w:sz w:val="24"/>
          <w:szCs w:val="24"/>
        </w:rPr>
      </w:pPr>
      <w:r w:rsidRPr="00191545">
        <w:rPr>
          <w:rFonts w:ascii="Times New Roman" w:hAnsi="Times New Roman" w:cs="Times New Roman"/>
          <w:sz w:val="24"/>
          <w:szCs w:val="24"/>
        </w:rPr>
        <w:t>In most cases, perception occurs in five stages, th</w:t>
      </w:r>
      <w:r w:rsidRPr="00191545">
        <w:rPr>
          <w:rFonts w:ascii="Times New Roman" w:hAnsi="Times New Roman" w:cs="Times New Roman"/>
          <w:sz w:val="24"/>
          <w:szCs w:val="24"/>
        </w:rPr>
        <w:t xml:space="preserve">at is stimulation, memory, recall, organization and evaluation. The reason why people choose to study perception so that they can be able to evaluate problems that they may encounter in their life. </w:t>
      </w:r>
      <w:r w:rsidR="002324F9" w:rsidRPr="00191545">
        <w:rPr>
          <w:rFonts w:ascii="Times New Roman" w:hAnsi="Times New Roman" w:cs="Times New Roman"/>
          <w:sz w:val="24"/>
          <w:szCs w:val="24"/>
        </w:rPr>
        <w:t xml:space="preserve"> The knowledge that people have in the world is the brain because it can guess what is happening regarding the information that is received via the senses. </w:t>
      </w:r>
      <w:r w:rsidR="00F50E26" w:rsidRPr="00191545">
        <w:rPr>
          <w:rFonts w:ascii="Times New Roman" w:hAnsi="Times New Roman" w:cs="Times New Roman"/>
          <w:sz w:val="24"/>
          <w:szCs w:val="24"/>
        </w:rPr>
        <w:t>Many factors influence human perceptions. The factors have been analyzed as follows.</w:t>
      </w:r>
    </w:p>
    <w:p w:rsidR="00191545" w:rsidRDefault="00191545" w:rsidP="00191545">
      <w:pPr>
        <w:spacing w:line="480" w:lineRule="auto"/>
        <w:ind w:firstLine="720"/>
        <w:jc w:val="both"/>
        <w:rPr>
          <w:rFonts w:ascii="Times New Roman" w:hAnsi="Times New Roman" w:cs="Times New Roman"/>
          <w:sz w:val="24"/>
          <w:szCs w:val="24"/>
        </w:rPr>
      </w:pPr>
    </w:p>
    <w:p w:rsidR="00191545" w:rsidRDefault="00191545" w:rsidP="00191545">
      <w:pPr>
        <w:spacing w:line="480" w:lineRule="auto"/>
        <w:ind w:firstLine="720"/>
        <w:jc w:val="both"/>
        <w:rPr>
          <w:rFonts w:ascii="Times New Roman" w:hAnsi="Times New Roman" w:cs="Times New Roman"/>
          <w:sz w:val="24"/>
          <w:szCs w:val="24"/>
        </w:rPr>
      </w:pPr>
    </w:p>
    <w:p w:rsidR="00191545" w:rsidRDefault="00191545" w:rsidP="00191545">
      <w:pPr>
        <w:spacing w:line="480" w:lineRule="auto"/>
        <w:ind w:firstLine="720"/>
        <w:jc w:val="both"/>
        <w:rPr>
          <w:rFonts w:ascii="Times New Roman" w:hAnsi="Times New Roman" w:cs="Times New Roman"/>
          <w:sz w:val="24"/>
          <w:szCs w:val="24"/>
        </w:rPr>
      </w:pPr>
    </w:p>
    <w:p w:rsidR="00191545" w:rsidRDefault="00191545" w:rsidP="00191545">
      <w:pPr>
        <w:spacing w:line="480" w:lineRule="auto"/>
        <w:ind w:firstLine="720"/>
        <w:jc w:val="both"/>
        <w:rPr>
          <w:rFonts w:ascii="Times New Roman" w:hAnsi="Times New Roman" w:cs="Times New Roman"/>
          <w:sz w:val="24"/>
          <w:szCs w:val="24"/>
        </w:rPr>
      </w:pPr>
    </w:p>
    <w:p w:rsidR="00191545" w:rsidRDefault="00764510" w:rsidP="0019154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Role of Memory in Affecting Our Perception</w:t>
      </w:r>
    </w:p>
    <w:p w:rsidR="00CE0663" w:rsidRPr="00191545" w:rsidRDefault="00764510" w:rsidP="006B2AE7">
      <w:pPr>
        <w:spacing w:line="480" w:lineRule="auto"/>
        <w:ind w:firstLine="720"/>
        <w:jc w:val="both"/>
        <w:rPr>
          <w:rFonts w:ascii="Times New Roman" w:hAnsi="Times New Roman" w:cs="Times New Roman"/>
          <w:sz w:val="24"/>
          <w:szCs w:val="24"/>
        </w:rPr>
      </w:pPr>
      <w:r w:rsidRPr="00191545">
        <w:rPr>
          <w:rFonts w:ascii="Times New Roman" w:hAnsi="Times New Roman" w:cs="Times New Roman"/>
          <w:sz w:val="24"/>
          <w:szCs w:val="24"/>
        </w:rPr>
        <w:t xml:space="preserve">Memories of an </w:t>
      </w:r>
      <w:r w:rsidR="006C5897" w:rsidRPr="00191545">
        <w:rPr>
          <w:rFonts w:ascii="Times New Roman" w:hAnsi="Times New Roman" w:cs="Times New Roman"/>
          <w:sz w:val="24"/>
          <w:szCs w:val="24"/>
        </w:rPr>
        <w:t>individual change</w:t>
      </w:r>
      <w:r w:rsidRPr="00191545">
        <w:rPr>
          <w:rFonts w:ascii="Times New Roman" w:hAnsi="Times New Roman" w:cs="Times New Roman"/>
          <w:sz w:val="24"/>
          <w:szCs w:val="24"/>
        </w:rPr>
        <w:t xml:space="preserve"> </w:t>
      </w:r>
      <w:r w:rsidR="006C5897" w:rsidRPr="00191545">
        <w:rPr>
          <w:rFonts w:ascii="Times New Roman" w:hAnsi="Times New Roman" w:cs="Times New Roman"/>
          <w:sz w:val="24"/>
          <w:szCs w:val="24"/>
        </w:rPr>
        <w:t>the</w:t>
      </w:r>
      <w:r w:rsidRPr="00191545">
        <w:rPr>
          <w:rFonts w:ascii="Times New Roman" w:hAnsi="Times New Roman" w:cs="Times New Roman"/>
          <w:sz w:val="24"/>
          <w:szCs w:val="24"/>
        </w:rPr>
        <w:t xml:space="preserve"> perspective over time. According to the study that has been carried out about memory shows that memories are likely to be from </w:t>
      </w:r>
      <w:r w:rsidR="008079A0" w:rsidRPr="00191545">
        <w:rPr>
          <w:rFonts w:ascii="Times New Roman" w:hAnsi="Times New Roman" w:cs="Times New Roman"/>
          <w:sz w:val="24"/>
          <w:szCs w:val="24"/>
        </w:rPr>
        <w:t>a</w:t>
      </w:r>
      <w:r w:rsidRPr="00191545">
        <w:rPr>
          <w:rFonts w:ascii="Times New Roman" w:hAnsi="Times New Roman" w:cs="Times New Roman"/>
          <w:sz w:val="24"/>
          <w:szCs w:val="24"/>
        </w:rPr>
        <w:t xml:space="preserve"> viewer’s perspective. </w:t>
      </w:r>
      <w:r w:rsidR="008079A0" w:rsidRPr="00191545">
        <w:rPr>
          <w:rFonts w:ascii="Times New Roman" w:hAnsi="Times New Roman" w:cs="Times New Roman"/>
          <w:sz w:val="24"/>
          <w:szCs w:val="24"/>
        </w:rPr>
        <w:t>Another research shows that this occurs mostly on people who have remembering anxiety infuriating social circumstances.</w:t>
      </w:r>
      <w:r w:rsidRPr="00191545">
        <w:rPr>
          <w:rFonts w:ascii="Times New Roman" w:hAnsi="Times New Roman" w:cs="Times New Roman"/>
          <w:sz w:val="24"/>
          <w:szCs w:val="24"/>
        </w:rPr>
        <w:t xml:space="preserve"> </w:t>
      </w:r>
      <w:r w:rsidR="008079A0" w:rsidRPr="00191545">
        <w:rPr>
          <w:rFonts w:ascii="Times New Roman" w:hAnsi="Times New Roman" w:cs="Times New Roman"/>
          <w:sz w:val="24"/>
          <w:szCs w:val="24"/>
        </w:rPr>
        <w:t>Individuals can recognize pictures of past concerns that aggravate social situation</w:t>
      </w:r>
      <w:r w:rsidR="006862C2">
        <w:rPr>
          <w:rFonts w:ascii="Times New Roman" w:hAnsi="Times New Roman" w:cs="Times New Roman"/>
          <w:sz w:val="24"/>
          <w:szCs w:val="24"/>
        </w:rPr>
        <w:t>s (Hastie, 2014, p.55)</w:t>
      </w:r>
      <w:r w:rsidR="008079A0" w:rsidRPr="00191545">
        <w:rPr>
          <w:rFonts w:ascii="Times New Roman" w:hAnsi="Times New Roman" w:cs="Times New Roman"/>
          <w:sz w:val="24"/>
          <w:szCs w:val="24"/>
        </w:rPr>
        <w:t xml:space="preserve"> </w:t>
      </w:r>
      <w:r w:rsidR="006C5897" w:rsidRPr="00191545">
        <w:rPr>
          <w:rFonts w:ascii="Times New Roman" w:hAnsi="Times New Roman" w:cs="Times New Roman"/>
          <w:sz w:val="24"/>
          <w:szCs w:val="24"/>
        </w:rPr>
        <w:t>Memories hence play an essential role in determining the perception of an individual. When a person recalls a specific event or object, various perspectives would be created in the mind of the individual, such as the type of game that happened or a future event to occur.</w:t>
      </w:r>
    </w:p>
    <w:p w:rsidR="001C5CE0" w:rsidRDefault="00764510" w:rsidP="00191545">
      <w:pPr>
        <w:spacing w:line="480" w:lineRule="auto"/>
        <w:ind w:firstLine="720"/>
        <w:jc w:val="both"/>
        <w:rPr>
          <w:rFonts w:ascii="Times New Roman" w:hAnsi="Times New Roman" w:cs="Times New Roman"/>
          <w:sz w:val="24"/>
          <w:szCs w:val="24"/>
        </w:rPr>
      </w:pPr>
      <w:r w:rsidRPr="00191545">
        <w:rPr>
          <w:rFonts w:ascii="Times New Roman" w:hAnsi="Times New Roman" w:cs="Times New Roman"/>
          <w:sz w:val="24"/>
          <w:szCs w:val="24"/>
        </w:rPr>
        <w:t>The perception of the events that are happening usually has a connected relation</w:t>
      </w:r>
      <w:r w:rsidRPr="00191545">
        <w:rPr>
          <w:rFonts w:ascii="Times New Roman" w:hAnsi="Times New Roman" w:cs="Times New Roman"/>
          <w:sz w:val="24"/>
          <w:szCs w:val="24"/>
        </w:rPr>
        <w:t>ship to the mind. For instance, if a person says that he or she has a trip to go to the beach on Friday. When we analyze what the individual is saying, another person can start imagining on the visit; they went to Miami beach. After a while, another person</w:t>
      </w:r>
      <w:r w:rsidRPr="00191545">
        <w:rPr>
          <w:rFonts w:ascii="Times New Roman" w:hAnsi="Times New Roman" w:cs="Times New Roman"/>
          <w:sz w:val="24"/>
          <w:szCs w:val="24"/>
        </w:rPr>
        <w:t xml:space="preserve"> realizes that what the second person told of visiting Miami beach does not even relate to what the first individual said</w:t>
      </w:r>
      <w:r w:rsidRPr="00191545">
        <w:rPr>
          <w:rFonts w:ascii="Times New Roman" w:hAnsi="Times New Roman" w:cs="Times New Roman"/>
          <w:sz w:val="24"/>
          <w:szCs w:val="24"/>
        </w:rPr>
        <w:t xml:space="preserve"> </w:t>
      </w:r>
      <w:r w:rsidR="00B91C8F">
        <w:rPr>
          <w:rFonts w:ascii="Times New Roman" w:hAnsi="Times New Roman" w:cs="Times New Roman"/>
          <w:sz w:val="24"/>
          <w:szCs w:val="24"/>
        </w:rPr>
        <w:t>(C</w:t>
      </w:r>
      <w:r w:rsidR="006574B1">
        <w:rPr>
          <w:rFonts w:ascii="Times New Roman" w:hAnsi="Times New Roman" w:cs="Times New Roman"/>
          <w:sz w:val="24"/>
          <w:szCs w:val="24"/>
        </w:rPr>
        <w:t xml:space="preserve">anos, </w:t>
      </w:r>
      <w:r w:rsidR="0033097A">
        <w:rPr>
          <w:rFonts w:ascii="Times New Roman" w:hAnsi="Times New Roman" w:cs="Times New Roman"/>
          <w:sz w:val="24"/>
          <w:szCs w:val="24"/>
        </w:rPr>
        <w:t>n.d,</w:t>
      </w:r>
      <w:r w:rsidR="006574B1">
        <w:rPr>
          <w:rFonts w:ascii="Times New Roman" w:hAnsi="Times New Roman" w:cs="Times New Roman"/>
          <w:sz w:val="24"/>
          <w:szCs w:val="24"/>
        </w:rPr>
        <w:t xml:space="preserve"> p.65</w:t>
      </w:r>
      <w:r w:rsidR="00B91C8F">
        <w:rPr>
          <w:rFonts w:ascii="Times New Roman" w:hAnsi="Times New Roman" w:cs="Times New Roman"/>
          <w:sz w:val="24"/>
          <w:szCs w:val="24"/>
        </w:rPr>
        <w:t xml:space="preserve">). </w:t>
      </w:r>
      <w:r w:rsidRPr="00191545">
        <w:rPr>
          <w:rFonts w:ascii="Times New Roman" w:hAnsi="Times New Roman" w:cs="Times New Roman"/>
          <w:sz w:val="24"/>
          <w:szCs w:val="24"/>
        </w:rPr>
        <w:t>H</w:t>
      </w:r>
      <w:r w:rsidRPr="00191545">
        <w:rPr>
          <w:rFonts w:ascii="Times New Roman" w:hAnsi="Times New Roman" w:cs="Times New Roman"/>
          <w:sz w:val="24"/>
          <w:szCs w:val="24"/>
        </w:rPr>
        <w:t>e or she did not mention the specific beach that he/she visited. This is a perfect example to conclude how ofte</w:t>
      </w:r>
      <w:r w:rsidRPr="00191545">
        <w:rPr>
          <w:rFonts w:ascii="Times New Roman" w:hAnsi="Times New Roman" w:cs="Times New Roman"/>
          <w:sz w:val="24"/>
          <w:szCs w:val="24"/>
        </w:rPr>
        <w:t xml:space="preserve">n a person can recall the information that is closely related to the current perception and understanding despite the events that are mentioned never occurred. </w:t>
      </w:r>
    </w:p>
    <w:p w:rsidR="001C5CE0" w:rsidRDefault="00764510" w:rsidP="0019154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Another</w:t>
      </w:r>
      <w:r>
        <w:rPr>
          <w:rFonts w:ascii="Times New Roman" w:hAnsi="Times New Roman" w:cs="Times New Roman"/>
          <w:sz w:val="24"/>
          <w:szCs w:val="24"/>
        </w:rPr>
        <w:t xml:space="preserve"> instance that can be related to </w:t>
      </w:r>
      <w:r w:rsidR="004035D4">
        <w:rPr>
          <w:rFonts w:ascii="Times New Roman" w:hAnsi="Times New Roman" w:cs="Times New Roman"/>
          <w:sz w:val="24"/>
          <w:szCs w:val="24"/>
        </w:rPr>
        <w:t>memory</w:t>
      </w:r>
      <w:r>
        <w:rPr>
          <w:rFonts w:ascii="Times New Roman" w:hAnsi="Times New Roman" w:cs="Times New Roman"/>
          <w:sz w:val="24"/>
          <w:szCs w:val="24"/>
        </w:rPr>
        <w:t xml:space="preserve"> and perception is </w:t>
      </w:r>
      <w:r w:rsidR="004035D4">
        <w:rPr>
          <w:rFonts w:ascii="Times New Roman" w:hAnsi="Times New Roman" w:cs="Times New Roman"/>
          <w:sz w:val="24"/>
          <w:szCs w:val="24"/>
        </w:rPr>
        <w:t>if a</w:t>
      </w:r>
      <w:r w:rsidR="00BD4DCC">
        <w:rPr>
          <w:rFonts w:ascii="Times New Roman" w:hAnsi="Times New Roman" w:cs="Times New Roman"/>
          <w:sz w:val="24"/>
          <w:szCs w:val="24"/>
        </w:rPr>
        <w:t xml:space="preserve"> special mention</w:t>
      </w:r>
      <w:r w:rsidR="004035D4">
        <w:rPr>
          <w:rFonts w:ascii="Times New Roman" w:hAnsi="Times New Roman" w:cs="Times New Roman"/>
          <w:sz w:val="24"/>
          <w:szCs w:val="24"/>
        </w:rPr>
        <w:t xml:space="preserve"> about the </w:t>
      </w:r>
      <w:r w:rsidR="00BD4DCC">
        <w:rPr>
          <w:rFonts w:ascii="Times New Roman" w:hAnsi="Times New Roman" w:cs="Times New Roman"/>
          <w:sz w:val="24"/>
          <w:szCs w:val="24"/>
        </w:rPr>
        <w:t>death. If there were more than three people who were co</w:t>
      </w:r>
      <w:r w:rsidR="00542734">
        <w:rPr>
          <w:rFonts w:ascii="Times New Roman" w:hAnsi="Times New Roman" w:cs="Times New Roman"/>
          <w:sz w:val="24"/>
          <w:szCs w:val="24"/>
        </w:rPr>
        <w:t xml:space="preserve">ntributing to the conversation, before the narrator finishes his/her statements, the other two people </w:t>
      </w:r>
      <w:r w:rsidR="008C1DD7">
        <w:rPr>
          <w:rFonts w:ascii="Times New Roman" w:hAnsi="Times New Roman" w:cs="Times New Roman"/>
          <w:sz w:val="24"/>
          <w:szCs w:val="24"/>
        </w:rPr>
        <w:t xml:space="preserve">make their conclusions or the way they perceive death. One person can reflect on memories of a </w:t>
      </w:r>
      <w:r w:rsidR="0043769A">
        <w:rPr>
          <w:rFonts w:ascii="Times New Roman" w:hAnsi="Times New Roman" w:cs="Times New Roman"/>
          <w:sz w:val="24"/>
          <w:szCs w:val="24"/>
        </w:rPr>
        <w:t xml:space="preserve">dead relative, and the other one could </w:t>
      </w:r>
      <w:r w:rsidR="0043769A">
        <w:rPr>
          <w:rFonts w:ascii="Times New Roman" w:hAnsi="Times New Roman" w:cs="Times New Roman"/>
          <w:sz w:val="24"/>
          <w:szCs w:val="24"/>
        </w:rPr>
        <w:lastRenderedPageBreak/>
        <w:t xml:space="preserve">understand it as the phrase that people cannot live forever. </w:t>
      </w:r>
      <w:r w:rsidR="001F474E">
        <w:rPr>
          <w:rFonts w:ascii="Times New Roman" w:hAnsi="Times New Roman" w:cs="Times New Roman"/>
          <w:sz w:val="24"/>
          <w:szCs w:val="24"/>
        </w:rPr>
        <w:t xml:space="preserve">This is a clear explanation of the role that memory can affect our perceptions. </w:t>
      </w:r>
      <w:r w:rsidR="00C058D0">
        <w:rPr>
          <w:rFonts w:ascii="Times New Roman" w:hAnsi="Times New Roman" w:cs="Times New Roman"/>
          <w:sz w:val="24"/>
          <w:szCs w:val="24"/>
        </w:rPr>
        <w:t xml:space="preserve">The person who started the conversation could have </w:t>
      </w:r>
      <w:r w:rsidR="00D14A0B">
        <w:rPr>
          <w:rFonts w:ascii="Times New Roman" w:hAnsi="Times New Roman" w:cs="Times New Roman"/>
          <w:sz w:val="24"/>
          <w:szCs w:val="24"/>
        </w:rPr>
        <w:t>had a different</w:t>
      </w:r>
      <w:r w:rsidR="00C058D0">
        <w:rPr>
          <w:rFonts w:ascii="Times New Roman" w:hAnsi="Times New Roman" w:cs="Times New Roman"/>
          <w:sz w:val="24"/>
          <w:szCs w:val="24"/>
        </w:rPr>
        <w:t xml:space="preserve"> perspective, like asking the past tense of the word death. </w:t>
      </w:r>
    </w:p>
    <w:p w:rsidR="00A85C6D" w:rsidRDefault="00764510" w:rsidP="00191545">
      <w:pPr>
        <w:spacing w:line="480" w:lineRule="auto"/>
        <w:ind w:firstLine="720"/>
        <w:jc w:val="both"/>
        <w:rPr>
          <w:rFonts w:ascii="Times New Roman" w:hAnsi="Times New Roman" w:cs="Times New Roman"/>
          <w:sz w:val="24"/>
          <w:szCs w:val="24"/>
        </w:rPr>
      </w:pPr>
      <w:r w:rsidRPr="00191545">
        <w:rPr>
          <w:rFonts w:ascii="Times New Roman" w:hAnsi="Times New Roman" w:cs="Times New Roman"/>
          <w:sz w:val="24"/>
          <w:szCs w:val="24"/>
        </w:rPr>
        <w:t>Memory plays a role in affecting our visual perception. This is because our memory usually begins with percept</w:t>
      </w:r>
      <w:r w:rsidRPr="00191545">
        <w:rPr>
          <w:rFonts w:ascii="Times New Roman" w:hAnsi="Times New Roman" w:cs="Times New Roman"/>
          <w:sz w:val="24"/>
          <w:szCs w:val="24"/>
        </w:rPr>
        <w:t>ion</w:t>
      </w:r>
      <w:r w:rsidR="006574B1">
        <w:rPr>
          <w:rFonts w:ascii="Times New Roman" w:hAnsi="Times New Roman" w:cs="Times New Roman"/>
          <w:sz w:val="24"/>
          <w:szCs w:val="24"/>
        </w:rPr>
        <w:t xml:space="preserve"> </w:t>
      </w:r>
      <w:r w:rsidR="000B1A56">
        <w:rPr>
          <w:rFonts w:ascii="Times New Roman" w:hAnsi="Times New Roman" w:cs="Times New Roman"/>
          <w:sz w:val="24"/>
          <w:szCs w:val="24"/>
        </w:rPr>
        <w:t>(Wong and Peterson</w:t>
      </w:r>
      <w:r w:rsidR="006574B1">
        <w:rPr>
          <w:rFonts w:ascii="Times New Roman" w:hAnsi="Times New Roman" w:cs="Times New Roman"/>
          <w:sz w:val="24"/>
          <w:szCs w:val="24"/>
        </w:rPr>
        <w:t xml:space="preserve">, </w:t>
      </w:r>
      <w:r w:rsidR="0033097A">
        <w:rPr>
          <w:rFonts w:ascii="Times New Roman" w:hAnsi="Times New Roman" w:cs="Times New Roman"/>
          <w:sz w:val="24"/>
          <w:szCs w:val="24"/>
        </w:rPr>
        <w:t>2016, p.</w:t>
      </w:r>
      <w:r w:rsidR="006574B1">
        <w:rPr>
          <w:rFonts w:ascii="Times New Roman" w:hAnsi="Times New Roman" w:cs="Times New Roman"/>
          <w:sz w:val="24"/>
          <w:szCs w:val="24"/>
        </w:rPr>
        <w:t>33).</w:t>
      </w:r>
      <w:r w:rsidRPr="00191545">
        <w:rPr>
          <w:rFonts w:ascii="Times New Roman" w:hAnsi="Times New Roman" w:cs="Times New Roman"/>
          <w:sz w:val="24"/>
          <w:szCs w:val="24"/>
        </w:rPr>
        <w:t xml:space="preserve"> Human beings often cannot recall what they don't perceive; therefore, the memory of people is mostly influenced by how individuals see them. Hu</w:t>
      </w:r>
      <w:r w:rsidR="00DA31FA">
        <w:rPr>
          <w:rFonts w:ascii="Times New Roman" w:hAnsi="Times New Roman" w:cs="Times New Roman"/>
          <w:sz w:val="24"/>
          <w:szCs w:val="24"/>
        </w:rPr>
        <w:t>man</w:t>
      </w:r>
      <w:r w:rsidRPr="00191545">
        <w:rPr>
          <w:rFonts w:ascii="Times New Roman" w:hAnsi="Times New Roman" w:cs="Times New Roman"/>
          <w:sz w:val="24"/>
          <w:szCs w:val="24"/>
        </w:rPr>
        <w:t xml:space="preserve"> beings mostly perceive a wide range of physical features due to good visual memory. </w:t>
      </w:r>
      <w:r w:rsidR="008620FE" w:rsidRPr="00191545">
        <w:rPr>
          <w:rFonts w:ascii="Times New Roman" w:hAnsi="Times New Roman" w:cs="Times New Roman"/>
          <w:sz w:val="24"/>
          <w:szCs w:val="24"/>
        </w:rPr>
        <w:t>Therefore,</w:t>
      </w:r>
      <w:r w:rsidRPr="00191545">
        <w:rPr>
          <w:rFonts w:ascii="Times New Roman" w:hAnsi="Times New Roman" w:cs="Times New Roman"/>
          <w:sz w:val="24"/>
          <w:szCs w:val="24"/>
        </w:rPr>
        <w:t xml:space="preserve"> individuals have an added advantage because they process the environment quickly than other creatures in the universe.</w:t>
      </w:r>
    </w:p>
    <w:p w:rsidR="008D5EC2" w:rsidRDefault="008D5EC2" w:rsidP="0065616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An experiment was conducted to test the role of memory in our perceptio</w:t>
      </w:r>
      <w:r w:rsidR="00656168">
        <w:rPr>
          <w:rFonts w:ascii="Times New Roman" w:hAnsi="Times New Roman" w:cs="Times New Roman"/>
          <w:sz w:val="24"/>
          <w:szCs w:val="24"/>
        </w:rPr>
        <w:t>n. The design, analysis and results have been discussed as follows.</w:t>
      </w:r>
      <w:r>
        <w:rPr>
          <w:rFonts w:ascii="Times New Roman" w:hAnsi="Times New Roman" w:cs="Times New Roman"/>
          <w:sz w:val="24"/>
          <w:szCs w:val="24"/>
        </w:rPr>
        <w:t xml:space="preserve"> </w:t>
      </w:r>
    </w:p>
    <w:p w:rsidR="00721FEA" w:rsidRDefault="00764510" w:rsidP="0019154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Participants</w:t>
      </w:r>
    </w:p>
    <w:p w:rsidR="00721FEA" w:rsidRDefault="00764510" w:rsidP="0019154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participants were chosen</w:t>
      </w:r>
      <w:r>
        <w:rPr>
          <w:rFonts w:ascii="Times New Roman" w:hAnsi="Times New Roman" w:cs="Times New Roman"/>
          <w:sz w:val="24"/>
          <w:szCs w:val="24"/>
        </w:rPr>
        <w:t xml:space="preserve"> randomly</w:t>
      </w:r>
      <w:r w:rsidR="00CC54DB">
        <w:rPr>
          <w:rFonts w:ascii="Times New Roman" w:hAnsi="Times New Roman" w:cs="Times New Roman"/>
          <w:sz w:val="24"/>
          <w:szCs w:val="24"/>
        </w:rPr>
        <w:t>, and the gender balance was considered. They</w:t>
      </w:r>
      <w:r w:rsidR="00C76729">
        <w:rPr>
          <w:rFonts w:ascii="Times New Roman" w:hAnsi="Times New Roman" w:cs="Times New Roman"/>
          <w:sz w:val="24"/>
          <w:szCs w:val="24"/>
        </w:rPr>
        <w:t xml:space="preserve"> were confirmed as having good vision. </w:t>
      </w:r>
    </w:p>
    <w:p w:rsidR="00896528" w:rsidRDefault="003019FF" w:rsidP="0019154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Design and analysis</w:t>
      </w:r>
    </w:p>
    <w:p w:rsidR="00896528" w:rsidRDefault="00764510" w:rsidP="0019154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procedure needed to have a motion repuls</w:t>
      </w:r>
      <w:r w:rsidR="00561E31">
        <w:rPr>
          <w:rFonts w:ascii="Times New Roman" w:hAnsi="Times New Roman" w:cs="Times New Roman"/>
          <w:sz w:val="24"/>
          <w:szCs w:val="24"/>
        </w:rPr>
        <w:t xml:space="preserve">ion. The participants were then shown </w:t>
      </w:r>
      <w:r w:rsidR="00D97470">
        <w:rPr>
          <w:rFonts w:ascii="Times New Roman" w:hAnsi="Times New Roman" w:cs="Times New Roman"/>
          <w:sz w:val="24"/>
          <w:szCs w:val="24"/>
        </w:rPr>
        <w:t xml:space="preserve">on how to give the responses on what they observed. They were supposed to look at the two dots, </w:t>
      </w:r>
      <w:r w:rsidR="00A015E0">
        <w:rPr>
          <w:rFonts w:ascii="Times New Roman" w:hAnsi="Times New Roman" w:cs="Times New Roman"/>
          <w:sz w:val="24"/>
          <w:szCs w:val="24"/>
        </w:rPr>
        <w:t xml:space="preserve">one at a time. All participants </w:t>
      </w:r>
      <w:r w:rsidR="00F1725A">
        <w:rPr>
          <w:rFonts w:ascii="Times New Roman" w:hAnsi="Times New Roman" w:cs="Times New Roman"/>
          <w:sz w:val="24"/>
          <w:szCs w:val="24"/>
        </w:rPr>
        <w:t>were supposed</w:t>
      </w:r>
      <w:r w:rsidR="00A015E0">
        <w:rPr>
          <w:rFonts w:ascii="Times New Roman" w:hAnsi="Times New Roman" w:cs="Times New Roman"/>
          <w:sz w:val="24"/>
          <w:szCs w:val="24"/>
        </w:rPr>
        <w:t xml:space="preserve"> to recall the direction of the dots </w:t>
      </w:r>
      <w:r w:rsidR="002C52A5">
        <w:rPr>
          <w:rFonts w:ascii="Times New Roman" w:hAnsi="Times New Roman" w:cs="Times New Roman"/>
          <w:sz w:val="24"/>
          <w:szCs w:val="24"/>
        </w:rPr>
        <w:t xml:space="preserve">and give their conclusion on whether the pattern of the dots </w:t>
      </w:r>
      <w:r w:rsidR="00F1725A">
        <w:rPr>
          <w:rFonts w:ascii="Times New Roman" w:hAnsi="Times New Roman" w:cs="Times New Roman"/>
          <w:sz w:val="24"/>
          <w:szCs w:val="24"/>
        </w:rPr>
        <w:t xml:space="preserve">was </w:t>
      </w:r>
      <w:r w:rsidR="002C52A5">
        <w:rPr>
          <w:rFonts w:ascii="Times New Roman" w:hAnsi="Times New Roman" w:cs="Times New Roman"/>
          <w:sz w:val="24"/>
          <w:szCs w:val="24"/>
        </w:rPr>
        <w:t xml:space="preserve">moving in a clockwise direction or anticlockwise </w:t>
      </w:r>
      <w:r w:rsidR="00F1725A">
        <w:rPr>
          <w:rFonts w:ascii="Times New Roman" w:hAnsi="Times New Roman" w:cs="Times New Roman"/>
          <w:sz w:val="24"/>
          <w:szCs w:val="24"/>
        </w:rPr>
        <w:t>direction</w:t>
      </w:r>
      <w:r w:rsidR="002C52A5">
        <w:rPr>
          <w:rFonts w:ascii="Times New Roman" w:hAnsi="Times New Roman" w:cs="Times New Roman"/>
          <w:sz w:val="24"/>
          <w:szCs w:val="24"/>
        </w:rPr>
        <w:t xml:space="preserve"> </w:t>
      </w:r>
      <w:r w:rsidR="00F1725A">
        <w:rPr>
          <w:rFonts w:ascii="Times New Roman" w:hAnsi="Times New Roman" w:cs="Times New Roman"/>
          <w:sz w:val="24"/>
          <w:szCs w:val="24"/>
        </w:rPr>
        <w:t>with relation to the first dot.</w:t>
      </w:r>
    </w:p>
    <w:p w:rsidR="00721FEA" w:rsidRDefault="00721FEA" w:rsidP="00191545">
      <w:pPr>
        <w:spacing w:line="480" w:lineRule="auto"/>
        <w:ind w:firstLine="720"/>
        <w:jc w:val="both"/>
        <w:rPr>
          <w:rFonts w:ascii="Times New Roman" w:hAnsi="Times New Roman" w:cs="Times New Roman"/>
          <w:sz w:val="24"/>
          <w:szCs w:val="24"/>
        </w:rPr>
      </w:pPr>
    </w:p>
    <w:p w:rsidR="00A85C6D" w:rsidRDefault="00764510" w:rsidP="00191545">
      <w:pPr>
        <w:spacing w:line="480" w:lineRule="auto"/>
        <w:ind w:firstLine="720"/>
        <w:jc w:val="both"/>
        <w:rPr>
          <w:rFonts w:ascii="Times New Roman" w:hAnsi="Times New Roman" w:cs="Times New Roman"/>
          <w:sz w:val="24"/>
          <w:szCs w:val="24"/>
        </w:rPr>
      </w:pPr>
      <w:r w:rsidRPr="00191545">
        <w:rPr>
          <w:rFonts w:ascii="Times New Roman" w:hAnsi="Times New Roman" w:cs="Times New Roman"/>
          <w:sz w:val="24"/>
          <w:szCs w:val="24"/>
        </w:rPr>
        <w:lastRenderedPageBreak/>
        <w:t xml:space="preserve"> </w:t>
      </w:r>
    </w:p>
    <w:p w:rsidR="00F1725A" w:rsidRDefault="00F1725A" w:rsidP="00191545">
      <w:pPr>
        <w:spacing w:line="480" w:lineRule="auto"/>
        <w:ind w:firstLine="720"/>
        <w:jc w:val="both"/>
        <w:rPr>
          <w:rFonts w:ascii="Times New Roman" w:hAnsi="Times New Roman" w:cs="Times New Roman"/>
          <w:sz w:val="24"/>
          <w:szCs w:val="24"/>
        </w:rPr>
      </w:pPr>
    </w:p>
    <w:p w:rsidR="00C43596" w:rsidRPr="00191545" w:rsidRDefault="00764510" w:rsidP="0019154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Results and discussion</w:t>
      </w:r>
      <w:r w:rsidR="006A64B4" w:rsidRPr="00191545">
        <w:rPr>
          <w:rFonts w:ascii="Times New Roman" w:hAnsi="Times New Roman" w:cs="Times New Roman"/>
          <w:sz w:val="24"/>
          <w:szCs w:val="24"/>
        </w:rPr>
        <w:t xml:space="preserve"> </w:t>
      </w:r>
    </w:p>
    <w:p w:rsidR="00BB568A" w:rsidRPr="00191545" w:rsidRDefault="00764510" w:rsidP="0019154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Different</w:t>
      </w:r>
      <w:r w:rsidR="006A64B4" w:rsidRPr="00191545">
        <w:rPr>
          <w:rFonts w:ascii="Times New Roman" w:hAnsi="Times New Roman" w:cs="Times New Roman"/>
          <w:sz w:val="24"/>
          <w:szCs w:val="24"/>
        </w:rPr>
        <w:t xml:space="preserve"> research that </w:t>
      </w:r>
      <w:r>
        <w:rPr>
          <w:rFonts w:ascii="Times New Roman" w:hAnsi="Times New Roman" w:cs="Times New Roman"/>
          <w:sz w:val="24"/>
          <w:szCs w:val="24"/>
        </w:rPr>
        <w:t>has been</w:t>
      </w:r>
      <w:r w:rsidR="006A64B4" w:rsidRPr="00191545">
        <w:rPr>
          <w:rFonts w:ascii="Times New Roman" w:hAnsi="Times New Roman" w:cs="Times New Roman"/>
          <w:sz w:val="24"/>
          <w:szCs w:val="24"/>
        </w:rPr>
        <w:t xml:space="preserve"> conducted and published </w:t>
      </w:r>
      <w:r w:rsidR="00AA5B9A" w:rsidRPr="00191545">
        <w:rPr>
          <w:rFonts w:ascii="Times New Roman" w:hAnsi="Times New Roman" w:cs="Times New Roman"/>
          <w:sz w:val="24"/>
          <w:szCs w:val="24"/>
        </w:rPr>
        <w:t>explains that memory is responsible for perception in human beings</w:t>
      </w:r>
      <w:r w:rsidR="00191545" w:rsidRPr="00191545">
        <w:rPr>
          <w:rFonts w:ascii="Times New Roman" w:hAnsi="Times New Roman" w:cs="Times New Roman"/>
          <w:sz w:val="24"/>
          <w:szCs w:val="24"/>
        </w:rPr>
        <w:t xml:space="preserve"> </w:t>
      </w:r>
      <w:r w:rsidR="000B1A56">
        <w:rPr>
          <w:rFonts w:ascii="Times New Roman" w:hAnsi="Times New Roman" w:cs="Times New Roman"/>
          <w:color w:val="333333"/>
          <w:sz w:val="24"/>
          <w:szCs w:val="24"/>
          <w:shd w:val="clear" w:color="auto" w:fill="FFFFFF"/>
        </w:rPr>
        <w:t>(</w:t>
      </w:r>
      <w:r w:rsidR="003019FF">
        <w:rPr>
          <w:rFonts w:ascii="Times New Roman" w:hAnsi="Times New Roman" w:cs="Times New Roman"/>
          <w:sz w:val="24"/>
          <w:szCs w:val="24"/>
        </w:rPr>
        <w:t>Stanley and Scot</w:t>
      </w:r>
      <w:r w:rsidR="000B1A56">
        <w:rPr>
          <w:rFonts w:ascii="Times New Roman" w:hAnsi="Times New Roman" w:cs="Times New Roman"/>
          <w:sz w:val="24"/>
          <w:szCs w:val="24"/>
        </w:rPr>
        <w:t>t, n.d., p.44).</w:t>
      </w:r>
      <w:r w:rsidR="00AA5B9A" w:rsidRPr="00191545">
        <w:rPr>
          <w:rFonts w:ascii="Times New Roman" w:hAnsi="Times New Roman" w:cs="Times New Roman"/>
          <w:sz w:val="24"/>
          <w:szCs w:val="24"/>
        </w:rPr>
        <w:t xml:space="preserve"> The experiment was conducted using optical illusion in which the angle between any two objects seemed to be overstated. Then the participants were asked to recall in which the first dot moved. They were also asked to give judgment on the direction of the second dot that is clockwise or anticlockwise.</w:t>
      </w:r>
    </w:p>
    <w:p w:rsidR="00AA5B9A" w:rsidRPr="00191545" w:rsidRDefault="00764510" w:rsidP="00191545">
      <w:pPr>
        <w:spacing w:line="480" w:lineRule="auto"/>
        <w:ind w:firstLine="720"/>
        <w:jc w:val="both"/>
        <w:rPr>
          <w:rFonts w:ascii="Times New Roman" w:hAnsi="Times New Roman" w:cs="Times New Roman"/>
          <w:sz w:val="24"/>
          <w:szCs w:val="24"/>
        </w:rPr>
      </w:pPr>
      <w:r w:rsidRPr="00191545">
        <w:rPr>
          <w:rFonts w:ascii="Times New Roman" w:hAnsi="Times New Roman" w:cs="Times New Roman"/>
          <w:sz w:val="24"/>
          <w:szCs w:val="24"/>
        </w:rPr>
        <w:t xml:space="preserve">The reports from the participants indicated that the direction they perceived was clockwise. This can be explained by the fact that there was motion after effect. This technique usually happens when an individual has been staring at </w:t>
      </w:r>
      <w:r w:rsidR="007B6CC9" w:rsidRPr="00191545">
        <w:rPr>
          <w:rFonts w:ascii="Times New Roman" w:hAnsi="Times New Roman" w:cs="Times New Roman"/>
          <w:sz w:val="24"/>
          <w:szCs w:val="24"/>
        </w:rPr>
        <w:t>a moving</w:t>
      </w:r>
      <w:r w:rsidRPr="00191545">
        <w:rPr>
          <w:rFonts w:ascii="Times New Roman" w:hAnsi="Times New Roman" w:cs="Times New Roman"/>
          <w:sz w:val="24"/>
          <w:szCs w:val="24"/>
        </w:rPr>
        <w:t xml:space="preserve"> object for </w:t>
      </w:r>
      <w:r w:rsidR="007B6CC9" w:rsidRPr="00191545">
        <w:rPr>
          <w:rFonts w:ascii="Times New Roman" w:hAnsi="Times New Roman" w:cs="Times New Roman"/>
          <w:sz w:val="24"/>
          <w:szCs w:val="24"/>
        </w:rPr>
        <w:t>some time</w:t>
      </w:r>
      <w:r w:rsidRPr="00191545">
        <w:rPr>
          <w:rFonts w:ascii="Times New Roman" w:hAnsi="Times New Roman" w:cs="Times New Roman"/>
          <w:sz w:val="24"/>
          <w:szCs w:val="24"/>
        </w:rPr>
        <w:t xml:space="preserve"> </w:t>
      </w:r>
      <w:r w:rsidR="007B6CC9" w:rsidRPr="00191545">
        <w:rPr>
          <w:rFonts w:ascii="Times New Roman" w:hAnsi="Times New Roman" w:cs="Times New Roman"/>
          <w:sz w:val="24"/>
          <w:szCs w:val="24"/>
        </w:rPr>
        <w:t>and immediately shifting the gaze to a stationary object. The effect of this is that the second object moves the opposite direction to the first object. The time that the dot was showed was less than a second that is not enough to deliver motion after effect; thus, the result is likely to produce a perspective that the second dot is moving to the direction opposite the first dot. This is evidence of how memory can affect our outlook on various objectives and occasions.</w:t>
      </w:r>
    </w:p>
    <w:p w:rsidR="00191545" w:rsidRDefault="00764510" w:rsidP="00965AB1">
      <w:pPr>
        <w:spacing w:line="480" w:lineRule="auto"/>
        <w:ind w:firstLine="720"/>
        <w:jc w:val="both"/>
        <w:rPr>
          <w:rFonts w:ascii="Times New Roman" w:hAnsi="Times New Roman" w:cs="Times New Roman"/>
          <w:sz w:val="24"/>
          <w:szCs w:val="24"/>
        </w:rPr>
      </w:pPr>
      <w:r w:rsidRPr="00191545">
        <w:rPr>
          <w:rFonts w:ascii="Times New Roman" w:hAnsi="Times New Roman" w:cs="Times New Roman"/>
          <w:sz w:val="24"/>
          <w:szCs w:val="24"/>
        </w:rPr>
        <w:t>Various research</w:t>
      </w:r>
      <w:r w:rsidRPr="00191545">
        <w:rPr>
          <w:rFonts w:ascii="Times New Roman" w:hAnsi="Times New Roman" w:cs="Times New Roman"/>
          <w:sz w:val="24"/>
          <w:szCs w:val="24"/>
        </w:rPr>
        <w:t>ers have done experiments to determine how memory can affect one's perception. The researchers concluded that our working memory could significantly affect our perception view. For example, research is done on five participants to show how the mind affects</w:t>
      </w:r>
      <w:r w:rsidRPr="00191545">
        <w:rPr>
          <w:rFonts w:ascii="Times New Roman" w:hAnsi="Times New Roman" w:cs="Times New Roman"/>
          <w:sz w:val="24"/>
          <w:szCs w:val="24"/>
        </w:rPr>
        <w:t xml:space="preserve"> their </w:t>
      </w:r>
      <w:r w:rsidRPr="00C55CEA">
        <w:rPr>
          <w:rFonts w:ascii="Times New Roman" w:hAnsi="Times New Roman" w:cs="Times New Roman"/>
          <w:sz w:val="24"/>
          <w:szCs w:val="24"/>
        </w:rPr>
        <w:t xml:space="preserve">perception </w:t>
      </w:r>
      <w:r w:rsidR="001E2452" w:rsidRPr="00C55CEA">
        <w:rPr>
          <w:rFonts w:ascii="Times New Roman" w:hAnsi="Times New Roman" w:cs="Times New Roman"/>
          <w:color w:val="333333"/>
          <w:sz w:val="24"/>
          <w:szCs w:val="24"/>
          <w:shd w:val="clear" w:color="auto" w:fill="FFFFFF"/>
        </w:rPr>
        <w:t>(Adam, 2018, p.</w:t>
      </w:r>
      <w:r w:rsidR="003019FF" w:rsidRPr="00C55CEA">
        <w:rPr>
          <w:rFonts w:ascii="Times New Roman" w:hAnsi="Times New Roman" w:cs="Times New Roman"/>
          <w:color w:val="333333"/>
          <w:sz w:val="24"/>
          <w:szCs w:val="24"/>
          <w:shd w:val="clear" w:color="auto" w:fill="FFFFFF"/>
        </w:rPr>
        <w:t>36)</w:t>
      </w:r>
      <w:r w:rsidRPr="00C55CEA">
        <w:rPr>
          <w:rFonts w:ascii="Times New Roman" w:hAnsi="Times New Roman" w:cs="Times New Roman"/>
          <w:sz w:val="24"/>
          <w:szCs w:val="24"/>
        </w:rPr>
        <w:t>.</w:t>
      </w:r>
      <w:r w:rsidRPr="00191545">
        <w:rPr>
          <w:rFonts w:ascii="Times New Roman" w:hAnsi="Times New Roman" w:cs="Times New Roman"/>
          <w:sz w:val="24"/>
          <w:szCs w:val="24"/>
        </w:rPr>
        <w:t xml:space="preserve"> The results of the experiment showed that the participants were able to remember the pattern of the dots and maintained the mental picture of how the dot </w:t>
      </w:r>
      <w:r w:rsidRPr="00191545">
        <w:rPr>
          <w:rFonts w:ascii="Times New Roman" w:hAnsi="Times New Roman" w:cs="Times New Roman"/>
          <w:sz w:val="24"/>
          <w:szCs w:val="24"/>
        </w:rPr>
        <w:lastRenderedPageBreak/>
        <w:t>moved and how it looked. The mental image the participants crea</w:t>
      </w:r>
      <w:r w:rsidRPr="00191545">
        <w:rPr>
          <w:rFonts w:ascii="Times New Roman" w:hAnsi="Times New Roman" w:cs="Times New Roman"/>
          <w:sz w:val="24"/>
          <w:szCs w:val="24"/>
        </w:rPr>
        <w:t>ted in the first sight changed the perception of the second pattern.</w:t>
      </w:r>
    </w:p>
    <w:p w:rsidR="001D5896" w:rsidRDefault="00764510" w:rsidP="00191545">
      <w:pPr>
        <w:spacing w:line="480" w:lineRule="auto"/>
        <w:ind w:firstLine="720"/>
        <w:jc w:val="both"/>
        <w:rPr>
          <w:rFonts w:ascii="Times New Roman" w:hAnsi="Times New Roman" w:cs="Times New Roman"/>
          <w:sz w:val="24"/>
          <w:szCs w:val="24"/>
        </w:rPr>
      </w:pPr>
      <w:r w:rsidRPr="00191545">
        <w:rPr>
          <w:rFonts w:ascii="Times New Roman" w:hAnsi="Times New Roman" w:cs="Times New Roman"/>
          <w:sz w:val="24"/>
          <w:szCs w:val="24"/>
        </w:rPr>
        <w:t xml:space="preserve">Visual working memory connects with perception closely. This is because the machine of the brain is designated to perform both of the processes. There is evidence that the features </w:t>
      </w:r>
      <w:r w:rsidR="00BB568A" w:rsidRPr="00191545">
        <w:rPr>
          <w:rFonts w:ascii="Times New Roman" w:hAnsi="Times New Roman" w:cs="Times New Roman"/>
          <w:sz w:val="24"/>
          <w:szCs w:val="24"/>
        </w:rPr>
        <w:t>that are contained in the visual working memory, which is programmed in the visual cortex; thus, it can be reserved there for some seconds.</w:t>
      </w:r>
      <w:r w:rsidR="000E2E55" w:rsidRPr="00191545">
        <w:rPr>
          <w:rFonts w:ascii="Times New Roman" w:hAnsi="Times New Roman" w:cs="Times New Roman"/>
          <w:sz w:val="24"/>
          <w:szCs w:val="24"/>
        </w:rPr>
        <w:t xml:space="preserve"> The findings show significant impacts on our everyday life. </w:t>
      </w:r>
    </w:p>
    <w:p w:rsidR="00CE0663" w:rsidRDefault="00CE0663" w:rsidP="00191545">
      <w:pPr>
        <w:spacing w:line="480" w:lineRule="auto"/>
        <w:ind w:firstLine="720"/>
        <w:jc w:val="both"/>
        <w:rPr>
          <w:rFonts w:ascii="Times New Roman" w:hAnsi="Times New Roman" w:cs="Times New Roman"/>
          <w:sz w:val="24"/>
          <w:szCs w:val="24"/>
        </w:rPr>
      </w:pPr>
    </w:p>
    <w:p w:rsidR="00654717" w:rsidRDefault="00764510" w:rsidP="006547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Influence of memory on perception</w:t>
      </w:r>
    </w:p>
    <w:p w:rsidR="00BD4EA9" w:rsidRDefault="00764510" w:rsidP="00BD4EA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For one to distinguish between the </w:t>
      </w:r>
      <w:r w:rsidR="008E5A08">
        <w:rPr>
          <w:rFonts w:ascii="Times New Roman" w:hAnsi="Times New Roman" w:cs="Times New Roman"/>
          <w:sz w:val="24"/>
          <w:szCs w:val="24"/>
        </w:rPr>
        <w:t xml:space="preserve">perceptual training and perceptual decision, </w:t>
      </w:r>
      <w:r w:rsidR="001D5134">
        <w:rPr>
          <w:rFonts w:ascii="Times New Roman" w:hAnsi="Times New Roman" w:cs="Times New Roman"/>
          <w:sz w:val="24"/>
          <w:szCs w:val="24"/>
        </w:rPr>
        <w:t xml:space="preserve">knowledge must be involved so that </w:t>
      </w:r>
      <w:r w:rsidR="007F0390">
        <w:rPr>
          <w:rFonts w:ascii="Times New Roman" w:hAnsi="Times New Roman" w:cs="Times New Roman"/>
          <w:sz w:val="24"/>
          <w:szCs w:val="24"/>
        </w:rPr>
        <w:t xml:space="preserve">one of the accounts can be ruled out. For instance, in colour </w:t>
      </w:r>
      <w:r w:rsidR="00B12839">
        <w:rPr>
          <w:rFonts w:ascii="Times New Roman" w:hAnsi="Times New Roman" w:cs="Times New Roman"/>
          <w:sz w:val="24"/>
          <w:szCs w:val="24"/>
        </w:rPr>
        <w:t>perception, the</w:t>
      </w:r>
      <w:r w:rsidR="004A3823">
        <w:rPr>
          <w:rFonts w:ascii="Times New Roman" w:hAnsi="Times New Roman" w:cs="Times New Roman"/>
          <w:sz w:val="24"/>
          <w:szCs w:val="24"/>
        </w:rPr>
        <w:t xml:space="preserve"> participants are requested to </w:t>
      </w:r>
      <w:r w:rsidR="00E55AA8">
        <w:rPr>
          <w:rFonts w:ascii="Times New Roman" w:hAnsi="Times New Roman" w:cs="Times New Roman"/>
          <w:sz w:val="24"/>
          <w:szCs w:val="24"/>
        </w:rPr>
        <w:t xml:space="preserve">change the hue of the object through pressing </w:t>
      </w:r>
      <w:r w:rsidR="002E6C23">
        <w:rPr>
          <w:rFonts w:ascii="Times New Roman" w:hAnsi="Times New Roman" w:cs="Times New Roman"/>
          <w:sz w:val="24"/>
          <w:szCs w:val="24"/>
        </w:rPr>
        <w:t xml:space="preserve">any of the four buttons that were provided which led to the increase or decrease </w:t>
      </w:r>
      <w:r w:rsidR="00B12839">
        <w:rPr>
          <w:rFonts w:ascii="Times New Roman" w:hAnsi="Times New Roman" w:cs="Times New Roman"/>
          <w:sz w:val="24"/>
          <w:szCs w:val="24"/>
        </w:rPr>
        <w:t xml:space="preserve">of the hue values which were in the colour space. The participants concluded that the colour was </w:t>
      </w:r>
      <w:r w:rsidR="00BF3A2A">
        <w:rPr>
          <w:rFonts w:ascii="Times New Roman" w:hAnsi="Times New Roman" w:cs="Times New Roman"/>
          <w:sz w:val="24"/>
          <w:szCs w:val="24"/>
        </w:rPr>
        <w:t>grey, and they ultimately said the opposite of what was expected. T</w:t>
      </w:r>
      <w:r w:rsidR="0085645B">
        <w:rPr>
          <w:rFonts w:ascii="Times New Roman" w:hAnsi="Times New Roman" w:cs="Times New Roman"/>
          <w:sz w:val="24"/>
          <w:szCs w:val="24"/>
        </w:rPr>
        <w:t>he participants were required to choose one colour that is yellow or orange.</w:t>
      </w:r>
      <w:r w:rsidR="004D0C24">
        <w:rPr>
          <w:rFonts w:ascii="Times New Roman" w:hAnsi="Times New Roman" w:cs="Times New Roman"/>
          <w:sz w:val="24"/>
          <w:szCs w:val="24"/>
        </w:rPr>
        <w:t xml:space="preserve"> In the experiment, the objects that did not have a typical colour, they w</w:t>
      </w:r>
      <w:r w:rsidR="006510D9">
        <w:rPr>
          <w:rFonts w:ascii="Times New Roman" w:hAnsi="Times New Roman" w:cs="Times New Roman"/>
          <w:sz w:val="24"/>
          <w:szCs w:val="24"/>
        </w:rPr>
        <w:t xml:space="preserve">ere able to say the correct colour. When it came to the objects which had a standard colour, the </w:t>
      </w:r>
      <w:r w:rsidR="00986BB7">
        <w:rPr>
          <w:rFonts w:ascii="Times New Roman" w:hAnsi="Times New Roman" w:cs="Times New Roman"/>
          <w:sz w:val="24"/>
          <w:szCs w:val="24"/>
        </w:rPr>
        <w:t>participants</w:t>
      </w:r>
      <w:r w:rsidR="006510D9">
        <w:rPr>
          <w:rFonts w:ascii="Times New Roman" w:hAnsi="Times New Roman" w:cs="Times New Roman"/>
          <w:sz w:val="24"/>
          <w:szCs w:val="24"/>
        </w:rPr>
        <w:t xml:space="preserve"> failed to predict the right colour.</w:t>
      </w:r>
      <w:r w:rsidR="00B12839">
        <w:rPr>
          <w:rFonts w:ascii="Times New Roman" w:hAnsi="Times New Roman" w:cs="Times New Roman"/>
          <w:sz w:val="24"/>
          <w:szCs w:val="24"/>
        </w:rPr>
        <w:t xml:space="preserve"> </w:t>
      </w:r>
      <w:r w:rsidR="00CC489E">
        <w:rPr>
          <w:rFonts w:ascii="Times New Roman" w:hAnsi="Times New Roman" w:cs="Times New Roman"/>
          <w:sz w:val="24"/>
          <w:szCs w:val="24"/>
        </w:rPr>
        <w:t xml:space="preserve">This instance clearly shows </w:t>
      </w:r>
      <w:r w:rsidR="00DA2BE3">
        <w:rPr>
          <w:rFonts w:ascii="Times New Roman" w:hAnsi="Times New Roman" w:cs="Times New Roman"/>
          <w:sz w:val="24"/>
          <w:szCs w:val="24"/>
        </w:rPr>
        <w:t xml:space="preserve">that the shows that </w:t>
      </w:r>
      <w:r w:rsidR="005511AC">
        <w:rPr>
          <w:rFonts w:ascii="Times New Roman" w:hAnsi="Times New Roman" w:cs="Times New Roman"/>
          <w:sz w:val="24"/>
          <w:szCs w:val="24"/>
        </w:rPr>
        <w:t xml:space="preserve">there is a possibility that the knowledge which an individual has in declaring any other object </w:t>
      </w:r>
      <w:r>
        <w:rPr>
          <w:rFonts w:ascii="Times New Roman" w:hAnsi="Times New Roman" w:cs="Times New Roman"/>
          <w:sz w:val="24"/>
          <w:szCs w:val="24"/>
        </w:rPr>
        <w:t xml:space="preserve">also had an impact on the perceptual decision </w:t>
      </w:r>
      <w:r w:rsidR="00993103">
        <w:rPr>
          <w:rFonts w:ascii="Times New Roman" w:hAnsi="Times New Roman" w:cs="Times New Roman"/>
          <w:sz w:val="24"/>
          <w:szCs w:val="24"/>
        </w:rPr>
        <w:t>making.</w:t>
      </w:r>
    </w:p>
    <w:p w:rsidR="003F5C98" w:rsidRDefault="00764510" w:rsidP="00BD4EA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In the figure below, </w:t>
      </w:r>
      <w:r w:rsidR="00530873">
        <w:rPr>
          <w:rFonts w:ascii="Times New Roman" w:hAnsi="Times New Roman" w:cs="Times New Roman"/>
          <w:sz w:val="24"/>
          <w:szCs w:val="24"/>
        </w:rPr>
        <w:t xml:space="preserve">the various forms of memory perception have been illustrated showing the top-down flow of information and the </w:t>
      </w:r>
      <w:r w:rsidR="006B748D">
        <w:rPr>
          <w:rFonts w:ascii="Times New Roman" w:hAnsi="Times New Roman" w:cs="Times New Roman"/>
          <w:sz w:val="24"/>
          <w:szCs w:val="24"/>
        </w:rPr>
        <w:t>merging of the data. The diagram also shows the relationship between perceptual memory and declarative memory</w:t>
      </w:r>
      <w:r w:rsidR="006B2AE7">
        <w:rPr>
          <w:rFonts w:ascii="Times New Roman" w:hAnsi="Times New Roman" w:cs="Times New Roman"/>
          <w:sz w:val="24"/>
          <w:szCs w:val="24"/>
        </w:rPr>
        <w:t>.</w:t>
      </w:r>
    </w:p>
    <w:p w:rsidR="00B363B0" w:rsidRDefault="00764510" w:rsidP="00654717">
      <w:pPr>
        <w:spacing w:line="480" w:lineRule="auto"/>
        <w:ind w:firstLine="720"/>
        <w:jc w:val="both"/>
        <w:rPr>
          <w:rFonts w:ascii="Times New Roman" w:hAnsi="Times New Roman" w:cs="Times New Roman"/>
          <w:sz w:val="24"/>
          <w:szCs w:val="24"/>
        </w:rPr>
      </w:pPr>
      <w:r>
        <w:rPr>
          <w:noProof/>
        </w:rPr>
        <w:drawing>
          <wp:inline distT="0" distB="0" distL="0" distR="0">
            <wp:extent cx="5657850" cy="3381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707347" name=""/>
                    <pic:cNvPicPr/>
                  </pic:nvPicPr>
                  <pic:blipFill>
                    <a:blip r:embed="rId6"/>
                    <a:stretch>
                      <a:fillRect/>
                    </a:stretch>
                  </pic:blipFill>
                  <pic:spPr>
                    <a:xfrm>
                      <a:off x="0" y="0"/>
                      <a:ext cx="5657850" cy="3381375"/>
                    </a:xfrm>
                    <a:prstGeom prst="rect">
                      <a:avLst/>
                    </a:prstGeom>
                  </pic:spPr>
                </pic:pic>
              </a:graphicData>
            </a:graphic>
          </wp:inline>
        </w:drawing>
      </w:r>
    </w:p>
    <w:p w:rsidR="00B03BF5" w:rsidRDefault="00B03BF5" w:rsidP="00654717">
      <w:pPr>
        <w:spacing w:line="480" w:lineRule="auto"/>
        <w:ind w:firstLine="720"/>
        <w:jc w:val="both"/>
        <w:rPr>
          <w:rFonts w:ascii="Times New Roman" w:hAnsi="Times New Roman" w:cs="Times New Roman"/>
          <w:sz w:val="24"/>
          <w:szCs w:val="24"/>
        </w:rPr>
      </w:pPr>
    </w:p>
    <w:p w:rsidR="00B03BF5" w:rsidRDefault="00B03BF5" w:rsidP="00654717">
      <w:pPr>
        <w:spacing w:line="480" w:lineRule="auto"/>
        <w:ind w:firstLine="720"/>
        <w:jc w:val="both"/>
        <w:rPr>
          <w:rFonts w:ascii="Times New Roman" w:hAnsi="Times New Roman" w:cs="Times New Roman"/>
          <w:sz w:val="24"/>
          <w:szCs w:val="24"/>
        </w:rPr>
      </w:pPr>
    </w:p>
    <w:p w:rsidR="00B03BF5" w:rsidRDefault="00B03BF5" w:rsidP="00654717">
      <w:pPr>
        <w:spacing w:line="480" w:lineRule="auto"/>
        <w:ind w:firstLine="720"/>
        <w:jc w:val="both"/>
        <w:rPr>
          <w:rFonts w:ascii="Times New Roman" w:hAnsi="Times New Roman" w:cs="Times New Roman"/>
          <w:sz w:val="24"/>
          <w:szCs w:val="24"/>
        </w:rPr>
      </w:pPr>
    </w:p>
    <w:p w:rsidR="00B03BF5" w:rsidRDefault="00B03BF5" w:rsidP="00654717">
      <w:pPr>
        <w:spacing w:line="480" w:lineRule="auto"/>
        <w:ind w:firstLine="720"/>
        <w:jc w:val="both"/>
        <w:rPr>
          <w:rFonts w:ascii="Times New Roman" w:hAnsi="Times New Roman" w:cs="Times New Roman"/>
          <w:sz w:val="24"/>
          <w:szCs w:val="24"/>
        </w:rPr>
      </w:pPr>
    </w:p>
    <w:p w:rsidR="00654717" w:rsidRDefault="00764510" w:rsidP="006547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 experiment was conducted to determine </w:t>
      </w:r>
      <w:r w:rsidR="004556D7">
        <w:rPr>
          <w:rFonts w:ascii="Times New Roman" w:hAnsi="Times New Roman" w:cs="Times New Roman"/>
          <w:sz w:val="24"/>
          <w:szCs w:val="24"/>
        </w:rPr>
        <w:t>how human beings perceived different colours. The stimuli that were used are</w:t>
      </w:r>
      <w:r w:rsidR="00171ABD">
        <w:rPr>
          <w:rFonts w:ascii="Times New Roman" w:hAnsi="Times New Roman" w:cs="Times New Roman"/>
          <w:sz w:val="24"/>
          <w:szCs w:val="24"/>
        </w:rPr>
        <w:t>; socks, carrot, banana and traffic light.</w:t>
      </w:r>
      <w:r w:rsidR="006B2AE7">
        <w:rPr>
          <w:rFonts w:ascii="Times New Roman" w:hAnsi="Times New Roman" w:cs="Times New Roman"/>
          <w:sz w:val="24"/>
          <w:szCs w:val="24"/>
        </w:rPr>
        <w:t xml:space="preserve"> The following diagram shows the objects that were used in the experiment.</w:t>
      </w:r>
      <w:r w:rsidR="00C55CEA">
        <w:rPr>
          <w:rFonts w:ascii="Times New Roman" w:hAnsi="Times New Roman" w:cs="Times New Roman"/>
          <w:sz w:val="24"/>
          <w:szCs w:val="24"/>
        </w:rPr>
        <w:t xml:space="preserve"> The design, analysis and results are discussed below.</w:t>
      </w:r>
    </w:p>
    <w:p w:rsidR="00110C7B" w:rsidRDefault="00764510" w:rsidP="00654717">
      <w:pPr>
        <w:spacing w:line="480" w:lineRule="auto"/>
        <w:ind w:firstLine="720"/>
        <w:jc w:val="both"/>
        <w:rPr>
          <w:rFonts w:ascii="Times New Roman" w:hAnsi="Times New Roman" w:cs="Times New Roman"/>
          <w:sz w:val="24"/>
          <w:szCs w:val="24"/>
        </w:rPr>
      </w:pPr>
      <w:r>
        <w:rPr>
          <w:noProof/>
        </w:rPr>
        <w:lastRenderedPageBreak/>
        <w:drawing>
          <wp:inline distT="0" distB="0" distL="0" distR="0">
            <wp:extent cx="3000146" cy="2997860"/>
            <wp:effectExtent l="0" t="0" r="0" b="0"/>
            <wp:docPr id="547" name="Picture 547"/>
            <wp:cNvGraphicFramePr/>
            <a:graphic xmlns:a="http://schemas.openxmlformats.org/drawingml/2006/main">
              <a:graphicData uri="http://schemas.openxmlformats.org/drawingml/2006/picture">
                <pic:pic xmlns:pic="http://schemas.openxmlformats.org/drawingml/2006/picture">
                  <pic:nvPicPr>
                    <pic:cNvPr id="1968590018" name="Picture 547"/>
                    <pic:cNvPicPr/>
                  </pic:nvPicPr>
                  <pic:blipFill>
                    <a:blip r:embed="rId7"/>
                    <a:stretch>
                      <a:fillRect/>
                    </a:stretch>
                  </pic:blipFill>
                  <pic:spPr>
                    <a:xfrm>
                      <a:off x="0" y="0"/>
                      <a:ext cx="3000146" cy="2997860"/>
                    </a:xfrm>
                    <a:prstGeom prst="rect">
                      <a:avLst/>
                    </a:prstGeom>
                  </pic:spPr>
                </pic:pic>
              </a:graphicData>
            </a:graphic>
          </wp:inline>
        </w:drawing>
      </w:r>
    </w:p>
    <w:p w:rsidR="006B2AE7" w:rsidRDefault="006B2AE7" w:rsidP="00654717">
      <w:pPr>
        <w:spacing w:line="480" w:lineRule="auto"/>
        <w:ind w:firstLine="720"/>
        <w:jc w:val="both"/>
        <w:rPr>
          <w:rFonts w:ascii="Times New Roman" w:hAnsi="Times New Roman" w:cs="Times New Roman"/>
          <w:sz w:val="24"/>
          <w:szCs w:val="24"/>
        </w:rPr>
      </w:pPr>
    </w:p>
    <w:p w:rsidR="00110C7B" w:rsidRDefault="00764510" w:rsidP="006547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Participants</w:t>
      </w:r>
    </w:p>
    <w:p w:rsidR="00D45C6F" w:rsidRDefault="00764510" w:rsidP="006547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number of people who were selected to participate </w:t>
      </w:r>
      <w:r w:rsidR="00807912">
        <w:rPr>
          <w:rFonts w:ascii="Times New Roman" w:hAnsi="Times New Roman" w:cs="Times New Roman"/>
          <w:sz w:val="24"/>
          <w:szCs w:val="24"/>
        </w:rPr>
        <w:t xml:space="preserve">in the study was 39. The chosen participants had normal </w:t>
      </w:r>
      <w:r w:rsidR="00610773">
        <w:rPr>
          <w:rFonts w:ascii="Times New Roman" w:hAnsi="Times New Roman" w:cs="Times New Roman"/>
          <w:sz w:val="24"/>
          <w:szCs w:val="24"/>
        </w:rPr>
        <w:t xml:space="preserve">vision, and no one was reported to be having any vision </w:t>
      </w:r>
      <w:r w:rsidR="00311AFC">
        <w:rPr>
          <w:rFonts w:ascii="Times New Roman" w:hAnsi="Times New Roman" w:cs="Times New Roman"/>
          <w:sz w:val="24"/>
          <w:szCs w:val="24"/>
        </w:rPr>
        <w:t>impairments</w:t>
      </w:r>
      <w:r w:rsidR="00610773">
        <w:rPr>
          <w:rFonts w:ascii="Times New Roman" w:hAnsi="Times New Roman" w:cs="Times New Roman"/>
          <w:sz w:val="24"/>
          <w:szCs w:val="24"/>
        </w:rPr>
        <w:t>.</w:t>
      </w:r>
      <w:r w:rsidR="00311AFC">
        <w:rPr>
          <w:rFonts w:ascii="Times New Roman" w:hAnsi="Times New Roman" w:cs="Times New Roman"/>
          <w:sz w:val="24"/>
          <w:szCs w:val="24"/>
        </w:rPr>
        <w:t xml:space="preserve"> </w:t>
      </w:r>
      <w:r w:rsidR="00510A5C">
        <w:rPr>
          <w:rFonts w:ascii="Times New Roman" w:hAnsi="Times New Roman" w:cs="Times New Roman"/>
          <w:sz w:val="24"/>
          <w:szCs w:val="24"/>
        </w:rPr>
        <w:t>Among the chosen participants, 20 of them were from German, and the rest were Dutch speakers</w:t>
      </w:r>
      <w:r>
        <w:rPr>
          <w:rFonts w:ascii="Times New Roman" w:hAnsi="Times New Roman" w:cs="Times New Roman"/>
          <w:sz w:val="24"/>
          <w:szCs w:val="24"/>
        </w:rPr>
        <w:t xml:space="preserve">. </w:t>
      </w:r>
    </w:p>
    <w:p w:rsidR="00D45C6F" w:rsidRDefault="00764510" w:rsidP="00797F0F">
      <w:pPr>
        <w:spacing w:line="480" w:lineRule="auto"/>
        <w:jc w:val="both"/>
        <w:rPr>
          <w:rFonts w:ascii="Times New Roman" w:hAnsi="Times New Roman" w:cs="Times New Roman"/>
          <w:sz w:val="24"/>
          <w:szCs w:val="24"/>
        </w:rPr>
      </w:pPr>
      <w:r>
        <w:rPr>
          <w:rFonts w:ascii="Times New Roman" w:hAnsi="Times New Roman" w:cs="Times New Roman"/>
          <w:sz w:val="24"/>
          <w:szCs w:val="24"/>
        </w:rPr>
        <w:t>Materials and the procedure involved.</w:t>
      </w:r>
    </w:p>
    <w:p w:rsidR="00A34993" w:rsidRDefault="00A34993" w:rsidP="00654717">
      <w:pPr>
        <w:spacing w:line="480" w:lineRule="auto"/>
        <w:ind w:firstLine="720"/>
        <w:jc w:val="both"/>
        <w:rPr>
          <w:rFonts w:ascii="Times New Roman" w:hAnsi="Times New Roman" w:cs="Times New Roman"/>
          <w:sz w:val="24"/>
          <w:szCs w:val="24"/>
        </w:rPr>
      </w:pPr>
    </w:p>
    <w:p w:rsidR="00110C7B" w:rsidRDefault="00764510" w:rsidP="006547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study was conducted in a dark room which had LCD </w:t>
      </w:r>
      <w:r>
        <w:rPr>
          <w:rFonts w:ascii="Times New Roman" w:hAnsi="Times New Roman" w:cs="Times New Roman"/>
          <w:sz w:val="24"/>
          <w:szCs w:val="24"/>
        </w:rPr>
        <w:t xml:space="preserve">monitors that provided light. </w:t>
      </w:r>
      <w:r w:rsidR="00BA3CC9">
        <w:rPr>
          <w:rFonts w:ascii="Times New Roman" w:hAnsi="Times New Roman" w:cs="Times New Roman"/>
          <w:sz w:val="24"/>
          <w:szCs w:val="24"/>
        </w:rPr>
        <w:t xml:space="preserve">The </w:t>
      </w:r>
      <w:r w:rsidR="00726A26">
        <w:rPr>
          <w:rFonts w:ascii="Times New Roman" w:hAnsi="Times New Roman" w:cs="Times New Roman"/>
          <w:sz w:val="24"/>
          <w:szCs w:val="24"/>
        </w:rPr>
        <w:t xml:space="preserve">participants were </w:t>
      </w:r>
      <w:r w:rsidR="00907A6A">
        <w:rPr>
          <w:rFonts w:ascii="Times New Roman" w:hAnsi="Times New Roman" w:cs="Times New Roman"/>
          <w:sz w:val="24"/>
          <w:szCs w:val="24"/>
        </w:rPr>
        <w:t>then tested</w:t>
      </w:r>
      <w:r w:rsidR="00726A26">
        <w:rPr>
          <w:rFonts w:ascii="Times New Roman" w:hAnsi="Times New Roman" w:cs="Times New Roman"/>
          <w:sz w:val="24"/>
          <w:szCs w:val="24"/>
        </w:rPr>
        <w:t xml:space="preserve">, and each of them had to face the computer </w:t>
      </w:r>
      <w:r w:rsidR="00907A6A">
        <w:rPr>
          <w:rFonts w:ascii="Times New Roman" w:hAnsi="Times New Roman" w:cs="Times New Roman"/>
          <w:sz w:val="24"/>
          <w:szCs w:val="24"/>
        </w:rPr>
        <w:t>screen. They</w:t>
      </w:r>
      <w:r w:rsidR="00726A26">
        <w:rPr>
          <w:rFonts w:ascii="Times New Roman" w:hAnsi="Times New Roman" w:cs="Times New Roman"/>
          <w:sz w:val="24"/>
          <w:szCs w:val="24"/>
        </w:rPr>
        <w:t xml:space="preserve"> </w:t>
      </w:r>
      <w:r w:rsidR="00907A6A">
        <w:rPr>
          <w:rFonts w:ascii="Times New Roman" w:hAnsi="Times New Roman" w:cs="Times New Roman"/>
          <w:sz w:val="24"/>
          <w:szCs w:val="24"/>
        </w:rPr>
        <w:t>were</w:t>
      </w:r>
      <w:r w:rsidR="00726A26">
        <w:rPr>
          <w:rFonts w:ascii="Times New Roman" w:hAnsi="Times New Roman" w:cs="Times New Roman"/>
          <w:sz w:val="24"/>
          <w:szCs w:val="24"/>
        </w:rPr>
        <w:t xml:space="preserve"> then asked to identify the colours </w:t>
      </w:r>
      <w:r w:rsidR="0017127C">
        <w:rPr>
          <w:rFonts w:ascii="Times New Roman" w:hAnsi="Times New Roman" w:cs="Times New Roman"/>
          <w:sz w:val="24"/>
          <w:szCs w:val="24"/>
        </w:rPr>
        <w:t xml:space="preserve">that were reflected in the object as yellow or orange. They were supposed to respond by </w:t>
      </w:r>
      <w:r w:rsidR="00771387">
        <w:rPr>
          <w:rFonts w:ascii="Times New Roman" w:hAnsi="Times New Roman" w:cs="Times New Roman"/>
          <w:sz w:val="24"/>
          <w:szCs w:val="24"/>
        </w:rPr>
        <w:t>pressing a button.</w:t>
      </w:r>
    </w:p>
    <w:p w:rsidR="00656168" w:rsidRDefault="00656168" w:rsidP="00654717">
      <w:pPr>
        <w:spacing w:line="480" w:lineRule="auto"/>
        <w:ind w:firstLine="720"/>
        <w:jc w:val="both"/>
        <w:rPr>
          <w:rFonts w:ascii="Times New Roman" w:hAnsi="Times New Roman" w:cs="Times New Roman"/>
          <w:sz w:val="24"/>
          <w:szCs w:val="24"/>
        </w:rPr>
      </w:pPr>
    </w:p>
    <w:p w:rsidR="00771387" w:rsidRDefault="00764510" w:rsidP="006547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Design and analysis</w:t>
      </w:r>
    </w:p>
    <w:p w:rsidR="00771387" w:rsidRDefault="00764510" w:rsidP="006547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experiment, responses that were given </w:t>
      </w:r>
      <w:r w:rsidR="006C76FC">
        <w:rPr>
          <w:rFonts w:ascii="Times New Roman" w:hAnsi="Times New Roman" w:cs="Times New Roman"/>
          <w:sz w:val="24"/>
          <w:szCs w:val="24"/>
        </w:rPr>
        <w:t xml:space="preserve">were determined by the object identifier that was shown light. </w:t>
      </w:r>
      <w:r w:rsidR="00983D9E">
        <w:rPr>
          <w:rFonts w:ascii="Times New Roman" w:hAnsi="Times New Roman" w:cs="Times New Roman"/>
          <w:sz w:val="24"/>
          <w:szCs w:val="24"/>
        </w:rPr>
        <w:t xml:space="preserve">The linear model that was applied in this experiment </w:t>
      </w:r>
      <w:r w:rsidR="00CE50F1">
        <w:rPr>
          <w:rFonts w:ascii="Times New Roman" w:hAnsi="Times New Roman" w:cs="Times New Roman"/>
          <w:sz w:val="24"/>
          <w:szCs w:val="24"/>
        </w:rPr>
        <w:t xml:space="preserve">had the </w:t>
      </w:r>
      <w:r w:rsidR="001711B3">
        <w:rPr>
          <w:rFonts w:ascii="Times New Roman" w:hAnsi="Times New Roman" w:cs="Times New Roman"/>
          <w:sz w:val="24"/>
          <w:szCs w:val="24"/>
        </w:rPr>
        <w:t>function</w:t>
      </w:r>
      <w:r w:rsidR="00CE50F1">
        <w:rPr>
          <w:rFonts w:ascii="Times New Roman" w:hAnsi="Times New Roman" w:cs="Times New Roman"/>
          <w:sz w:val="24"/>
          <w:szCs w:val="24"/>
        </w:rPr>
        <w:t xml:space="preserve"> that predicted the ratio of yellow responses </w:t>
      </w:r>
      <w:r w:rsidR="001711B3">
        <w:rPr>
          <w:rFonts w:ascii="Times New Roman" w:hAnsi="Times New Roman" w:cs="Times New Roman"/>
          <w:sz w:val="24"/>
          <w:szCs w:val="24"/>
        </w:rPr>
        <w:t>along with the factors,</w:t>
      </w:r>
      <w:r w:rsidR="00C22495">
        <w:rPr>
          <w:rFonts w:ascii="Times New Roman" w:hAnsi="Times New Roman" w:cs="Times New Roman"/>
          <w:sz w:val="24"/>
          <w:szCs w:val="24"/>
        </w:rPr>
        <w:t xml:space="preserve"> hue,</w:t>
      </w:r>
      <w:r w:rsidR="001711B3">
        <w:rPr>
          <w:rFonts w:ascii="Times New Roman" w:hAnsi="Times New Roman" w:cs="Times New Roman"/>
          <w:sz w:val="24"/>
          <w:szCs w:val="24"/>
        </w:rPr>
        <w:t xml:space="preserve"> object and the language of the participant.</w:t>
      </w:r>
    </w:p>
    <w:p w:rsidR="001711B3" w:rsidRDefault="00764510" w:rsidP="006547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Results</w:t>
      </w:r>
    </w:p>
    <w:p w:rsidR="001711B3" w:rsidRDefault="00764510" w:rsidP="006547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figure 3 below, the results </w:t>
      </w:r>
      <w:r w:rsidR="00682310">
        <w:rPr>
          <w:rFonts w:ascii="Times New Roman" w:hAnsi="Times New Roman" w:cs="Times New Roman"/>
          <w:sz w:val="24"/>
          <w:szCs w:val="24"/>
        </w:rPr>
        <w:t>were presented as a percentage</w:t>
      </w:r>
      <w:r w:rsidR="00380D1B">
        <w:rPr>
          <w:rFonts w:ascii="Times New Roman" w:hAnsi="Times New Roman" w:cs="Times New Roman"/>
          <w:sz w:val="24"/>
          <w:szCs w:val="24"/>
        </w:rPr>
        <w:t xml:space="preserve"> of yellow responses. </w:t>
      </w:r>
      <w:r w:rsidR="00C22495">
        <w:rPr>
          <w:rFonts w:ascii="Times New Roman" w:hAnsi="Times New Roman" w:cs="Times New Roman"/>
          <w:sz w:val="24"/>
          <w:szCs w:val="24"/>
        </w:rPr>
        <w:t xml:space="preserve">The Dutch participants gave their answers more on the yellow </w:t>
      </w:r>
      <w:r w:rsidR="00DD2CC8">
        <w:rPr>
          <w:rFonts w:ascii="Times New Roman" w:hAnsi="Times New Roman" w:cs="Times New Roman"/>
          <w:sz w:val="24"/>
          <w:szCs w:val="24"/>
        </w:rPr>
        <w:t xml:space="preserve">colour than the traffic lights. The data that was analyzed shows </w:t>
      </w:r>
      <w:r w:rsidR="002C673F">
        <w:rPr>
          <w:rFonts w:ascii="Times New Roman" w:hAnsi="Times New Roman" w:cs="Times New Roman"/>
          <w:sz w:val="24"/>
          <w:szCs w:val="24"/>
        </w:rPr>
        <w:t xml:space="preserve">the statistical analysis. The analyses were conducted separately </w:t>
      </w:r>
      <w:r w:rsidR="009C497E">
        <w:rPr>
          <w:rFonts w:ascii="Times New Roman" w:hAnsi="Times New Roman" w:cs="Times New Roman"/>
          <w:sz w:val="24"/>
          <w:szCs w:val="24"/>
        </w:rPr>
        <w:t xml:space="preserve">for each of the objects, and there was no impact of the native language for the purposes that is carrot, </w:t>
      </w:r>
      <w:r w:rsidR="00163BA2">
        <w:rPr>
          <w:rFonts w:ascii="Times New Roman" w:hAnsi="Times New Roman" w:cs="Times New Roman"/>
          <w:sz w:val="24"/>
          <w:szCs w:val="24"/>
        </w:rPr>
        <w:t xml:space="preserve">socks, and banana. </w:t>
      </w:r>
    </w:p>
    <w:p w:rsidR="00771387" w:rsidRDefault="00771387" w:rsidP="00654717">
      <w:pPr>
        <w:spacing w:line="480" w:lineRule="auto"/>
        <w:ind w:firstLine="720"/>
        <w:jc w:val="both"/>
        <w:rPr>
          <w:rFonts w:ascii="Times New Roman" w:hAnsi="Times New Roman" w:cs="Times New Roman"/>
          <w:sz w:val="24"/>
          <w:szCs w:val="24"/>
        </w:rPr>
      </w:pPr>
    </w:p>
    <w:p w:rsidR="00110C7B" w:rsidRDefault="00764510" w:rsidP="00654717">
      <w:pPr>
        <w:spacing w:line="480" w:lineRule="auto"/>
        <w:ind w:firstLine="720"/>
        <w:jc w:val="both"/>
        <w:rPr>
          <w:rFonts w:ascii="Times New Roman" w:hAnsi="Times New Roman" w:cs="Times New Roman"/>
          <w:sz w:val="24"/>
          <w:szCs w:val="24"/>
        </w:rPr>
      </w:pPr>
      <w:r>
        <w:rPr>
          <w:noProof/>
        </w:rPr>
        <w:drawing>
          <wp:inline distT="0" distB="0" distL="0" distR="0">
            <wp:extent cx="2980944" cy="2819401"/>
            <wp:effectExtent l="0" t="0" r="0" b="0"/>
            <wp:docPr id="14271" name="Picture 14271"/>
            <wp:cNvGraphicFramePr/>
            <a:graphic xmlns:a="http://schemas.openxmlformats.org/drawingml/2006/main">
              <a:graphicData uri="http://schemas.openxmlformats.org/drawingml/2006/picture">
                <pic:pic xmlns:pic="http://schemas.openxmlformats.org/drawingml/2006/picture">
                  <pic:nvPicPr>
                    <pic:cNvPr id="535113662" name="Picture 14271"/>
                    <pic:cNvPicPr/>
                  </pic:nvPicPr>
                  <pic:blipFill>
                    <a:blip r:embed="rId8"/>
                    <a:stretch>
                      <a:fillRect/>
                    </a:stretch>
                  </pic:blipFill>
                  <pic:spPr>
                    <a:xfrm>
                      <a:off x="0" y="0"/>
                      <a:ext cx="2980944" cy="2819401"/>
                    </a:xfrm>
                    <a:prstGeom prst="rect">
                      <a:avLst/>
                    </a:prstGeom>
                  </pic:spPr>
                </pic:pic>
              </a:graphicData>
            </a:graphic>
          </wp:inline>
        </w:drawing>
      </w:r>
      <w:r w:rsidR="00CA5FFD">
        <w:rPr>
          <w:rFonts w:ascii="Times New Roman" w:hAnsi="Times New Roman" w:cs="Times New Roman"/>
          <w:sz w:val="24"/>
          <w:szCs w:val="24"/>
        </w:rPr>
        <w:t>figure 3</w:t>
      </w:r>
    </w:p>
    <w:p w:rsidR="00CA5FFD" w:rsidRDefault="00764510" w:rsidP="006547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From the graphs, it can be concluded that a large number of </w:t>
      </w:r>
      <w:r w:rsidR="009B4E12">
        <w:rPr>
          <w:rFonts w:ascii="Times New Roman" w:hAnsi="Times New Roman" w:cs="Times New Roman"/>
          <w:sz w:val="24"/>
          <w:szCs w:val="24"/>
        </w:rPr>
        <w:t>degrees</w:t>
      </w:r>
      <w:r>
        <w:rPr>
          <w:rFonts w:ascii="Times New Roman" w:hAnsi="Times New Roman" w:cs="Times New Roman"/>
          <w:sz w:val="24"/>
          <w:szCs w:val="24"/>
        </w:rPr>
        <w:t xml:space="preserve"> of freedom</w:t>
      </w:r>
      <w:r w:rsidR="009B4E12">
        <w:rPr>
          <w:rFonts w:ascii="Times New Roman" w:hAnsi="Times New Roman" w:cs="Times New Roman"/>
          <w:sz w:val="24"/>
          <w:szCs w:val="24"/>
        </w:rPr>
        <w:t xml:space="preserve">. </w:t>
      </w:r>
      <w:r w:rsidR="004B6135">
        <w:rPr>
          <w:rFonts w:ascii="Times New Roman" w:hAnsi="Times New Roman" w:cs="Times New Roman"/>
          <w:sz w:val="24"/>
          <w:szCs w:val="24"/>
        </w:rPr>
        <w:t xml:space="preserve">Apart from the native language variable, it was found that the yellow responses across the hues were more </w:t>
      </w:r>
      <w:r w:rsidR="00180A3D">
        <w:rPr>
          <w:rFonts w:ascii="Times New Roman" w:hAnsi="Times New Roman" w:cs="Times New Roman"/>
          <w:sz w:val="24"/>
          <w:szCs w:val="24"/>
        </w:rPr>
        <w:t>compared to how the hues were on the banana and the carrot.</w:t>
      </w:r>
      <w:r w:rsidR="002C15DF">
        <w:rPr>
          <w:rFonts w:ascii="Times New Roman" w:hAnsi="Times New Roman" w:cs="Times New Roman"/>
          <w:sz w:val="24"/>
          <w:szCs w:val="24"/>
        </w:rPr>
        <w:t xml:space="preserve"> The other conclusion that was drawn is that there were more orange responses if the hue was placed on the sock than it was on the carrot and </w:t>
      </w:r>
      <w:r w:rsidR="00243900">
        <w:rPr>
          <w:rFonts w:ascii="Times New Roman" w:hAnsi="Times New Roman" w:cs="Times New Roman"/>
          <w:sz w:val="24"/>
          <w:szCs w:val="24"/>
        </w:rPr>
        <w:t>banana.</w:t>
      </w:r>
    </w:p>
    <w:p w:rsidR="00243900" w:rsidRDefault="00764510" w:rsidP="006547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Discussion</w:t>
      </w:r>
    </w:p>
    <w:p w:rsidR="00243900" w:rsidRDefault="00764510" w:rsidP="006547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discussion, the test was to determine if an influence on the world information about the </w:t>
      </w:r>
      <w:r w:rsidR="00B74972">
        <w:rPr>
          <w:rFonts w:ascii="Times New Roman" w:hAnsi="Times New Roman" w:cs="Times New Roman"/>
          <w:sz w:val="24"/>
          <w:szCs w:val="24"/>
        </w:rPr>
        <w:t xml:space="preserve">perception category, </w:t>
      </w:r>
      <w:r w:rsidR="00D73079">
        <w:rPr>
          <w:rFonts w:ascii="Times New Roman" w:hAnsi="Times New Roman" w:cs="Times New Roman"/>
          <w:sz w:val="24"/>
          <w:szCs w:val="24"/>
        </w:rPr>
        <w:t>is caused</w:t>
      </w:r>
      <w:r w:rsidR="00B74972">
        <w:rPr>
          <w:rFonts w:ascii="Times New Roman" w:hAnsi="Times New Roman" w:cs="Times New Roman"/>
          <w:sz w:val="24"/>
          <w:szCs w:val="24"/>
        </w:rPr>
        <w:t xml:space="preserve"> by the perceptual memory. </w:t>
      </w:r>
      <w:r w:rsidR="00D73079">
        <w:rPr>
          <w:rFonts w:ascii="Times New Roman" w:hAnsi="Times New Roman" w:cs="Times New Roman"/>
          <w:sz w:val="24"/>
          <w:szCs w:val="24"/>
        </w:rPr>
        <w:t xml:space="preserve">This was observed by the way the Dutch and the </w:t>
      </w:r>
      <w:r w:rsidR="00D271DD">
        <w:rPr>
          <w:rFonts w:ascii="Times New Roman" w:hAnsi="Times New Roman" w:cs="Times New Roman"/>
          <w:sz w:val="24"/>
          <w:szCs w:val="24"/>
        </w:rPr>
        <w:t>German had a difference in their declaration and did not include the memory of the traffic lights</w:t>
      </w:r>
      <w:r w:rsidR="00764E37">
        <w:rPr>
          <w:rFonts w:ascii="Times New Roman" w:hAnsi="Times New Roman" w:cs="Times New Roman"/>
          <w:sz w:val="24"/>
          <w:szCs w:val="24"/>
        </w:rPr>
        <w:t xml:space="preserve"> </w:t>
      </w:r>
      <w:r w:rsidR="00764E37">
        <w:rPr>
          <w:rFonts w:ascii="Times New Roman" w:hAnsi="Times New Roman" w:cs="Times New Roman"/>
          <w:sz w:val="24"/>
          <w:szCs w:val="24"/>
        </w:rPr>
        <w:t>(Rogers, 2017, p.103)</w:t>
      </w:r>
      <w:r w:rsidR="00D271DD">
        <w:rPr>
          <w:rFonts w:ascii="Times New Roman" w:hAnsi="Times New Roman" w:cs="Times New Roman"/>
          <w:sz w:val="24"/>
          <w:szCs w:val="24"/>
        </w:rPr>
        <w:t>.</w:t>
      </w:r>
      <w:r w:rsidR="006F5B29">
        <w:rPr>
          <w:rFonts w:ascii="Times New Roman" w:hAnsi="Times New Roman" w:cs="Times New Roman"/>
          <w:sz w:val="24"/>
          <w:szCs w:val="24"/>
        </w:rPr>
        <w:t xml:space="preserve"> </w:t>
      </w:r>
      <w:r w:rsidR="00061772">
        <w:rPr>
          <w:rFonts w:ascii="Times New Roman" w:hAnsi="Times New Roman" w:cs="Times New Roman"/>
          <w:sz w:val="24"/>
          <w:szCs w:val="24"/>
        </w:rPr>
        <w:t xml:space="preserve">The traffic lights are mostly found in the </w:t>
      </w:r>
      <w:r w:rsidR="00BB6514">
        <w:rPr>
          <w:rFonts w:ascii="Times New Roman" w:hAnsi="Times New Roman" w:cs="Times New Roman"/>
          <w:sz w:val="24"/>
          <w:szCs w:val="24"/>
        </w:rPr>
        <w:t>European</w:t>
      </w:r>
      <w:r w:rsidR="00061772">
        <w:rPr>
          <w:rFonts w:ascii="Times New Roman" w:hAnsi="Times New Roman" w:cs="Times New Roman"/>
          <w:sz w:val="24"/>
          <w:szCs w:val="24"/>
        </w:rPr>
        <w:t xml:space="preserve"> countries </w:t>
      </w:r>
      <w:r w:rsidR="00BB6514">
        <w:rPr>
          <w:rFonts w:ascii="Times New Roman" w:hAnsi="Times New Roman" w:cs="Times New Roman"/>
          <w:sz w:val="24"/>
          <w:szCs w:val="24"/>
        </w:rPr>
        <w:t xml:space="preserve">compared to the Dutch </w:t>
      </w:r>
      <w:r w:rsidR="00BD3973">
        <w:rPr>
          <w:rFonts w:ascii="Times New Roman" w:hAnsi="Times New Roman" w:cs="Times New Roman"/>
          <w:sz w:val="24"/>
          <w:szCs w:val="24"/>
        </w:rPr>
        <w:t xml:space="preserve">who are used to calling the middle light </w:t>
      </w:r>
      <w:r w:rsidR="00BD3973" w:rsidRPr="00BD3973">
        <w:rPr>
          <w:rFonts w:ascii="Times New Roman" w:hAnsi="Times New Roman" w:cs="Times New Roman"/>
          <w:i/>
          <w:iCs/>
          <w:sz w:val="24"/>
          <w:szCs w:val="24"/>
        </w:rPr>
        <w:t>Oranje</w:t>
      </w:r>
      <w:r w:rsidR="00BD3973">
        <w:rPr>
          <w:rFonts w:ascii="Times New Roman" w:hAnsi="Times New Roman" w:cs="Times New Roman"/>
          <w:i/>
          <w:iCs/>
          <w:sz w:val="24"/>
          <w:szCs w:val="24"/>
        </w:rPr>
        <w:t xml:space="preserve"> (0range)</w:t>
      </w:r>
      <w:r w:rsidR="00BD3973">
        <w:rPr>
          <w:rFonts w:ascii="Times New Roman" w:hAnsi="Times New Roman" w:cs="Times New Roman"/>
          <w:sz w:val="24"/>
          <w:szCs w:val="24"/>
        </w:rPr>
        <w:t xml:space="preserve"> while the Germans call it </w:t>
      </w:r>
      <w:r w:rsidR="00EC7817">
        <w:rPr>
          <w:rFonts w:ascii="Times New Roman" w:hAnsi="Times New Roman" w:cs="Times New Roman"/>
          <w:sz w:val="24"/>
          <w:szCs w:val="24"/>
        </w:rPr>
        <w:t xml:space="preserve">Gelb (yellow). In the </w:t>
      </w:r>
      <w:r w:rsidR="007D354C">
        <w:rPr>
          <w:rFonts w:ascii="Times New Roman" w:hAnsi="Times New Roman" w:cs="Times New Roman"/>
          <w:sz w:val="24"/>
          <w:szCs w:val="24"/>
        </w:rPr>
        <w:t xml:space="preserve">experiment, the German participants defined the hues that were put in the middle of the traffic lights </w:t>
      </w:r>
      <w:r w:rsidR="00531AD7">
        <w:rPr>
          <w:rFonts w:ascii="Times New Roman" w:hAnsi="Times New Roman" w:cs="Times New Roman"/>
          <w:sz w:val="24"/>
          <w:szCs w:val="24"/>
        </w:rPr>
        <w:t>as yellow often than the Dutch participants did.</w:t>
      </w:r>
      <w:r w:rsidR="007D354C">
        <w:rPr>
          <w:rFonts w:ascii="Times New Roman" w:hAnsi="Times New Roman" w:cs="Times New Roman"/>
          <w:sz w:val="24"/>
          <w:szCs w:val="24"/>
        </w:rPr>
        <w:t xml:space="preserve"> </w:t>
      </w:r>
      <w:r w:rsidR="001B762A">
        <w:rPr>
          <w:rFonts w:ascii="Times New Roman" w:hAnsi="Times New Roman" w:cs="Times New Roman"/>
          <w:sz w:val="24"/>
          <w:szCs w:val="24"/>
        </w:rPr>
        <w:t xml:space="preserve">The result showed that the </w:t>
      </w:r>
      <w:r w:rsidR="00EA3D76">
        <w:rPr>
          <w:rFonts w:ascii="Times New Roman" w:hAnsi="Times New Roman" w:cs="Times New Roman"/>
          <w:sz w:val="24"/>
          <w:szCs w:val="24"/>
        </w:rPr>
        <w:t>participants</w:t>
      </w:r>
      <w:r w:rsidR="001B762A">
        <w:rPr>
          <w:rFonts w:ascii="Times New Roman" w:hAnsi="Times New Roman" w:cs="Times New Roman"/>
          <w:sz w:val="24"/>
          <w:szCs w:val="24"/>
        </w:rPr>
        <w:t xml:space="preserve"> had a difference in </w:t>
      </w:r>
      <w:r w:rsidR="00EA3D76">
        <w:rPr>
          <w:rFonts w:ascii="Times New Roman" w:hAnsi="Times New Roman" w:cs="Times New Roman"/>
          <w:sz w:val="24"/>
          <w:szCs w:val="24"/>
        </w:rPr>
        <w:t>declarative memory of the traffic lights.</w:t>
      </w:r>
    </w:p>
    <w:p w:rsidR="00F74EA8" w:rsidRDefault="00764510" w:rsidP="006547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were also two other additional results that were obtained from the study.</w:t>
      </w:r>
      <w:r w:rsidR="00BC09E4">
        <w:rPr>
          <w:rFonts w:ascii="Times New Roman" w:hAnsi="Times New Roman" w:cs="Times New Roman"/>
          <w:sz w:val="24"/>
          <w:szCs w:val="24"/>
        </w:rPr>
        <w:t xml:space="preserve">  The results obtained were independent of the native language, and they were expected and unexpected.</w:t>
      </w:r>
      <w:r w:rsidR="004B5815">
        <w:rPr>
          <w:rFonts w:ascii="Times New Roman" w:hAnsi="Times New Roman" w:cs="Times New Roman"/>
          <w:sz w:val="24"/>
          <w:szCs w:val="24"/>
        </w:rPr>
        <w:t xml:space="preserve"> Both of the participants were able to give more yellow responses for the banana </w:t>
      </w:r>
      <w:r w:rsidR="004E64E6">
        <w:rPr>
          <w:rFonts w:ascii="Times New Roman" w:hAnsi="Times New Roman" w:cs="Times New Roman"/>
          <w:sz w:val="24"/>
          <w:szCs w:val="24"/>
        </w:rPr>
        <w:t>compared</w:t>
      </w:r>
      <w:r w:rsidR="004B5815">
        <w:rPr>
          <w:rFonts w:ascii="Times New Roman" w:hAnsi="Times New Roman" w:cs="Times New Roman"/>
          <w:sz w:val="24"/>
          <w:szCs w:val="24"/>
        </w:rPr>
        <w:t xml:space="preserve"> to the carrot</w:t>
      </w:r>
      <w:r w:rsidR="004E64E6">
        <w:rPr>
          <w:rFonts w:ascii="Times New Roman" w:hAnsi="Times New Roman" w:cs="Times New Roman"/>
          <w:sz w:val="24"/>
          <w:szCs w:val="24"/>
        </w:rPr>
        <w:t xml:space="preserve"> with the general </w:t>
      </w:r>
      <w:r w:rsidR="00C95302">
        <w:rPr>
          <w:rFonts w:ascii="Times New Roman" w:hAnsi="Times New Roman" w:cs="Times New Roman"/>
          <w:sz w:val="24"/>
          <w:szCs w:val="24"/>
        </w:rPr>
        <w:t xml:space="preserve">knowledge that a banana is yellow and the carrot has orange </w:t>
      </w:r>
      <w:r w:rsidR="00193FEE">
        <w:rPr>
          <w:rFonts w:ascii="Times New Roman" w:hAnsi="Times New Roman" w:cs="Times New Roman"/>
          <w:sz w:val="24"/>
          <w:szCs w:val="24"/>
        </w:rPr>
        <w:t>color</w:t>
      </w:r>
      <w:r w:rsidR="00C95302">
        <w:rPr>
          <w:rFonts w:ascii="Times New Roman" w:hAnsi="Times New Roman" w:cs="Times New Roman"/>
          <w:sz w:val="24"/>
          <w:szCs w:val="24"/>
        </w:rPr>
        <w:t xml:space="preserve"> </w:t>
      </w:r>
      <w:r w:rsidR="008900F7">
        <w:rPr>
          <w:rFonts w:ascii="Times New Roman" w:hAnsi="Times New Roman" w:cs="Times New Roman"/>
          <w:sz w:val="24"/>
          <w:szCs w:val="24"/>
        </w:rPr>
        <w:t xml:space="preserve">(Overas, </w:t>
      </w:r>
      <w:r w:rsidR="00DF331E">
        <w:rPr>
          <w:rFonts w:ascii="Times New Roman" w:hAnsi="Times New Roman" w:cs="Times New Roman"/>
          <w:sz w:val="24"/>
          <w:szCs w:val="24"/>
        </w:rPr>
        <w:t>Kapstad, Brunorg, Landro And Lask, 2014,p.56)</w:t>
      </w:r>
      <w:r w:rsidR="005D5D82">
        <w:rPr>
          <w:rFonts w:ascii="Times New Roman" w:hAnsi="Times New Roman" w:cs="Times New Roman"/>
          <w:sz w:val="24"/>
          <w:szCs w:val="24"/>
        </w:rPr>
        <w:t>The unexpected part of the result was that the sock object obtained more orange responses than the carrot.</w:t>
      </w:r>
      <w:r w:rsidR="00921387">
        <w:rPr>
          <w:rFonts w:ascii="Times New Roman" w:hAnsi="Times New Roman" w:cs="Times New Roman"/>
          <w:sz w:val="24"/>
          <w:szCs w:val="24"/>
        </w:rPr>
        <w:t xml:space="preserve"> The reason behind this result is the difference that was in the </w:t>
      </w:r>
      <w:r w:rsidR="00922233">
        <w:rPr>
          <w:rFonts w:ascii="Times New Roman" w:hAnsi="Times New Roman" w:cs="Times New Roman"/>
          <w:sz w:val="24"/>
          <w:szCs w:val="24"/>
        </w:rPr>
        <w:t>brightness contrast between the objects.</w:t>
      </w:r>
    </w:p>
    <w:p w:rsidR="00EA3D76" w:rsidRDefault="00764510" w:rsidP="00CC3B0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020338">
        <w:rPr>
          <w:rFonts w:ascii="Times New Roman" w:hAnsi="Times New Roman" w:cs="Times New Roman"/>
          <w:sz w:val="24"/>
          <w:szCs w:val="24"/>
        </w:rPr>
        <w:t xml:space="preserve">capable effect of the simultaneous contrast </w:t>
      </w:r>
      <w:r w:rsidR="008752B1">
        <w:rPr>
          <w:rFonts w:ascii="Times New Roman" w:hAnsi="Times New Roman" w:cs="Times New Roman"/>
          <w:sz w:val="24"/>
          <w:szCs w:val="24"/>
        </w:rPr>
        <w:t xml:space="preserve">is not the possible cause of the main result of the </w:t>
      </w:r>
      <w:r w:rsidR="00660CB5">
        <w:rPr>
          <w:rFonts w:ascii="Times New Roman" w:hAnsi="Times New Roman" w:cs="Times New Roman"/>
          <w:sz w:val="24"/>
          <w:szCs w:val="24"/>
        </w:rPr>
        <w:t>experiment</w:t>
      </w:r>
      <w:r w:rsidR="008752B1">
        <w:rPr>
          <w:rFonts w:ascii="Times New Roman" w:hAnsi="Times New Roman" w:cs="Times New Roman"/>
          <w:sz w:val="24"/>
          <w:szCs w:val="24"/>
        </w:rPr>
        <w:t>.</w:t>
      </w:r>
      <w:r w:rsidR="00660CB5">
        <w:rPr>
          <w:rFonts w:ascii="Times New Roman" w:hAnsi="Times New Roman" w:cs="Times New Roman"/>
          <w:sz w:val="24"/>
          <w:szCs w:val="24"/>
        </w:rPr>
        <w:t xml:space="preserve"> The difference that came out in the yellow responses between the German and the Dutch </w:t>
      </w:r>
      <w:r w:rsidR="00A05CFF">
        <w:rPr>
          <w:rFonts w:ascii="Times New Roman" w:hAnsi="Times New Roman" w:cs="Times New Roman"/>
          <w:sz w:val="24"/>
          <w:szCs w:val="24"/>
        </w:rPr>
        <w:t xml:space="preserve">shows the traffic light stimulus. Both the </w:t>
      </w:r>
      <w:r w:rsidR="00CC3B0F">
        <w:rPr>
          <w:rFonts w:ascii="Times New Roman" w:hAnsi="Times New Roman" w:cs="Times New Roman"/>
          <w:sz w:val="24"/>
          <w:szCs w:val="24"/>
        </w:rPr>
        <w:t>participants</w:t>
      </w:r>
      <w:r w:rsidR="00A05CFF">
        <w:rPr>
          <w:rFonts w:ascii="Times New Roman" w:hAnsi="Times New Roman" w:cs="Times New Roman"/>
          <w:sz w:val="24"/>
          <w:szCs w:val="24"/>
        </w:rPr>
        <w:t xml:space="preserve"> developed the same picture in the memory.</w:t>
      </w:r>
      <w:r w:rsidR="00660CB5">
        <w:rPr>
          <w:rFonts w:ascii="Times New Roman" w:hAnsi="Times New Roman" w:cs="Times New Roman"/>
          <w:sz w:val="24"/>
          <w:szCs w:val="24"/>
        </w:rPr>
        <w:t xml:space="preserve"> </w:t>
      </w:r>
      <w:r w:rsidR="00CC3B0F">
        <w:rPr>
          <w:rFonts w:ascii="Times New Roman" w:hAnsi="Times New Roman" w:cs="Times New Roman"/>
          <w:sz w:val="24"/>
          <w:szCs w:val="24"/>
        </w:rPr>
        <w:t xml:space="preserve">The other explanation of the observed difference can be </w:t>
      </w:r>
      <w:r w:rsidR="003C169B">
        <w:rPr>
          <w:rFonts w:ascii="Times New Roman" w:hAnsi="Times New Roman" w:cs="Times New Roman"/>
          <w:sz w:val="24"/>
          <w:szCs w:val="24"/>
        </w:rPr>
        <w:t xml:space="preserve">in the possibility that existed in the colour boundaries between yellow and orange. This </w:t>
      </w:r>
      <w:r w:rsidR="00B46230">
        <w:rPr>
          <w:rFonts w:ascii="Times New Roman" w:hAnsi="Times New Roman" w:cs="Times New Roman"/>
          <w:sz w:val="24"/>
          <w:szCs w:val="24"/>
        </w:rPr>
        <w:t xml:space="preserve">explanation was cancelled when the non-traffic light objects were included. The difference that could have lived in </w:t>
      </w:r>
      <w:r w:rsidR="00120566">
        <w:rPr>
          <w:rFonts w:ascii="Times New Roman" w:hAnsi="Times New Roman" w:cs="Times New Roman"/>
          <w:sz w:val="24"/>
          <w:szCs w:val="24"/>
        </w:rPr>
        <w:t xml:space="preserve">the colour limits could be determined by the responses on the purposes </w:t>
      </w:r>
      <w:r w:rsidR="004D640A">
        <w:rPr>
          <w:rFonts w:ascii="Times New Roman" w:hAnsi="Times New Roman" w:cs="Times New Roman"/>
          <w:sz w:val="24"/>
          <w:szCs w:val="24"/>
        </w:rPr>
        <w:t>also, and it turned out that there were no differences found out in the two groups.</w:t>
      </w:r>
    </w:p>
    <w:p w:rsidR="00B73524" w:rsidRDefault="00764510" w:rsidP="00CC3B0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results indicate that the declarative information excluding the perspective information is t</w:t>
      </w:r>
      <w:r>
        <w:rPr>
          <w:rFonts w:ascii="Times New Roman" w:hAnsi="Times New Roman" w:cs="Times New Roman"/>
          <w:sz w:val="24"/>
          <w:szCs w:val="24"/>
        </w:rPr>
        <w:t xml:space="preserve">he one that is leading </w:t>
      </w:r>
      <w:r w:rsidR="00ED442F">
        <w:rPr>
          <w:rFonts w:ascii="Times New Roman" w:hAnsi="Times New Roman" w:cs="Times New Roman"/>
          <w:sz w:val="24"/>
          <w:szCs w:val="24"/>
        </w:rPr>
        <w:t>people in the world to perceive with our expectations.</w:t>
      </w:r>
      <w:r w:rsidR="00353120">
        <w:rPr>
          <w:rFonts w:ascii="Times New Roman" w:hAnsi="Times New Roman" w:cs="Times New Roman"/>
          <w:sz w:val="24"/>
          <w:szCs w:val="24"/>
        </w:rPr>
        <w:t xml:space="preserve"> </w:t>
      </w:r>
      <w:r w:rsidR="00E70DA3">
        <w:rPr>
          <w:rFonts w:ascii="Times New Roman" w:hAnsi="Times New Roman" w:cs="Times New Roman"/>
          <w:sz w:val="24"/>
          <w:szCs w:val="24"/>
        </w:rPr>
        <w:t xml:space="preserve">The participants </w:t>
      </w:r>
      <w:r w:rsidR="00466176">
        <w:rPr>
          <w:rFonts w:ascii="Times New Roman" w:hAnsi="Times New Roman" w:cs="Times New Roman"/>
          <w:sz w:val="24"/>
          <w:szCs w:val="24"/>
        </w:rPr>
        <w:t xml:space="preserve">made conclusions that the two colours that are from the different linguistic </w:t>
      </w:r>
      <w:r w:rsidR="00626540">
        <w:rPr>
          <w:rFonts w:ascii="Times New Roman" w:hAnsi="Times New Roman" w:cs="Times New Roman"/>
          <w:sz w:val="24"/>
          <w:szCs w:val="24"/>
        </w:rPr>
        <w:t xml:space="preserve">group were similar t each other compared to the stimuli that were obtained </w:t>
      </w:r>
      <w:r w:rsidR="00A66865">
        <w:rPr>
          <w:rFonts w:ascii="Times New Roman" w:hAnsi="Times New Roman" w:cs="Times New Roman"/>
          <w:sz w:val="24"/>
          <w:szCs w:val="24"/>
        </w:rPr>
        <w:t xml:space="preserve">from the two linguistic </w:t>
      </w:r>
      <w:r w:rsidR="00F92D30">
        <w:rPr>
          <w:rFonts w:ascii="Times New Roman" w:hAnsi="Times New Roman" w:cs="Times New Roman"/>
          <w:sz w:val="24"/>
          <w:szCs w:val="24"/>
        </w:rPr>
        <w:t>categories</w:t>
      </w:r>
      <w:r w:rsidR="00764E37">
        <w:rPr>
          <w:rFonts w:ascii="Times New Roman" w:hAnsi="Times New Roman" w:cs="Times New Roman"/>
          <w:sz w:val="24"/>
          <w:szCs w:val="24"/>
        </w:rPr>
        <w:t>.</w:t>
      </w:r>
      <w:r w:rsidR="00F92D30">
        <w:rPr>
          <w:rFonts w:ascii="Times New Roman" w:hAnsi="Times New Roman" w:cs="Times New Roman"/>
          <w:sz w:val="24"/>
          <w:szCs w:val="24"/>
        </w:rPr>
        <w:t xml:space="preserve"> </w:t>
      </w:r>
      <w:r w:rsidR="00325CA5">
        <w:rPr>
          <w:rFonts w:ascii="Times New Roman" w:hAnsi="Times New Roman" w:cs="Times New Roman"/>
          <w:sz w:val="24"/>
          <w:szCs w:val="24"/>
        </w:rPr>
        <w:t xml:space="preserve">Usually, when the </w:t>
      </w:r>
      <w:r w:rsidR="00F92D30">
        <w:rPr>
          <w:rFonts w:ascii="Times New Roman" w:hAnsi="Times New Roman" w:cs="Times New Roman"/>
          <w:sz w:val="24"/>
          <w:szCs w:val="24"/>
        </w:rPr>
        <w:t>color</w:t>
      </w:r>
      <w:r w:rsidR="00325CA5">
        <w:rPr>
          <w:rFonts w:ascii="Times New Roman" w:hAnsi="Times New Roman" w:cs="Times New Roman"/>
          <w:sz w:val="24"/>
          <w:szCs w:val="24"/>
        </w:rPr>
        <w:t xml:space="preserve"> borders differ </w:t>
      </w:r>
      <w:r w:rsidR="00462BBD">
        <w:rPr>
          <w:rFonts w:ascii="Times New Roman" w:hAnsi="Times New Roman" w:cs="Times New Roman"/>
          <w:sz w:val="24"/>
          <w:szCs w:val="24"/>
        </w:rPr>
        <w:t xml:space="preserve">across all the languages, the performance is determined </w:t>
      </w:r>
      <w:r w:rsidR="00642E86">
        <w:rPr>
          <w:rFonts w:ascii="Times New Roman" w:hAnsi="Times New Roman" w:cs="Times New Roman"/>
          <w:sz w:val="24"/>
          <w:szCs w:val="24"/>
        </w:rPr>
        <w:t xml:space="preserve">by the language groups that are specific instead of the </w:t>
      </w:r>
      <w:r w:rsidR="001C4BB9">
        <w:rPr>
          <w:rFonts w:ascii="Times New Roman" w:hAnsi="Times New Roman" w:cs="Times New Roman"/>
          <w:sz w:val="24"/>
          <w:szCs w:val="24"/>
        </w:rPr>
        <w:t>perspective distance that is associated.</w:t>
      </w:r>
      <w:r w:rsidR="00CB45F4">
        <w:rPr>
          <w:rFonts w:ascii="Times New Roman" w:hAnsi="Times New Roman" w:cs="Times New Roman"/>
          <w:sz w:val="24"/>
          <w:szCs w:val="24"/>
        </w:rPr>
        <w:t xml:space="preserve"> Sometimes these </w:t>
      </w:r>
      <w:r w:rsidR="00DF61BC">
        <w:rPr>
          <w:rFonts w:ascii="Times New Roman" w:hAnsi="Times New Roman" w:cs="Times New Roman"/>
          <w:sz w:val="24"/>
          <w:szCs w:val="24"/>
        </w:rPr>
        <w:t>the effects can be facilitated by language association</w:t>
      </w:r>
      <w:r w:rsidR="008937CC">
        <w:rPr>
          <w:rFonts w:ascii="Times New Roman" w:hAnsi="Times New Roman" w:cs="Times New Roman"/>
          <w:sz w:val="24"/>
          <w:szCs w:val="24"/>
        </w:rPr>
        <w:t xml:space="preserve"> bur the most effective that they can be mediated by using colour labels</w:t>
      </w:r>
      <w:r w:rsidR="00AB6BD2">
        <w:rPr>
          <w:rFonts w:ascii="Times New Roman" w:hAnsi="Times New Roman" w:cs="Times New Roman"/>
          <w:sz w:val="24"/>
          <w:szCs w:val="24"/>
        </w:rPr>
        <w:t xml:space="preserve">. </w:t>
      </w:r>
      <w:r w:rsidR="001B19E4">
        <w:rPr>
          <w:rFonts w:ascii="Times New Roman" w:hAnsi="Times New Roman" w:cs="Times New Roman"/>
          <w:sz w:val="24"/>
          <w:szCs w:val="24"/>
        </w:rPr>
        <w:t>The active role of the colour label is to ensure that the</w:t>
      </w:r>
      <w:r w:rsidR="0023314C">
        <w:rPr>
          <w:rFonts w:ascii="Times New Roman" w:hAnsi="Times New Roman" w:cs="Times New Roman"/>
          <w:sz w:val="24"/>
          <w:szCs w:val="24"/>
        </w:rPr>
        <w:t xml:space="preserve">re is an excellent visual filed that will be anticipated </w:t>
      </w:r>
      <w:r w:rsidR="00C7501B">
        <w:rPr>
          <w:rFonts w:ascii="Times New Roman" w:hAnsi="Times New Roman" w:cs="Times New Roman"/>
          <w:sz w:val="24"/>
          <w:szCs w:val="24"/>
        </w:rPr>
        <w:t>to the left side.</w:t>
      </w:r>
    </w:p>
    <w:p w:rsidR="00186286" w:rsidRDefault="00764510" w:rsidP="00CC3B0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We cannot cancel out the </w:t>
      </w:r>
      <w:r w:rsidR="009049AB">
        <w:rPr>
          <w:rFonts w:ascii="Times New Roman" w:hAnsi="Times New Roman" w:cs="Times New Roman"/>
          <w:sz w:val="24"/>
          <w:szCs w:val="24"/>
        </w:rPr>
        <w:t>perceptual</w:t>
      </w:r>
      <w:r>
        <w:rPr>
          <w:rFonts w:ascii="Times New Roman" w:hAnsi="Times New Roman" w:cs="Times New Roman"/>
          <w:sz w:val="24"/>
          <w:szCs w:val="24"/>
        </w:rPr>
        <w:t xml:space="preserve"> memory </w:t>
      </w:r>
      <w:r w:rsidR="009049AB">
        <w:rPr>
          <w:rFonts w:ascii="Times New Roman" w:hAnsi="Times New Roman" w:cs="Times New Roman"/>
          <w:sz w:val="24"/>
          <w:szCs w:val="24"/>
        </w:rPr>
        <w:t>because it has a significant role to play also.</w:t>
      </w:r>
      <w:r w:rsidR="00825A58">
        <w:rPr>
          <w:rFonts w:ascii="Times New Roman" w:hAnsi="Times New Roman" w:cs="Times New Roman"/>
          <w:sz w:val="24"/>
          <w:szCs w:val="24"/>
        </w:rPr>
        <w:t xml:space="preserve"> The task sometimes is classified as a minor one. </w:t>
      </w:r>
      <w:r w:rsidR="004E69B2">
        <w:rPr>
          <w:rFonts w:ascii="Times New Roman" w:hAnsi="Times New Roman" w:cs="Times New Roman"/>
          <w:sz w:val="24"/>
          <w:szCs w:val="24"/>
        </w:rPr>
        <w:t>For instance, the data that was obtained shows that the perceptual memory has a small impact</w:t>
      </w:r>
      <w:r w:rsidR="0091110C">
        <w:rPr>
          <w:rFonts w:ascii="Times New Roman" w:hAnsi="Times New Roman" w:cs="Times New Roman"/>
          <w:sz w:val="24"/>
          <w:szCs w:val="24"/>
        </w:rPr>
        <w:t xml:space="preserve"> (Perceptual imagination and perpetual memory,</w:t>
      </w:r>
      <w:r w:rsidR="006B115D">
        <w:rPr>
          <w:rFonts w:ascii="Times New Roman" w:hAnsi="Times New Roman" w:cs="Times New Roman"/>
          <w:sz w:val="24"/>
          <w:szCs w:val="24"/>
        </w:rPr>
        <w:t>2018, p.</w:t>
      </w:r>
      <w:r w:rsidR="0091110C">
        <w:rPr>
          <w:rFonts w:ascii="Times New Roman" w:hAnsi="Times New Roman" w:cs="Times New Roman"/>
          <w:sz w:val="24"/>
          <w:szCs w:val="24"/>
        </w:rPr>
        <w:t>76)</w:t>
      </w:r>
      <w:r w:rsidR="006B115D">
        <w:rPr>
          <w:rFonts w:ascii="Times New Roman" w:hAnsi="Times New Roman" w:cs="Times New Roman"/>
          <w:sz w:val="24"/>
          <w:szCs w:val="24"/>
        </w:rPr>
        <w:t xml:space="preserve">. </w:t>
      </w:r>
      <w:r w:rsidR="007A2442">
        <w:rPr>
          <w:rFonts w:ascii="Times New Roman" w:hAnsi="Times New Roman" w:cs="Times New Roman"/>
          <w:sz w:val="24"/>
          <w:szCs w:val="24"/>
        </w:rPr>
        <w:t xml:space="preserve">This is because the study shows that the effect of </w:t>
      </w:r>
      <w:r w:rsidR="00687236">
        <w:rPr>
          <w:rFonts w:ascii="Times New Roman" w:hAnsi="Times New Roman" w:cs="Times New Roman"/>
          <w:sz w:val="24"/>
          <w:szCs w:val="24"/>
        </w:rPr>
        <w:t xml:space="preserve">object identity that is banana and the carrot, have a similar size when the two are </w:t>
      </w:r>
      <w:r w:rsidR="00793D89">
        <w:rPr>
          <w:rFonts w:ascii="Times New Roman" w:hAnsi="Times New Roman" w:cs="Times New Roman"/>
          <w:sz w:val="24"/>
          <w:szCs w:val="24"/>
        </w:rPr>
        <w:t>combined. The results</w:t>
      </w:r>
      <w:r w:rsidR="00800613">
        <w:rPr>
          <w:rFonts w:ascii="Times New Roman" w:hAnsi="Times New Roman" w:cs="Times New Roman"/>
          <w:sz w:val="24"/>
          <w:szCs w:val="24"/>
        </w:rPr>
        <w:t xml:space="preserve"> in the description data are 5% which leads to 0.5 </w:t>
      </w:r>
      <w:r w:rsidR="00DD1834">
        <w:rPr>
          <w:rFonts w:ascii="Times New Roman" w:hAnsi="Times New Roman" w:cs="Times New Roman"/>
          <w:sz w:val="24"/>
          <w:szCs w:val="24"/>
        </w:rPr>
        <w:t>when it is changed into log data in the statistical model.</w:t>
      </w:r>
      <w:r w:rsidR="00046D86">
        <w:rPr>
          <w:rFonts w:ascii="Times New Roman" w:hAnsi="Times New Roman" w:cs="Times New Roman"/>
          <w:sz w:val="24"/>
          <w:szCs w:val="24"/>
        </w:rPr>
        <w:t xml:space="preserve"> This is the </w:t>
      </w:r>
      <w:r w:rsidR="00046D86">
        <w:rPr>
          <w:rFonts w:ascii="Times New Roman" w:hAnsi="Times New Roman" w:cs="Times New Roman"/>
          <w:sz w:val="24"/>
          <w:szCs w:val="24"/>
        </w:rPr>
        <w:lastRenderedPageBreak/>
        <w:t>reason why the labelling bias is sufficient</w:t>
      </w:r>
      <w:r w:rsidR="00340D05">
        <w:rPr>
          <w:rFonts w:ascii="Times New Roman" w:hAnsi="Times New Roman" w:cs="Times New Roman"/>
          <w:sz w:val="24"/>
          <w:szCs w:val="24"/>
        </w:rPr>
        <w:t xml:space="preserve"> kin describing the difference in numerical values that give the yellow responses to the banana and the carrot.</w:t>
      </w:r>
    </w:p>
    <w:p w:rsidR="00BE43D4" w:rsidRDefault="00764510" w:rsidP="00CC3B0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From the results, we can argue that verbal lab</w:t>
      </w:r>
      <w:r w:rsidR="004D5CB5">
        <w:rPr>
          <w:rFonts w:ascii="Times New Roman" w:hAnsi="Times New Roman" w:cs="Times New Roman"/>
          <w:sz w:val="24"/>
          <w:szCs w:val="24"/>
        </w:rPr>
        <w:t xml:space="preserve">els have an influence in the world </w:t>
      </w:r>
      <w:r w:rsidR="00965524">
        <w:rPr>
          <w:rFonts w:ascii="Times New Roman" w:hAnsi="Times New Roman" w:cs="Times New Roman"/>
          <w:sz w:val="24"/>
          <w:szCs w:val="24"/>
        </w:rPr>
        <w:t>because they give knowledge about the perspective decisions that can be made.</w:t>
      </w:r>
      <w:r w:rsidR="00563CF1">
        <w:rPr>
          <w:rFonts w:ascii="Times New Roman" w:hAnsi="Times New Roman" w:cs="Times New Roman"/>
          <w:sz w:val="24"/>
          <w:szCs w:val="24"/>
        </w:rPr>
        <w:t xml:space="preserve"> When that one is done, </w:t>
      </w:r>
      <w:r w:rsidR="00AF2EC5">
        <w:rPr>
          <w:rFonts w:ascii="Times New Roman" w:hAnsi="Times New Roman" w:cs="Times New Roman"/>
          <w:sz w:val="24"/>
          <w:szCs w:val="24"/>
        </w:rPr>
        <w:t xml:space="preserve">the idea comes in that language can enhance the memory of an individual and the perception. </w:t>
      </w:r>
      <w:r w:rsidR="007F53DB">
        <w:rPr>
          <w:rFonts w:ascii="Times New Roman" w:hAnsi="Times New Roman" w:cs="Times New Roman"/>
          <w:sz w:val="24"/>
          <w:szCs w:val="24"/>
        </w:rPr>
        <w:t xml:space="preserve">The results that were obtained from the experiments clearly show </w:t>
      </w:r>
      <w:r w:rsidR="00A650F0">
        <w:rPr>
          <w:rFonts w:ascii="Times New Roman" w:hAnsi="Times New Roman" w:cs="Times New Roman"/>
          <w:sz w:val="24"/>
          <w:szCs w:val="24"/>
        </w:rPr>
        <w:t>that when</w:t>
      </w:r>
      <w:r w:rsidR="007F53DB">
        <w:rPr>
          <w:rFonts w:ascii="Times New Roman" w:hAnsi="Times New Roman" w:cs="Times New Roman"/>
          <w:sz w:val="24"/>
          <w:szCs w:val="24"/>
        </w:rPr>
        <w:t xml:space="preserve"> you call an object yellow, </w:t>
      </w:r>
      <w:r w:rsidR="00550F11">
        <w:rPr>
          <w:rFonts w:ascii="Times New Roman" w:hAnsi="Times New Roman" w:cs="Times New Roman"/>
          <w:sz w:val="24"/>
          <w:szCs w:val="24"/>
        </w:rPr>
        <w:t xml:space="preserve">or </w:t>
      </w:r>
      <w:r w:rsidR="00D50824">
        <w:rPr>
          <w:rFonts w:ascii="Times New Roman" w:hAnsi="Times New Roman" w:cs="Times New Roman"/>
          <w:sz w:val="24"/>
          <w:szCs w:val="24"/>
        </w:rPr>
        <w:t>orange,</w:t>
      </w:r>
      <w:r w:rsidR="00550F11">
        <w:rPr>
          <w:rFonts w:ascii="Times New Roman" w:hAnsi="Times New Roman" w:cs="Times New Roman"/>
          <w:sz w:val="24"/>
          <w:szCs w:val="24"/>
        </w:rPr>
        <w:t xml:space="preserve"> has an impact on how the hues </w:t>
      </w:r>
      <w:r w:rsidR="00A650F0">
        <w:rPr>
          <w:rFonts w:ascii="Times New Roman" w:hAnsi="Times New Roman" w:cs="Times New Roman"/>
          <w:sz w:val="24"/>
          <w:szCs w:val="24"/>
        </w:rPr>
        <w:t xml:space="preserve">on the objects are grouped. Sometimes, there are </w:t>
      </w:r>
      <w:r w:rsidR="00D50824">
        <w:rPr>
          <w:rFonts w:ascii="Times New Roman" w:hAnsi="Times New Roman" w:cs="Times New Roman"/>
          <w:sz w:val="24"/>
          <w:szCs w:val="24"/>
        </w:rPr>
        <w:t xml:space="preserve">when the native language </w:t>
      </w:r>
      <w:r w:rsidR="00B35D22">
        <w:rPr>
          <w:rFonts w:ascii="Times New Roman" w:hAnsi="Times New Roman" w:cs="Times New Roman"/>
          <w:sz w:val="24"/>
          <w:szCs w:val="24"/>
        </w:rPr>
        <w:t xml:space="preserve">on perceptual training </w:t>
      </w:r>
      <w:r w:rsidR="00B23A6F">
        <w:rPr>
          <w:rFonts w:ascii="Times New Roman" w:hAnsi="Times New Roman" w:cs="Times New Roman"/>
          <w:sz w:val="24"/>
          <w:szCs w:val="24"/>
        </w:rPr>
        <w:t xml:space="preserve">instead of the perceptual decisions that can be </w:t>
      </w:r>
      <w:r w:rsidR="008900F7">
        <w:rPr>
          <w:rFonts w:ascii="Times New Roman" w:hAnsi="Times New Roman" w:cs="Times New Roman"/>
          <w:sz w:val="24"/>
          <w:szCs w:val="24"/>
        </w:rPr>
        <w:t>made (</w:t>
      </w:r>
      <w:r w:rsidR="006B115D">
        <w:rPr>
          <w:rFonts w:ascii="Times New Roman" w:hAnsi="Times New Roman" w:cs="Times New Roman"/>
          <w:sz w:val="24"/>
          <w:szCs w:val="24"/>
        </w:rPr>
        <w:t xml:space="preserve">Levino and Morais, </w:t>
      </w:r>
      <w:r w:rsidR="006812B6">
        <w:rPr>
          <w:rFonts w:ascii="Times New Roman" w:hAnsi="Times New Roman" w:cs="Times New Roman"/>
          <w:sz w:val="24"/>
          <w:szCs w:val="24"/>
        </w:rPr>
        <w:t>2014, p.</w:t>
      </w:r>
      <w:r w:rsidR="006B115D">
        <w:rPr>
          <w:rFonts w:ascii="Times New Roman" w:hAnsi="Times New Roman" w:cs="Times New Roman"/>
          <w:sz w:val="24"/>
          <w:szCs w:val="24"/>
        </w:rPr>
        <w:t>99)</w:t>
      </w:r>
      <w:r w:rsidR="008900F7">
        <w:rPr>
          <w:rFonts w:ascii="Times New Roman" w:hAnsi="Times New Roman" w:cs="Times New Roman"/>
          <w:sz w:val="24"/>
          <w:szCs w:val="24"/>
        </w:rPr>
        <w:t>.</w:t>
      </w:r>
      <w:r w:rsidR="00B23A6F">
        <w:rPr>
          <w:rFonts w:ascii="Times New Roman" w:hAnsi="Times New Roman" w:cs="Times New Roman"/>
          <w:sz w:val="24"/>
          <w:szCs w:val="24"/>
        </w:rPr>
        <w:t xml:space="preserve"> </w:t>
      </w:r>
      <w:r w:rsidR="003D387E">
        <w:rPr>
          <w:rFonts w:ascii="Times New Roman" w:hAnsi="Times New Roman" w:cs="Times New Roman"/>
          <w:sz w:val="24"/>
          <w:szCs w:val="24"/>
        </w:rPr>
        <w:t xml:space="preserve">The results can be predicted that various responses are recommended </w:t>
      </w:r>
      <w:r w:rsidR="00CC7D9A">
        <w:rPr>
          <w:rFonts w:ascii="Times New Roman" w:hAnsi="Times New Roman" w:cs="Times New Roman"/>
          <w:sz w:val="24"/>
          <w:szCs w:val="24"/>
        </w:rPr>
        <w:t xml:space="preserve">by perspective evidence </w:t>
      </w:r>
      <w:r>
        <w:rPr>
          <w:rFonts w:ascii="Times New Roman" w:hAnsi="Times New Roman" w:cs="Times New Roman"/>
          <w:sz w:val="24"/>
          <w:szCs w:val="24"/>
        </w:rPr>
        <w:t>and the</w:t>
      </w:r>
      <w:r w:rsidR="00CC7D9A">
        <w:rPr>
          <w:rFonts w:ascii="Times New Roman" w:hAnsi="Times New Roman" w:cs="Times New Roman"/>
          <w:sz w:val="24"/>
          <w:szCs w:val="24"/>
        </w:rPr>
        <w:t xml:space="preserve"> declarative information</w:t>
      </w:r>
      <w:r>
        <w:rPr>
          <w:rFonts w:ascii="Times New Roman" w:hAnsi="Times New Roman" w:cs="Times New Roman"/>
          <w:sz w:val="24"/>
          <w:szCs w:val="24"/>
        </w:rPr>
        <w:t xml:space="preserve"> which support the different issue of the same colour. </w:t>
      </w:r>
    </w:p>
    <w:p w:rsidR="000E2E55" w:rsidRPr="00191545" w:rsidRDefault="00764510" w:rsidP="00B03BF5">
      <w:pPr>
        <w:spacing w:line="480" w:lineRule="auto"/>
        <w:ind w:firstLine="720"/>
        <w:jc w:val="both"/>
        <w:rPr>
          <w:rFonts w:ascii="Times New Roman" w:hAnsi="Times New Roman" w:cs="Times New Roman"/>
          <w:sz w:val="24"/>
          <w:szCs w:val="24"/>
        </w:rPr>
      </w:pPr>
      <w:r w:rsidRPr="00191545">
        <w:rPr>
          <w:rFonts w:ascii="Times New Roman" w:hAnsi="Times New Roman" w:cs="Times New Roman"/>
          <w:sz w:val="24"/>
          <w:szCs w:val="24"/>
        </w:rPr>
        <w:t>Conclusion</w:t>
      </w:r>
    </w:p>
    <w:p w:rsidR="00A34993" w:rsidRDefault="00764510" w:rsidP="00A34993">
      <w:pPr>
        <w:spacing w:line="480" w:lineRule="auto"/>
        <w:ind w:firstLine="720"/>
        <w:jc w:val="both"/>
        <w:rPr>
          <w:rFonts w:ascii="Times New Roman" w:hAnsi="Times New Roman" w:cs="Times New Roman"/>
          <w:sz w:val="24"/>
          <w:szCs w:val="24"/>
        </w:rPr>
      </w:pPr>
      <w:r w:rsidRPr="00191545">
        <w:rPr>
          <w:rFonts w:ascii="Times New Roman" w:hAnsi="Times New Roman" w:cs="Times New Roman"/>
          <w:sz w:val="24"/>
          <w:szCs w:val="24"/>
        </w:rPr>
        <w:t xml:space="preserve">To understand the mechanisms of the memory usually takes a lot of </w:t>
      </w:r>
      <w:r w:rsidRPr="00191545">
        <w:rPr>
          <w:rFonts w:ascii="Times New Roman" w:hAnsi="Times New Roman" w:cs="Times New Roman"/>
          <w:sz w:val="24"/>
          <w:szCs w:val="24"/>
        </w:rPr>
        <w:t>time.</w:t>
      </w:r>
      <w:r>
        <w:rPr>
          <w:rFonts w:ascii="Times New Roman" w:hAnsi="Times New Roman" w:cs="Times New Roman"/>
          <w:sz w:val="24"/>
          <w:szCs w:val="24"/>
        </w:rPr>
        <w:t xml:space="preserve"> From the experiment that was conducted on the two native language speakers, we can support the idea that declarative language can impact perceptual decisions. The data that was obtained shows that there is a probability of more than 0.5 that it can i</w:t>
      </w:r>
      <w:r>
        <w:rPr>
          <w:rFonts w:ascii="Times New Roman" w:hAnsi="Times New Roman" w:cs="Times New Roman"/>
          <w:sz w:val="24"/>
          <w:szCs w:val="24"/>
        </w:rPr>
        <w:t xml:space="preserve">nfluence perceptual choices. The information collected also indicates that the perceptual acquaintance cannot lead to the object created prejudices in perception. </w:t>
      </w:r>
    </w:p>
    <w:p w:rsidR="00191545" w:rsidRPr="006812B6" w:rsidRDefault="00764510" w:rsidP="006812B6">
      <w:pPr>
        <w:spacing w:line="480" w:lineRule="auto"/>
        <w:ind w:firstLine="720"/>
        <w:jc w:val="both"/>
        <w:rPr>
          <w:rFonts w:ascii="Times New Roman" w:hAnsi="Times New Roman" w:cs="Times New Roman"/>
          <w:sz w:val="24"/>
          <w:szCs w:val="24"/>
        </w:rPr>
      </w:pPr>
      <w:r w:rsidRPr="00191545">
        <w:rPr>
          <w:rFonts w:ascii="Times New Roman" w:hAnsi="Times New Roman" w:cs="Times New Roman"/>
          <w:sz w:val="24"/>
          <w:szCs w:val="24"/>
        </w:rPr>
        <w:t xml:space="preserve"> Therefore, memory has a significant effect on our perspectives. Wrong memories can lead to </w:t>
      </w:r>
      <w:r w:rsidRPr="00191545">
        <w:rPr>
          <w:rFonts w:ascii="Times New Roman" w:hAnsi="Times New Roman" w:cs="Times New Roman"/>
          <w:sz w:val="24"/>
          <w:szCs w:val="24"/>
        </w:rPr>
        <w:t xml:space="preserve">making the wrong perspectives. </w:t>
      </w:r>
      <w:r w:rsidR="00DE2E15" w:rsidRPr="00191545">
        <w:rPr>
          <w:rFonts w:ascii="Times New Roman" w:hAnsi="Times New Roman" w:cs="Times New Roman"/>
          <w:sz w:val="24"/>
          <w:szCs w:val="24"/>
        </w:rPr>
        <w:t>Thus,</w:t>
      </w:r>
      <w:r w:rsidRPr="00191545">
        <w:rPr>
          <w:rFonts w:ascii="Times New Roman" w:hAnsi="Times New Roman" w:cs="Times New Roman"/>
          <w:sz w:val="24"/>
          <w:szCs w:val="24"/>
        </w:rPr>
        <w:t xml:space="preserve"> </w:t>
      </w:r>
      <w:r w:rsidR="00DE2E15" w:rsidRPr="00191545">
        <w:rPr>
          <w:rFonts w:ascii="Times New Roman" w:hAnsi="Times New Roman" w:cs="Times New Roman"/>
          <w:sz w:val="24"/>
          <w:szCs w:val="24"/>
        </w:rPr>
        <w:t>memory and perception affect each other through human development. Memory defines how human beings identify and respond to various events and objects in our environment. Since every individual has different beliefs and experiences</w:t>
      </w:r>
      <w:r w:rsidR="00511BB1">
        <w:rPr>
          <w:rFonts w:ascii="Times New Roman" w:hAnsi="Times New Roman" w:cs="Times New Roman"/>
          <w:sz w:val="24"/>
          <w:szCs w:val="24"/>
        </w:rPr>
        <w:t xml:space="preserve">, the role </w:t>
      </w:r>
      <w:r w:rsidR="00511BB1">
        <w:rPr>
          <w:rFonts w:ascii="Times New Roman" w:hAnsi="Times New Roman" w:cs="Times New Roman"/>
          <w:sz w:val="24"/>
          <w:szCs w:val="24"/>
        </w:rPr>
        <w:lastRenderedPageBreak/>
        <w:t xml:space="preserve">of the mind in our perspective may lead us into making excellent views that are related to the subject matter </w:t>
      </w:r>
      <w:r w:rsidR="00E64982">
        <w:rPr>
          <w:rFonts w:ascii="Times New Roman" w:hAnsi="Times New Roman" w:cs="Times New Roman"/>
          <w:sz w:val="24"/>
          <w:szCs w:val="24"/>
        </w:rPr>
        <w:t xml:space="preserve">or even make conclusions that are out of </w:t>
      </w:r>
      <w:r w:rsidR="009826A9">
        <w:rPr>
          <w:rFonts w:ascii="Times New Roman" w:hAnsi="Times New Roman" w:cs="Times New Roman"/>
          <w:sz w:val="24"/>
          <w:szCs w:val="24"/>
        </w:rPr>
        <w:t>topic.</w:t>
      </w:r>
      <w:r w:rsidR="009826A9" w:rsidRPr="00191545">
        <w:rPr>
          <w:rFonts w:ascii="Times New Roman" w:hAnsi="Times New Roman" w:cs="Times New Roman"/>
          <w:sz w:val="24"/>
          <w:szCs w:val="24"/>
        </w:rPr>
        <w:t xml:space="preserve"> Thus</w:t>
      </w:r>
      <w:r w:rsidR="004D1050" w:rsidRPr="00191545">
        <w:rPr>
          <w:rFonts w:ascii="Times New Roman" w:hAnsi="Times New Roman" w:cs="Times New Roman"/>
          <w:sz w:val="24"/>
          <w:szCs w:val="24"/>
        </w:rPr>
        <w:t>,</w:t>
      </w:r>
      <w:r w:rsidR="00DE2E15" w:rsidRPr="00191545">
        <w:rPr>
          <w:rFonts w:ascii="Times New Roman" w:hAnsi="Times New Roman" w:cs="Times New Roman"/>
          <w:sz w:val="24"/>
          <w:szCs w:val="24"/>
        </w:rPr>
        <w:t xml:space="preserve"> we should stop the idea of reading other people's minds from the behaviour that they expose to us.  </w:t>
      </w:r>
    </w:p>
    <w:p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191545" w:rsidRDefault="00191545"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F1725A" w:rsidRDefault="00F1725A" w:rsidP="006812B6">
      <w:pPr>
        <w:shd w:val="clear" w:color="auto" w:fill="FFFFFF"/>
        <w:spacing w:after="0" w:line="240" w:lineRule="auto"/>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404ABA" w:rsidRDefault="00404ABA" w:rsidP="006C5897">
      <w:pPr>
        <w:shd w:val="clear" w:color="auto" w:fill="FFFFFF"/>
        <w:spacing w:after="0" w:line="240" w:lineRule="auto"/>
        <w:jc w:val="center"/>
        <w:rPr>
          <w:rFonts w:ascii="Times New Roman" w:eastAsia="Times New Roman" w:hAnsi="Times New Roman" w:cs="Times New Roman"/>
          <w:color w:val="000000"/>
          <w:sz w:val="24"/>
          <w:szCs w:val="24"/>
        </w:rPr>
      </w:pPr>
    </w:p>
    <w:p w:rsidR="006C5897" w:rsidRPr="006C5897" w:rsidRDefault="00764510" w:rsidP="006C5897">
      <w:pPr>
        <w:shd w:val="clear" w:color="auto" w:fill="FFFFFF"/>
        <w:spacing w:after="0" w:line="240" w:lineRule="auto"/>
        <w:jc w:val="center"/>
        <w:rPr>
          <w:rFonts w:ascii="Times New Roman" w:eastAsia="Times New Roman" w:hAnsi="Times New Roman" w:cs="Times New Roman"/>
          <w:color w:val="000000"/>
          <w:sz w:val="24"/>
          <w:szCs w:val="24"/>
        </w:rPr>
      </w:pPr>
      <w:r w:rsidRPr="006C5897">
        <w:rPr>
          <w:rFonts w:ascii="Times New Roman" w:eastAsia="Times New Roman" w:hAnsi="Times New Roman" w:cs="Times New Roman"/>
          <w:color w:val="000000"/>
          <w:sz w:val="24"/>
          <w:szCs w:val="24"/>
        </w:rPr>
        <w:lastRenderedPageBreak/>
        <w:t>References</w:t>
      </w:r>
    </w:p>
    <w:p w:rsidR="006C5897" w:rsidRPr="006C5897" w:rsidRDefault="00764510" w:rsidP="00191545">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6C5897">
        <w:rPr>
          <w:rFonts w:ascii="Times New Roman" w:eastAsia="Times New Roman" w:hAnsi="Times New Roman" w:cs="Times New Roman"/>
          <w:color w:val="000000"/>
          <w:sz w:val="24"/>
          <w:szCs w:val="24"/>
        </w:rPr>
        <w:t>Camos, V. (n.d.). The role of working memory in development. </w:t>
      </w:r>
      <w:r w:rsidRPr="006C5897">
        <w:rPr>
          <w:rFonts w:ascii="Times New Roman" w:eastAsia="Times New Roman" w:hAnsi="Times New Roman" w:cs="Times New Roman"/>
          <w:i/>
          <w:iCs/>
          <w:color w:val="000000"/>
          <w:sz w:val="24"/>
          <w:szCs w:val="24"/>
        </w:rPr>
        <w:t>Working Memory in Development</w:t>
      </w:r>
      <w:r w:rsidRPr="006C5897">
        <w:rPr>
          <w:rFonts w:ascii="Times New Roman" w:eastAsia="Times New Roman" w:hAnsi="Times New Roman" w:cs="Times New Roman"/>
          <w:color w:val="000000"/>
          <w:sz w:val="24"/>
          <w:szCs w:val="24"/>
        </w:rPr>
        <w:t xml:space="preserve">, 1-62. </w:t>
      </w:r>
      <w:r w:rsidRPr="006C5897">
        <w:rPr>
          <w:rFonts w:ascii="Times New Roman" w:eastAsia="Times New Roman" w:hAnsi="Times New Roman" w:cs="Times New Roman"/>
          <w:color w:val="000000"/>
          <w:sz w:val="24"/>
          <w:szCs w:val="24"/>
        </w:rPr>
        <w:t>doi:10.4324/9781315660851-10</w:t>
      </w:r>
    </w:p>
    <w:p w:rsidR="006C5897" w:rsidRPr="006C5897" w:rsidRDefault="00764510" w:rsidP="00191545">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6C5897">
        <w:rPr>
          <w:rFonts w:ascii="Times New Roman" w:eastAsia="Times New Roman" w:hAnsi="Times New Roman" w:cs="Times New Roman"/>
          <w:color w:val="000000"/>
          <w:sz w:val="24"/>
          <w:szCs w:val="24"/>
        </w:rPr>
        <w:t>Cognitive Control, Visual Perception, Auditory Perception, Language and the Brain, Time Perception, Visual Processing, Taste Perception. (20</w:t>
      </w:r>
      <w:r w:rsidR="00B71D6A">
        <w:rPr>
          <w:rFonts w:ascii="Times New Roman" w:eastAsia="Times New Roman" w:hAnsi="Times New Roman" w:cs="Times New Roman"/>
          <w:color w:val="000000"/>
          <w:sz w:val="24"/>
          <w:szCs w:val="24"/>
        </w:rPr>
        <w:t>18</w:t>
      </w:r>
      <w:r w:rsidRPr="006C5897">
        <w:rPr>
          <w:rFonts w:ascii="Times New Roman" w:eastAsia="Times New Roman" w:hAnsi="Times New Roman" w:cs="Times New Roman"/>
          <w:color w:val="000000"/>
          <w:sz w:val="24"/>
          <w:szCs w:val="24"/>
        </w:rPr>
        <w:t>). </w:t>
      </w:r>
      <w:r w:rsidRPr="006C5897">
        <w:rPr>
          <w:rFonts w:ascii="Times New Roman" w:eastAsia="Times New Roman" w:hAnsi="Times New Roman" w:cs="Times New Roman"/>
          <w:i/>
          <w:iCs/>
          <w:color w:val="000000"/>
          <w:sz w:val="24"/>
          <w:szCs w:val="24"/>
        </w:rPr>
        <w:t>Attention, Perception &amp; Psychophysics</w:t>
      </w:r>
      <w:r w:rsidRPr="006C5897">
        <w:rPr>
          <w:rFonts w:ascii="Times New Roman" w:eastAsia="Times New Roman" w:hAnsi="Times New Roman" w:cs="Times New Roman"/>
          <w:color w:val="000000"/>
          <w:sz w:val="24"/>
          <w:szCs w:val="24"/>
        </w:rPr>
        <w:t>, </w:t>
      </w:r>
      <w:r w:rsidRPr="006C5897">
        <w:rPr>
          <w:rFonts w:ascii="Times New Roman" w:eastAsia="Times New Roman" w:hAnsi="Times New Roman" w:cs="Times New Roman"/>
          <w:i/>
          <w:iCs/>
          <w:color w:val="000000"/>
          <w:sz w:val="24"/>
          <w:szCs w:val="24"/>
        </w:rPr>
        <w:t>71</w:t>
      </w:r>
      <w:r w:rsidRPr="006C5897">
        <w:rPr>
          <w:rFonts w:ascii="Times New Roman" w:eastAsia="Times New Roman" w:hAnsi="Times New Roman" w:cs="Times New Roman"/>
          <w:color w:val="000000"/>
          <w:sz w:val="24"/>
          <w:szCs w:val="24"/>
        </w:rPr>
        <w:t xml:space="preserve">(8), 1679-1681. </w:t>
      </w:r>
      <w:r w:rsidRPr="006C5897">
        <w:rPr>
          <w:rFonts w:ascii="Times New Roman" w:eastAsia="Times New Roman" w:hAnsi="Times New Roman" w:cs="Times New Roman"/>
          <w:color w:val="000000"/>
          <w:sz w:val="24"/>
          <w:szCs w:val="24"/>
        </w:rPr>
        <w:t>doi:10.3758/app.71.8.1679</w:t>
      </w:r>
    </w:p>
    <w:p w:rsidR="006C5897" w:rsidRPr="006C5897" w:rsidRDefault="00764510" w:rsidP="00191545">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6C5897">
        <w:rPr>
          <w:rFonts w:ascii="Times New Roman" w:eastAsia="Times New Roman" w:hAnsi="Times New Roman" w:cs="Times New Roman"/>
          <w:color w:val="000000"/>
          <w:sz w:val="24"/>
          <w:szCs w:val="24"/>
        </w:rPr>
        <w:t>Hastie, R. (2014). Person Memory (PLE: Memory). doi:10.4324/9781315778037</w:t>
      </w:r>
    </w:p>
    <w:p w:rsidR="006C5897" w:rsidRPr="006C5897" w:rsidRDefault="00764510" w:rsidP="00191545">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6C5897">
        <w:rPr>
          <w:rFonts w:ascii="Times New Roman" w:eastAsia="Times New Roman" w:hAnsi="Times New Roman" w:cs="Times New Roman"/>
          <w:color w:val="000000"/>
          <w:sz w:val="24"/>
          <w:szCs w:val="24"/>
        </w:rPr>
        <w:t>Proverbio, A. M., Vanutelli, M. E., &amp; Viganò, S. (2017). How emotional memory affects face remembering: an ERP investigation. doi:10.1101/208256</w:t>
      </w:r>
    </w:p>
    <w:p w:rsidR="006C5897" w:rsidRPr="006C5897" w:rsidRDefault="00764510" w:rsidP="00191545">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6C5897">
        <w:rPr>
          <w:rFonts w:ascii="Times New Roman" w:eastAsia="Times New Roman" w:hAnsi="Times New Roman" w:cs="Times New Roman"/>
          <w:color w:val="000000"/>
          <w:sz w:val="24"/>
          <w:szCs w:val="24"/>
        </w:rPr>
        <w:t>Stanley, J.</w:t>
      </w:r>
      <w:r w:rsidRPr="006C5897">
        <w:rPr>
          <w:rFonts w:ascii="Times New Roman" w:eastAsia="Times New Roman" w:hAnsi="Times New Roman" w:cs="Times New Roman"/>
          <w:color w:val="000000"/>
          <w:sz w:val="24"/>
          <w:szCs w:val="24"/>
        </w:rPr>
        <w:t>, &amp; Scott, C. (n.d.). The effects of the underwater environment on perception, cognition and memory. </w:t>
      </w:r>
      <w:r w:rsidRPr="006C5897">
        <w:rPr>
          <w:rFonts w:ascii="Times New Roman" w:eastAsia="Times New Roman" w:hAnsi="Times New Roman" w:cs="Times New Roman"/>
          <w:i/>
          <w:iCs/>
          <w:color w:val="000000"/>
          <w:sz w:val="24"/>
          <w:szCs w:val="24"/>
        </w:rPr>
        <w:t>'Challenges of Our Changing Global Environment.' Conference Proceedings. OCEANS '95 MTS/IEEE</w:t>
      </w:r>
      <w:r w:rsidRPr="006C5897">
        <w:rPr>
          <w:rFonts w:ascii="Times New Roman" w:eastAsia="Times New Roman" w:hAnsi="Times New Roman" w:cs="Times New Roman"/>
          <w:color w:val="000000"/>
          <w:sz w:val="24"/>
          <w:szCs w:val="24"/>
        </w:rPr>
        <w:t>. doi:10.1109/oceans.1995.528718</w:t>
      </w:r>
    </w:p>
    <w:p w:rsidR="006C5897" w:rsidRPr="006C5897" w:rsidRDefault="00764510" w:rsidP="00191545">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6C5897">
        <w:rPr>
          <w:rFonts w:ascii="Times New Roman" w:eastAsia="Times New Roman" w:hAnsi="Times New Roman" w:cs="Times New Roman"/>
          <w:color w:val="000000"/>
          <w:sz w:val="24"/>
          <w:szCs w:val="24"/>
        </w:rPr>
        <w:t>Wong, J. H., &amp; Peterson, M. S.</w:t>
      </w:r>
      <w:r w:rsidRPr="006C5897">
        <w:rPr>
          <w:rFonts w:ascii="Times New Roman" w:eastAsia="Times New Roman" w:hAnsi="Times New Roman" w:cs="Times New Roman"/>
          <w:color w:val="000000"/>
          <w:sz w:val="24"/>
          <w:szCs w:val="24"/>
        </w:rPr>
        <w:t xml:space="preserve"> (201</w:t>
      </w:r>
      <w:r w:rsidR="00B71D6A">
        <w:rPr>
          <w:rFonts w:ascii="Times New Roman" w:eastAsia="Times New Roman" w:hAnsi="Times New Roman" w:cs="Times New Roman"/>
          <w:color w:val="000000"/>
          <w:sz w:val="24"/>
          <w:szCs w:val="24"/>
        </w:rPr>
        <w:t>8</w:t>
      </w:r>
      <w:r w:rsidRPr="006C5897">
        <w:rPr>
          <w:rFonts w:ascii="Times New Roman" w:eastAsia="Times New Roman" w:hAnsi="Times New Roman" w:cs="Times New Roman"/>
          <w:color w:val="000000"/>
          <w:sz w:val="24"/>
          <w:szCs w:val="24"/>
        </w:rPr>
        <w:t>). What we remember affects how we see: Spatial working memory steers saccade programming. </w:t>
      </w:r>
      <w:r w:rsidRPr="006C5897">
        <w:rPr>
          <w:rFonts w:ascii="Times New Roman" w:eastAsia="Times New Roman" w:hAnsi="Times New Roman" w:cs="Times New Roman"/>
          <w:i/>
          <w:iCs/>
          <w:color w:val="000000"/>
          <w:sz w:val="24"/>
          <w:szCs w:val="24"/>
        </w:rPr>
        <w:t>Attention, Perception, &amp; Psychophysics</w:t>
      </w:r>
      <w:r w:rsidRPr="006C5897">
        <w:rPr>
          <w:rFonts w:ascii="Times New Roman" w:eastAsia="Times New Roman" w:hAnsi="Times New Roman" w:cs="Times New Roman"/>
          <w:color w:val="000000"/>
          <w:sz w:val="24"/>
          <w:szCs w:val="24"/>
        </w:rPr>
        <w:t>, </w:t>
      </w:r>
      <w:r w:rsidRPr="006C5897">
        <w:rPr>
          <w:rFonts w:ascii="Times New Roman" w:eastAsia="Times New Roman" w:hAnsi="Times New Roman" w:cs="Times New Roman"/>
          <w:i/>
          <w:iCs/>
          <w:color w:val="000000"/>
          <w:sz w:val="24"/>
          <w:szCs w:val="24"/>
        </w:rPr>
        <w:t>75</w:t>
      </w:r>
      <w:r w:rsidRPr="006C5897">
        <w:rPr>
          <w:rFonts w:ascii="Times New Roman" w:eastAsia="Times New Roman" w:hAnsi="Times New Roman" w:cs="Times New Roman"/>
          <w:color w:val="000000"/>
          <w:sz w:val="24"/>
          <w:szCs w:val="24"/>
        </w:rPr>
        <w:t>(2), 308-321. doi:10.3758/s13414-012-0388-7</w:t>
      </w:r>
    </w:p>
    <w:p w:rsidR="00191545" w:rsidRPr="00191545" w:rsidRDefault="00764510" w:rsidP="00191545">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6C5897">
        <w:rPr>
          <w:rFonts w:ascii="Times New Roman" w:eastAsia="Times New Roman" w:hAnsi="Times New Roman" w:cs="Times New Roman"/>
          <w:color w:val="000000"/>
          <w:sz w:val="24"/>
          <w:szCs w:val="24"/>
        </w:rPr>
        <w:t>Ádám, G. (</w:t>
      </w:r>
      <w:r w:rsidR="00D14A0B">
        <w:rPr>
          <w:rFonts w:ascii="Times New Roman" w:eastAsia="Times New Roman" w:hAnsi="Times New Roman" w:cs="Times New Roman"/>
          <w:color w:val="000000"/>
          <w:sz w:val="24"/>
          <w:szCs w:val="24"/>
        </w:rPr>
        <w:t>2016</w:t>
      </w:r>
      <w:r w:rsidRPr="006C5897">
        <w:rPr>
          <w:rFonts w:ascii="Times New Roman" w:eastAsia="Times New Roman" w:hAnsi="Times New Roman" w:cs="Times New Roman"/>
          <w:color w:val="000000"/>
          <w:sz w:val="24"/>
          <w:szCs w:val="24"/>
        </w:rPr>
        <w:t>). Interoception —sensory function without perception. </w:t>
      </w:r>
      <w:r w:rsidRPr="006C5897">
        <w:rPr>
          <w:rFonts w:ascii="Times New Roman" w:eastAsia="Times New Roman" w:hAnsi="Times New Roman" w:cs="Times New Roman"/>
          <w:i/>
          <w:iCs/>
          <w:color w:val="000000"/>
          <w:sz w:val="24"/>
          <w:szCs w:val="24"/>
        </w:rPr>
        <w:t>Perc</w:t>
      </w:r>
      <w:r w:rsidRPr="006C5897">
        <w:rPr>
          <w:rFonts w:ascii="Times New Roman" w:eastAsia="Times New Roman" w:hAnsi="Times New Roman" w:cs="Times New Roman"/>
          <w:i/>
          <w:iCs/>
          <w:color w:val="000000"/>
          <w:sz w:val="24"/>
          <w:szCs w:val="24"/>
        </w:rPr>
        <w:t>eption, Consciousness, Memory</w:t>
      </w:r>
      <w:r w:rsidRPr="006C5897">
        <w:rPr>
          <w:rFonts w:ascii="Times New Roman" w:eastAsia="Times New Roman" w:hAnsi="Times New Roman" w:cs="Times New Roman"/>
          <w:color w:val="000000"/>
          <w:sz w:val="24"/>
          <w:szCs w:val="24"/>
        </w:rPr>
        <w:t>, 104-113. doi:10.1007/978-1-4684-2073-9_6</w:t>
      </w:r>
    </w:p>
    <w:p w:rsidR="00191545" w:rsidRDefault="00764510" w:rsidP="00191545">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191545">
        <w:rPr>
          <w:rFonts w:ascii="Times New Roman" w:eastAsia="Times New Roman" w:hAnsi="Times New Roman" w:cs="Times New Roman"/>
          <w:color w:val="000000"/>
          <w:sz w:val="24"/>
          <w:szCs w:val="24"/>
        </w:rPr>
        <w:t>Marsh, K. L. (201</w:t>
      </w:r>
      <w:r w:rsidR="00D14A0B">
        <w:rPr>
          <w:rFonts w:ascii="Times New Roman" w:eastAsia="Times New Roman" w:hAnsi="Times New Roman" w:cs="Times New Roman"/>
          <w:color w:val="000000"/>
          <w:sz w:val="24"/>
          <w:szCs w:val="24"/>
        </w:rPr>
        <w:t>7</w:t>
      </w:r>
      <w:r w:rsidRPr="00191545">
        <w:rPr>
          <w:rFonts w:ascii="Times New Roman" w:eastAsia="Times New Roman" w:hAnsi="Times New Roman" w:cs="Times New Roman"/>
          <w:color w:val="000000"/>
          <w:sz w:val="24"/>
          <w:szCs w:val="24"/>
        </w:rPr>
        <w:t>). Coordinating Social Beings in Motion. </w:t>
      </w:r>
      <w:r w:rsidRPr="00191545">
        <w:rPr>
          <w:rFonts w:ascii="Times New Roman" w:eastAsia="Times New Roman" w:hAnsi="Times New Roman" w:cs="Times New Roman"/>
          <w:i/>
          <w:iCs/>
          <w:color w:val="000000"/>
          <w:sz w:val="24"/>
          <w:szCs w:val="24"/>
        </w:rPr>
        <w:t>People Watching</w:t>
      </w:r>
      <w:r w:rsidRPr="00191545">
        <w:rPr>
          <w:rFonts w:ascii="Times New Roman" w:eastAsia="Times New Roman" w:hAnsi="Times New Roman" w:cs="Times New Roman"/>
          <w:color w:val="000000"/>
          <w:sz w:val="24"/>
          <w:szCs w:val="24"/>
        </w:rPr>
        <w:t>, 234-255. doi:10.1093/</w:t>
      </w:r>
      <w:proofErr w:type="gramStart"/>
      <w:r w:rsidRPr="00191545">
        <w:rPr>
          <w:rFonts w:ascii="Times New Roman" w:eastAsia="Times New Roman" w:hAnsi="Times New Roman" w:cs="Times New Roman"/>
          <w:color w:val="000000"/>
          <w:sz w:val="24"/>
          <w:szCs w:val="24"/>
        </w:rPr>
        <w:t>acprof:oso</w:t>
      </w:r>
      <w:proofErr w:type="gramEnd"/>
      <w:r w:rsidRPr="00191545">
        <w:rPr>
          <w:rFonts w:ascii="Times New Roman" w:eastAsia="Times New Roman" w:hAnsi="Times New Roman" w:cs="Times New Roman"/>
          <w:color w:val="000000"/>
          <w:sz w:val="24"/>
          <w:szCs w:val="24"/>
        </w:rPr>
        <w:t>/9780195393705.003.0014</w:t>
      </w:r>
    </w:p>
    <w:p w:rsidR="00AF3F2A" w:rsidRPr="00AF3F2A" w:rsidRDefault="00AF3F2A" w:rsidP="00AF3F2A">
      <w:pPr>
        <w:shd w:val="clear" w:color="auto" w:fill="FFFFFF"/>
        <w:spacing w:after="0" w:line="240" w:lineRule="auto"/>
        <w:jc w:val="center"/>
        <w:rPr>
          <w:rFonts w:ascii="Times New Roman" w:eastAsia="Times New Roman" w:hAnsi="Times New Roman" w:cs="Times New Roman"/>
          <w:color w:val="000000"/>
          <w:sz w:val="24"/>
          <w:szCs w:val="24"/>
        </w:rPr>
      </w:pPr>
    </w:p>
    <w:p w:rsidR="00AF3F2A" w:rsidRPr="00AF3F2A" w:rsidRDefault="00764510" w:rsidP="00AF3F2A">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AF3F2A">
        <w:rPr>
          <w:rFonts w:ascii="Times New Roman" w:eastAsia="Times New Roman" w:hAnsi="Times New Roman" w:cs="Times New Roman"/>
          <w:color w:val="000000"/>
          <w:sz w:val="24"/>
          <w:szCs w:val="24"/>
        </w:rPr>
        <w:t>Levino, N. D., &amp; Morais</w:t>
      </w:r>
      <w:r w:rsidRPr="00AF3F2A">
        <w:rPr>
          <w:rFonts w:ascii="Times New Roman" w:eastAsia="Times New Roman" w:hAnsi="Times New Roman" w:cs="Times New Roman"/>
          <w:color w:val="000000"/>
          <w:sz w:val="24"/>
          <w:szCs w:val="24"/>
        </w:rPr>
        <w:t xml:space="preserve">, D. C. (2014). A decision model for dealing with participatory environmental problems. </w:t>
      </w:r>
      <w:r w:rsidRPr="00AF3F2A">
        <w:rPr>
          <w:rFonts w:ascii="Times New Roman" w:eastAsia="Times New Roman" w:hAnsi="Times New Roman" w:cs="Times New Roman"/>
          <w:i/>
          <w:iCs/>
          <w:color w:val="000000"/>
          <w:sz w:val="24"/>
          <w:szCs w:val="24"/>
        </w:rPr>
        <w:t>2014 IEEE International Conference on Systems, Man, and Cybernetics (SMC)</w:t>
      </w:r>
      <w:r w:rsidRPr="00AF3F2A">
        <w:rPr>
          <w:rFonts w:ascii="Times New Roman" w:eastAsia="Times New Roman" w:hAnsi="Times New Roman" w:cs="Times New Roman"/>
          <w:color w:val="000000"/>
          <w:sz w:val="24"/>
          <w:szCs w:val="24"/>
        </w:rPr>
        <w:t>.</w:t>
      </w:r>
    </w:p>
    <w:p w:rsidR="00AF3F2A" w:rsidRPr="00AF3F2A" w:rsidRDefault="00764510" w:rsidP="00AF3F2A">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AF3F2A">
        <w:rPr>
          <w:rFonts w:ascii="Times New Roman" w:eastAsia="Times New Roman" w:hAnsi="Times New Roman" w:cs="Times New Roman"/>
          <w:color w:val="000000"/>
          <w:sz w:val="24"/>
          <w:szCs w:val="24"/>
        </w:rPr>
        <w:t>Perceptual Imagination and Perceptual Memory. (2018). </w:t>
      </w:r>
      <w:r w:rsidRPr="00AF3F2A">
        <w:rPr>
          <w:rFonts w:ascii="Times New Roman" w:eastAsia="Times New Roman" w:hAnsi="Times New Roman" w:cs="Times New Roman"/>
          <w:i/>
          <w:iCs/>
          <w:color w:val="000000"/>
          <w:sz w:val="24"/>
          <w:szCs w:val="24"/>
        </w:rPr>
        <w:t>Oxford Scholarship Online</w:t>
      </w:r>
      <w:r w:rsidRPr="00AF3F2A">
        <w:rPr>
          <w:rFonts w:ascii="Times New Roman" w:eastAsia="Times New Roman" w:hAnsi="Times New Roman" w:cs="Times New Roman"/>
          <w:color w:val="000000"/>
          <w:sz w:val="24"/>
          <w:szCs w:val="24"/>
        </w:rPr>
        <w:t>.</w:t>
      </w:r>
    </w:p>
    <w:p w:rsidR="00AF3F2A" w:rsidRPr="00AF3F2A" w:rsidRDefault="00764510" w:rsidP="00AF3F2A">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AF3F2A">
        <w:rPr>
          <w:rFonts w:ascii="Times New Roman" w:eastAsia="Times New Roman" w:hAnsi="Times New Roman" w:cs="Times New Roman"/>
          <w:color w:val="000000"/>
          <w:sz w:val="24"/>
          <w:szCs w:val="24"/>
        </w:rPr>
        <w:lastRenderedPageBreak/>
        <w:t>Rogers, B. (2017). 5. Perception of a 3-D world. </w:t>
      </w:r>
      <w:r w:rsidRPr="00AF3F2A">
        <w:rPr>
          <w:rFonts w:ascii="Times New Roman" w:eastAsia="Times New Roman" w:hAnsi="Times New Roman" w:cs="Times New Roman"/>
          <w:i/>
          <w:iCs/>
          <w:color w:val="000000"/>
          <w:sz w:val="24"/>
          <w:szCs w:val="24"/>
        </w:rPr>
        <w:t>Perception: A Very Short Introduction</w:t>
      </w:r>
      <w:r w:rsidRPr="00AF3F2A">
        <w:rPr>
          <w:rFonts w:ascii="Times New Roman" w:eastAsia="Times New Roman" w:hAnsi="Times New Roman" w:cs="Times New Roman"/>
          <w:color w:val="000000"/>
          <w:sz w:val="24"/>
          <w:szCs w:val="24"/>
        </w:rPr>
        <w:t>, 59-83.</w:t>
      </w:r>
    </w:p>
    <w:p w:rsidR="00AF3F2A" w:rsidRDefault="00764510" w:rsidP="00AF3F2A">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AF3F2A">
        <w:rPr>
          <w:rFonts w:ascii="Times New Roman" w:eastAsia="Times New Roman" w:hAnsi="Times New Roman" w:cs="Times New Roman"/>
          <w:color w:val="000000"/>
          <w:sz w:val="24"/>
          <w:szCs w:val="24"/>
        </w:rPr>
        <w:t>Øverås, M., Kapstad, H., Brunborg, C., Landrø, N. I., &amp; Lask, B. (2014). Memory Versus Perception of Body Size in Patients with Anorexia Nervosa and Healthy Cont</w:t>
      </w:r>
      <w:r w:rsidRPr="00AF3F2A">
        <w:rPr>
          <w:rFonts w:ascii="Times New Roman" w:eastAsia="Times New Roman" w:hAnsi="Times New Roman" w:cs="Times New Roman"/>
          <w:color w:val="000000"/>
          <w:sz w:val="24"/>
          <w:szCs w:val="24"/>
        </w:rPr>
        <w:t>rols. </w:t>
      </w:r>
      <w:r w:rsidRPr="00AF3F2A">
        <w:rPr>
          <w:rFonts w:ascii="Times New Roman" w:eastAsia="Times New Roman" w:hAnsi="Times New Roman" w:cs="Times New Roman"/>
          <w:i/>
          <w:iCs/>
          <w:color w:val="000000"/>
          <w:sz w:val="24"/>
          <w:szCs w:val="24"/>
        </w:rPr>
        <w:t>European Eating Disorders Review</w:t>
      </w:r>
      <w:r w:rsidRPr="00AF3F2A">
        <w:rPr>
          <w:rFonts w:ascii="Times New Roman" w:eastAsia="Times New Roman" w:hAnsi="Times New Roman" w:cs="Times New Roman"/>
          <w:color w:val="000000"/>
          <w:sz w:val="24"/>
          <w:szCs w:val="24"/>
        </w:rPr>
        <w:t>, </w:t>
      </w:r>
      <w:r w:rsidRPr="00AF3F2A">
        <w:rPr>
          <w:rFonts w:ascii="Times New Roman" w:eastAsia="Times New Roman" w:hAnsi="Times New Roman" w:cs="Times New Roman"/>
          <w:i/>
          <w:iCs/>
          <w:color w:val="000000"/>
          <w:sz w:val="24"/>
          <w:szCs w:val="24"/>
        </w:rPr>
        <w:t>22</w:t>
      </w:r>
      <w:r w:rsidRPr="00AF3F2A">
        <w:rPr>
          <w:rFonts w:ascii="Times New Roman" w:eastAsia="Times New Roman" w:hAnsi="Times New Roman" w:cs="Times New Roman"/>
          <w:color w:val="000000"/>
          <w:sz w:val="24"/>
          <w:szCs w:val="24"/>
        </w:rPr>
        <w:t>(2), 109-115.</w:t>
      </w:r>
    </w:p>
    <w:p w:rsidR="00F1725A" w:rsidRPr="00AF3F2A" w:rsidRDefault="00764510" w:rsidP="00AF3F2A">
      <w:pPr>
        <w:shd w:val="clear" w:color="auto" w:fill="FFFFFF"/>
        <w:spacing w:after="0" w:line="550" w:lineRule="atLeast"/>
        <w:ind w:left="720" w:right="75" w:hanging="720"/>
        <w:rPr>
          <w:rFonts w:ascii="Times New Roman" w:eastAsia="Times New Roman" w:hAnsi="Times New Roman" w:cs="Times New Roman"/>
          <w:color w:val="000000"/>
          <w:sz w:val="24"/>
          <w:szCs w:val="24"/>
        </w:rPr>
      </w:pPr>
      <w:hyperlink r:id="rId9" w:history="1">
        <w:r>
          <w:rPr>
            <w:rStyle w:val="Hyperlink"/>
          </w:rPr>
          <w:t>https://www.theguardian.com/science/neurophilosophy/2011/aug/17/memory-contaminates-perce</w:t>
        </w:r>
        <w:r>
          <w:rPr>
            <w:rStyle w:val="Hyperlink"/>
          </w:rPr>
          <w:t>ption</w:t>
        </w:r>
      </w:hyperlink>
    </w:p>
    <w:p w:rsidR="00CC54DB" w:rsidRPr="00191545" w:rsidRDefault="00764510" w:rsidP="00191545">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CC54DB">
        <w:rPr>
          <w:rFonts w:ascii="Times New Roman" w:eastAsia="Times New Roman" w:hAnsi="Times New Roman" w:cs="Times New Roman"/>
          <w:color w:val="000000"/>
          <w:sz w:val="24"/>
          <w:szCs w:val="24"/>
        </w:rPr>
        <w:t>https://pdfs.semanticscholar.org/f939/cfac4e43fe2c204495269ef7542e5c854333.pdf</w:t>
      </w:r>
    </w:p>
    <w:p w:rsidR="006C5897" w:rsidRDefault="006C5897"/>
    <w:p w:rsidR="000E2E55" w:rsidRDefault="000E2E55"/>
    <w:p w:rsidR="000E2E55" w:rsidRDefault="000E2E55">
      <w:bookmarkStart w:id="0" w:name="_GoBack"/>
      <w:bookmarkEnd w:id="0"/>
    </w:p>
    <w:sectPr w:rsidR="000E2E55" w:rsidSect="0075579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4510" w:rsidRDefault="00764510">
      <w:pPr>
        <w:spacing w:after="0" w:line="240" w:lineRule="auto"/>
      </w:pPr>
      <w:r>
        <w:separator/>
      </w:r>
    </w:p>
  </w:endnote>
  <w:endnote w:type="continuationSeparator" w:id="0">
    <w:p w:rsidR="00764510" w:rsidRDefault="00764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4510" w:rsidRDefault="00764510">
      <w:pPr>
        <w:spacing w:after="0" w:line="240" w:lineRule="auto"/>
      </w:pPr>
      <w:r>
        <w:separator/>
      </w:r>
    </w:p>
  </w:footnote>
  <w:footnote w:type="continuationSeparator" w:id="0">
    <w:p w:rsidR="00764510" w:rsidRDefault="007645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1545" w:rsidRDefault="00764510">
    <w:pPr>
      <w:pStyle w:val="Header"/>
      <w:jc w:val="right"/>
    </w:pPr>
    <w:r>
      <w:t xml:space="preserve">MEMORY AND PERCEPTION       </w:t>
    </w:r>
    <w:sdt>
      <w:sdtPr>
        <w:id w:val="14005549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191545" w:rsidRDefault="001915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1545" w:rsidRDefault="00764510">
    <w:pPr>
      <w:pStyle w:val="Header"/>
      <w:jc w:val="right"/>
    </w:pPr>
    <w:r>
      <w:t xml:space="preserve">Running head: MEMORY AND PERCEPTION                  </w:t>
    </w:r>
    <w:sdt>
      <w:sdtPr>
        <w:id w:val="-8874806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191545" w:rsidRDefault="001915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8BD"/>
    <w:rsid w:val="00020338"/>
    <w:rsid w:val="00046D86"/>
    <w:rsid w:val="00061772"/>
    <w:rsid w:val="000A0B36"/>
    <w:rsid w:val="000A793A"/>
    <w:rsid w:val="000B1A56"/>
    <w:rsid w:val="000E2E55"/>
    <w:rsid w:val="000F0B55"/>
    <w:rsid w:val="00110C7B"/>
    <w:rsid w:val="00120566"/>
    <w:rsid w:val="001326D7"/>
    <w:rsid w:val="00163BA2"/>
    <w:rsid w:val="001711B3"/>
    <w:rsid w:val="0017127C"/>
    <w:rsid w:val="00171ABD"/>
    <w:rsid w:val="00180A3D"/>
    <w:rsid w:val="00186286"/>
    <w:rsid w:val="00191545"/>
    <w:rsid w:val="00193FEE"/>
    <w:rsid w:val="001B19E4"/>
    <w:rsid w:val="001B762A"/>
    <w:rsid w:val="001C1C6D"/>
    <w:rsid w:val="001C4BB9"/>
    <w:rsid w:val="001C5CE0"/>
    <w:rsid w:val="001D5134"/>
    <w:rsid w:val="001D5896"/>
    <w:rsid w:val="001E2452"/>
    <w:rsid w:val="001F474E"/>
    <w:rsid w:val="00215436"/>
    <w:rsid w:val="002324F9"/>
    <w:rsid w:val="0023314C"/>
    <w:rsid w:val="00243900"/>
    <w:rsid w:val="00277946"/>
    <w:rsid w:val="002A7EDB"/>
    <w:rsid w:val="002C15DF"/>
    <w:rsid w:val="002C52A5"/>
    <w:rsid w:val="002C673F"/>
    <w:rsid w:val="002E6C23"/>
    <w:rsid w:val="003019FF"/>
    <w:rsid w:val="00311AFC"/>
    <w:rsid w:val="00325CA5"/>
    <w:rsid w:val="0033097A"/>
    <w:rsid w:val="00340D05"/>
    <w:rsid w:val="0034579D"/>
    <w:rsid w:val="00353120"/>
    <w:rsid w:val="003807C1"/>
    <w:rsid w:val="00380D1B"/>
    <w:rsid w:val="003C169B"/>
    <w:rsid w:val="003D387E"/>
    <w:rsid w:val="003F5C98"/>
    <w:rsid w:val="00401F47"/>
    <w:rsid w:val="004035D4"/>
    <w:rsid w:val="00404ABA"/>
    <w:rsid w:val="0043769A"/>
    <w:rsid w:val="00453EDE"/>
    <w:rsid w:val="004556D7"/>
    <w:rsid w:val="00462BBD"/>
    <w:rsid w:val="00466176"/>
    <w:rsid w:val="004A3823"/>
    <w:rsid w:val="004B5815"/>
    <w:rsid w:val="004B6135"/>
    <w:rsid w:val="004D0C24"/>
    <w:rsid w:val="004D1050"/>
    <w:rsid w:val="004D549D"/>
    <w:rsid w:val="004D5CB5"/>
    <w:rsid w:val="004D640A"/>
    <w:rsid w:val="004E64E6"/>
    <w:rsid w:val="004E69B2"/>
    <w:rsid w:val="00503287"/>
    <w:rsid w:val="00510A5C"/>
    <w:rsid w:val="00511BB1"/>
    <w:rsid w:val="00517EA6"/>
    <w:rsid w:val="00530873"/>
    <w:rsid w:val="00531AD7"/>
    <w:rsid w:val="00535353"/>
    <w:rsid w:val="005368CE"/>
    <w:rsid w:val="00542734"/>
    <w:rsid w:val="00550F11"/>
    <w:rsid w:val="005511AC"/>
    <w:rsid w:val="00561E31"/>
    <w:rsid w:val="00563CF1"/>
    <w:rsid w:val="005918BD"/>
    <w:rsid w:val="005D5D82"/>
    <w:rsid w:val="005D610B"/>
    <w:rsid w:val="00610773"/>
    <w:rsid w:val="00626540"/>
    <w:rsid w:val="00642E86"/>
    <w:rsid w:val="006474E4"/>
    <w:rsid w:val="006510D9"/>
    <w:rsid w:val="00654717"/>
    <w:rsid w:val="00656168"/>
    <w:rsid w:val="006574B1"/>
    <w:rsid w:val="00660CB5"/>
    <w:rsid w:val="006812B6"/>
    <w:rsid w:val="00682310"/>
    <w:rsid w:val="006862C2"/>
    <w:rsid w:val="00687236"/>
    <w:rsid w:val="00694D94"/>
    <w:rsid w:val="006A5261"/>
    <w:rsid w:val="006A64B4"/>
    <w:rsid w:val="006B115D"/>
    <w:rsid w:val="006B2AE7"/>
    <w:rsid w:val="006B748D"/>
    <w:rsid w:val="006C5897"/>
    <w:rsid w:val="006C76FC"/>
    <w:rsid w:val="006F5B29"/>
    <w:rsid w:val="00721FEA"/>
    <w:rsid w:val="00726A26"/>
    <w:rsid w:val="00755796"/>
    <w:rsid w:val="00764510"/>
    <w:rsid w:val="00764E37"/>
    <w:rsid w:val="00771387"/>
    <w:rsid w:val="007937A4"/>
    <w:rsid w:val="00793D89"/>
    <w:rsid w:val="00797F0F"/>
    <w:rsid w:val="007A2442"/>
    <w:rsid w:val="007B6CC9"/>
    <w:rsid w:val="007D354C"/>
    <w:rsid w:val="007F0390"/>
    <w:rsid w:val="007F53DB"/>
    <w:rsid w:val="00800613"/>
    <w:rsid w:val="00807912"/>
    <w:rsid w:val="008079A0"/>
    <w:rsid w:val="00825A58"/>
    <w:rsid w:val="008308C0"/>
    <w:rsid w:val="0085645B"/>
    <w:rsid w:val="008620FE"/>
    <w:rsid w:val="008752B1"/>
    <w:rsid w:val="008900F7"/>
    <w:rsid w:val="008937CC"/>
    <w:rsid w:val="00896528"/>
    <w:rsid w:val="008C1DD7"/>
    <w:rsid w:val="008D4EA1"/>
    <w:rsid w:val="008D5EC2"/>
    <w:rsid w:val="008E2DB3"/>
    <w:rsid w:val="008E5A08"/>
    <w:rsid w:val="009049AB"/>
    <w:rsid w:val="00905198"/>
    <w:rsid w:val="0090618D"/>
    <w:rsid w:val="00907A6A"/>
    <w:rsid w:val="0091110C"/>
    <w:rsid w:val="00921387"/>
    <w:rsid w:val="00922233"/>
    <w:rsid w:val="00965524"/>
    <w:rsid w:val="00965AB1"/>
    <w:rsid w:val="009826A9"/>
    <w:rsid w:val="00983D9E"/>
    <w:rsid w:val="00986BB7"/>
    <w:rsid w:val="00993103"/>
    <w:rsid w:val="009A6CB0"/>
    <w:rsid w:val="009B226A"/>
    <w:rsid w:val="009B4E12"/>
    <w:rsid w:val="009C497E"/>
    <w:rsid w:val="00A015E0"/>
    <w:rsid w:val="00A05CFF"/>
    <w:rsid w:val="00A208C9"/>
    <w:rsid w:val="00A27B2A"/>
    <w:rsid w:val="00A34993"/>
    <w:rsid w:val="00A54662"/>
    <w:rsid w:val="00A650F0"/>
    <w:rsid w:val="00A66865"/>
    <w:rsid w:val="00A85C6D"/>
    <w:rsid w:val="00A965D8"/>
    <w:rsid w:val="00AA5B9A"/>
    <w:rsid w:val="00AB6BD2"/>
    <w:rsid w:val="00AC26AC"/>
    <w:rsid w:val="00AC6E73"/>
    <w:rsid w:val="00AF2EC5"/>
    <w:rsid w:val="00AF3F2A"/>
    <w:rsid w:val="00B03BF5"/>
    <w:rsid w:val="00B12839"/>
    <w:rsid w:val="00B15EDA"/>
    <w:rsid w:val="00B23A6F"/>
    <w:rsid w:val="00B35D22"/>
    <w:rsid w:val="00B363B0"/>
    <w:rsid w:val="00B37F2A"/>
    <w:rsid w:val="00B46230"/>
    <w:rsid w:val="00B71D6A"/>
    <w:rsid w:val="00B73524"/>
    <w:rsid w:val="00B74972"/>
    <w:rsid w:val="00B91C8F"/>
    <w:rsid w:val="00BA3CC9"/>
    <w:rsid w:val="00BB568A"/>
    <w:rsid w:val="00BB6514"/>
    <w:rsid w:val="00BC09E4"/>
    <w:rsid w:val="00BD3973"/>
    <w:rsid w:val="00BD4DCC"/>
    <w:rsid w:val="00BD4EA9"/>
    <w:rsid w:val="00BE43D4"/>
    <w:rsid w:val="00BF3A2A"/>
    <w:rsid w:val="00C058D0"/>
    <w:rsid w:val="00C22495"/>
    <w:rsid w:val="00C43596"/>
    <w:rsid w:val="00C55CEA"/>
    <w:rsid w:val="00C7501B"/>
    <w:rsid w:val="00C76729"/>
    <w:rsid w:val="00C95302"/>
    <w:rsid w:val="00CA5FFD"/>
    <w:rsid w:val="00CB45F4"/>
    <w:rsid w:val="00CC3B0F"/>
    <w:rsid w:val="00CC489E"/>
    <w:rsid w:val="00CC54DB"/>
    <w:rsid w:val="00CC7D9A"/>
    <w:rsid w:val="00CE0663"/>
    <w:rsid w:val="00CE50F1"/>
    <w:rsid w:val="00D14A0B"/>
    <w:rsid w:val="00D271DD"/>
    <w:rsid w:val="00D45C6F"/>
    <w:rsid w:val="00D50824"/>
    <w:rsid w:val="00D73079"/>
    <w:rsid w:val="00D97470"/>
    <w:rsid w:val="00DA2BE3"/>
    <w:rsid w:val="00DA31FA"/>
    <w:rsid w:val="00DB0A25"/>
    <w:rsid w:val="00DB6DCD"/>
    <w:rsid w:val="00DD1834"/>
    <w:rsid w:val="00DD2CC8"/>
    <w:rsid w:val="00DE2E15"/>
    <w:rsid w:val="00DE51B0"/>
    <w:rsid w:val="00DF331E"/>
    <w:rsid w:val="00DF60E0"/>
    <w:rsid w:val="00DF61BC"/>
    <w:rsid w:val="00E55AA8"/>
    <w:rsid w:val="00E64982"/>
    <w:rsid w:val="00E70DA3"/>
    <w:rsid w:val="00E806ED"/>
    <w:rsid w:val="00E80841"/>
    <w:rsid w:val="00EA3D76"/>
    <w:rsid w:val="00EC7817"/>
    <w:rsid w:val="00ED442F"/>
    <w:rsid w:val="00F1725A"/>
    <w:rsid w:val="00F50E26"/>
    <w:rsid w:val="00F74EA8"/>
    <w:rsid w:val="00F878D3"/>
    <w:rsid w:val="00F92D30"/>
    <w:rsid w:val="00FC4C2E"/>
    <w:rsid w:val="00FD6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1DE7D"/>
  <w15:chartTrackingRefBased/>
  <w15:docId w15:val="{26CE87D0-6C4D-40D8-BC80-807650B23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6C589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C5897"/>
    <w:rPr>
      <w:i/>
      <w:iCs/>
    </w:rPr>
  </w:style>
  <w:style w:type="character" w:customStyle="1" w:styleId="gray">
    <w:name w:val="gray"/>
    <w:basedOn w:val="DefaultParagraphFont"/>
    <w:rsid w:val="006C5897"/>
  </w:style>
  <w:style w:type="paragraph" w:styleId="Header">
    <w:name w:val="header"/>
    <w:basedOn w:val="Normal"/>
    <w:link w:val="HeaderChar"/>
    <w:uiPriority w:val="99"/>
    <w:unhideWhenUsed/>
    <w:rsid w:val="001915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545"/>
  </w:style>
  <w:style w:type="paragraph" w:styleId="Footer">
    <w:name w:val="footer"/>
    <w:basedOn w:val="Normal"/>
    <w:link w:val="FooterChar"/>
    <w:uiPriority w:val="99"/>
    <w:unhideWhenUsed/>
    <w:rsid w:val="001915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545"/>
  </w:style>
  <w:style w:type="character" w:styleId="Hyperlink">
    <w:name w:val="Hyperlink"/>
    <w:basedOn w:val="DefaultParagraphFont"/>
    <w:uiPriority w:val="99"/>
    <w:semiHidden/>
    <w:unhideWhenUsed/>
    <w:rsid w:val="00F172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theguardian.com/science/neurophilosophy/2011/aug/17/memory-contaminates-perce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16</Pages>
  <Words>2940</Words>
  <Characters>16762</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Izzoh</dc:creator>
  <cp:lastModifiedBy>Brian michira</cp:lastModifiedBy>
  <cp:revision>4</cp:revision>
  <dcterms:created xsi:type="dcterms:W3CDTF">2019-11-19T23:04:00Z</dcterms:created>
  <dcterms:modified xsi:type="dcterms:W3CDTF">2019-11-20T14:46:00Z</dcterms:modified>
</cp:coreProperties>
</file>