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B3C" w:rsidRPr="00D25320" w:rsidRDefault="00EE3B3C" w:rsidP="00712CE5">
      <w:pPr>
        <w:spacing w:line="480" w:lineRule="auto"/>
        <w:jc w:val="center"/>
        <w:rPr>
          <w:b/>
        </w:rPr>
      </w:pPr>
    </w:p>
    <w:p w:rsidR="00EE3B3C" w:rsidRPr="00D25320" w:rsidRDefault="00EE3B3C" w:rsidP="00712CE5">
      <w:pPr>
        <w:spacing w:line="480" w:lineRule="auto"/>
        <w:jc w:val="center"/>
        <w:rPr>
          <w:b/>
        </w:rPr>
      </w:pPr>
    </w:p>
    <w:p w:rsidR="00EE3B3C" w:rsidRPr="00D25320" w:rsidRDefault="00EE3B3C" w:rsidP="00712CE5">
      <w:pPr>
        <w:spacing w:line="480" w:lineRule="auto"/>
        <w:jc w:val="center"/>
        <w:rPr>
          <w:b/>
        </w:rPr>
      </w:pPr>
    </w:p>
    <w:p w:rsidR="00EE3B3C" w:rsidRPr="00D77D93" w:rsidRDefault="00D77D93" w:rsidP="00712CE5">
      <w:pPr>
        <w:spacing w:line="480" w:lineRule="auto"/>
        <w:jc w:val="center"/>
        <w:rPr>
          <w:rFonts w:eastAsiaTheme="minorHAnsi"/>
        </w:rPr>
      </w:pPr>
      <w:bookmarkStart w:id="0" w:name="_GoBack"/>
      <w:bookmarkEnd w:id="0"/>
      <w:r w:rsidRPr="00D77D93">
        <w:rPr>
          <w:b/>
          <w:bCs/>
          <w:spacing w:val="3"/>
        </w:rPr>
        <w:t>Discussion Forum Week 1</w:t>
      </w:r>
    </w:p>
    <w:p w:rsidR="00EE3B3C" w:rsidRPr="00D25320" w:rsidRDefault="00EE3B3C" w:rsidP="00712CE5">
      <w:pPr>
        <w:spacing w:line="480" w:lineRule="auto"/>
        <w:jc w:val="center"/>
        <w:rPr>
          <w:rFonts w:eastAsiaTheme="minorHAnsi"/>
        </w:rPr>
      </w:pPr>
      <w:r w:rsidRPr="00D25320">
        <w:rPr>
          <w:rFonts w:eastAsiaTheme="minorHAnsi"/>
        </w:rPr>
        <w:t>Name:</w:t>
      </w:r>
    </w:p>
    <w:p w:rsidR="00EE3B3C" w:rsidRPr="00D25320" w:rsidRDefault="00EE3B3C" w:rsidP="00712CE5">
      <w:pPr>
        <w:spacing w:line="480" w:lineRule="auto"/>
        <w:jc w:val="center"/>
        <w:rPr>
          <w:rFonts w:eastAsiaTheme="minorHAnsi"/>
        </w:rPr>
      </w:pPr>
      <w:r w:rsidRPr="00D25320">
        <w:rPr>
          <w:rFonts w:eastAsiaTheme="minorHAnsi"/>
        </w:rPr>
        <w:t>Course:</w:t>
      </w:r>
    </w:p>
    <w:p w:rsidR="00EE3B3C" w:rsidRPr="00D25320" w:rsidRDefault="00EE3B3C" w:rsidP="00712CE5">
      <w:pPr>
        <w:spacing w:line="480" w:lineRule="auto"/>
        <w:jc w:val="center"/>
        <w:rPr>
          <w:rFonts w:eastAsiaTheme="minorHAnsi"/>
        </w:rPr>
      </w:pPr>
      <w:r w:rsidRPr="00D25320">
        <w:rPr>
          <w:rFonts w:eastAsiaTheme="minorHAnsi"/>
        </w:rPr>
        <w:t>Institution:</w:t>
      </w:r>
    </w:p>
    <w:p w:rsidR="00EE3B3C" w:rsidRPr="00D25320" w:rsidRDefault="00EE3B3C" w:rsidP="00712CE5">
      <w:pPr>
        <w:spacing w:line="480" w:lineRule="auto"/>
        <w:jc w:val="center"/>
        <w:rPr>
          <w:rFonts w:eastAsiaTheme="minorHAnsi"/>
        </w:rPr>
      </w:pPr>
      <w:r w:rsidRPr="00D25320">
        <w:rPr>
          <w:rFonts w:eastAsiaTheme="minorHAnsi"/>
        </w:rPr>
        <w:t>Instructor:</w:t>
      </w:r>
    </w:p>
    <w:p w:rsidR="00EE3B3C" w:rsidRPr="00D25320" w:rsidRDefault="00EE3B3C" w:rsidP="00712CE5">
      <w:pPr>
        <w:spacing w:line="480" w:lineRule="auto"/>
        <w:jc w:val="center"/>
        <w:rPr>
          <w:rFonts w:eastAsiaTheme="minorHAnsi"/>
        </w:rPr>
      </w:pPr>
      <w:r w:rsidRPr="00D25320">
        <w:rPr>
          <w:rFonts w:eastAsiaTheme="minorHAnsi"/>
        </w:rPr>
        <w:t>Date</w:t>
      </w:r>
    </w:p>
    <w:p w:rsidR="00EE3B3C" w:rsidRPr="00D25320" w:rsidRDefault="00EE3B3C" w:rsidP="00712CE5">
      <w:pPr>
        <w:spacing w:line="480" w:lineRule="auto"/>
      </w:pPr>
    </w:p>
    <w:p w:rsidR="00EE3B3C" w:rsidRPr="00D25320" w:rsidRDefault="00EE3B3C" w:rsidP="00712CE5">
      <w:pPr>
        <w:spacing w:line="480" w:lineRule="auto"/>
      </w:pPr>
    </w:p>
    <w:p w:rsidR="00EE3B3C" w:rsidRPr="00D25320" w:rsidRDefault="00EE3B3C" w:rsidP="00712CE5">
      <w:pPr>
        <w:spacing w:line="480" w:lineRule="auto"/>
      </w:pPr>
    </w:p>
    <w:p w:rsidR="00EE3B3C" w:rsidRPr="00D25320" w:rsidRDefault="00EE3B3C" w:rsidP="00712CE5">
      <w:pPr>
        <w:spacing w:line="480" w:lineRule="auto"/>
      </w:pPr>
    </w:p>
    <w:p w:rsidR="00EE3B3C" w:rsidRPr="00D25320" w:rsidRDefault="00EE3B3C" w:rsidP="00712CE5">
      <w:pPr>
        <w:spacing w:line="480" w:lineRule="auto"/>
      </w:pPr>
    </w:p>
    <w:p w:rsidR="00EE3B3C" w:rsidRPr="00D25320" w:rsidRDefault="00EE3B3C" w:rsidP="00712CE5">
      <w:pPr>
        <w:spacing w:line="480" w:lineRule="auto"/>
      </w:pPr>
    </w:p>
    <w:p w:rsidR="00EE3B3C" w:rsidRPr="00D25320" w:rsidRDefault="00EE3B3C" w:rsidP="00712CE5">
      <w:pPr>
        <w:spacing w:line="480" w:lineRule="auto"/>
      </w:pPr>
    </w:p>
    <w:p w:rsidR="00EE3B3C" w:rsidRPr="00D25320" w:rsidRDefault="00EE3B3C" w:rsidP="00712CE5">
      <w:pPr>
        <w:spacing w:line="480" w:lineRule="auto"/>
      </w:pPr>
    </w:p>
    <w:p w:rsidR="00EE3B3C" w:rsidRPr="00D25320" w:rsidRDefault="00EE3B3C" w:rsidP="00712CE5">
      <w:pPr>
        <w:spacing w:line="480" w:lineRule="auto"/>
      </w:pPr>
    </w:p>
    <w:p w:rsidR="00EE3B3C" w:rsidRPr="00D25320" w:rsidRDefault="00EE3B3C" w:rsidP="00712CE5">
      <w:pPr>
        <w:spacing w:line="480" w:lineRule="auto"/>
      </w:pPr>
    </w:p>
    <w:p w:rsidR="00EE3B3C" w:rsidRPr="00D25320" w:rsidRDefault="00EE3B3C" w:rsidP="00712CE5">
      <w:pPr>
        <w:spacing w:line="480" w:lineRule="auto"/>
      </w:pPr>
    </w:p>
    <w:p w:rsidR="004C1BEB" w:rsidRPr="00D25320" w:rsidRDefault="004C1BEB" w:rsidP="00712CE5">
      <w:pPr>
        <w:spacing w:line="480" w:lineRule="auto"/>
      </w:pPr>
    </w:p>
    <w:p w:rsidR="00D25320" w:rsidRPr="00D25320" w:rsidRDefault="00D25320" w:rsidP="00712CE5">
      <w:pPr>
        <w:spacing w:line="480" w:lineRule="auto"/>
      </w:pPr>
    </w:p>
    <w:p w:rsidR="00D25320" w:rsidRPr="00D25320" w:rsidRDefault="00D25320" w:rsidP="00712CE5">
      <w:pPr>
        <w:spacing w:line="480" w:lineRule="auto"/>
      </w:pPr>
    </w:p>
    <w:p w:rsidR="00D25320" w:rsidRPr="00712CE5" w:rsidRDefault="00D25320" w:rsidP="00712CE5">
      <w:pPr>
        <w:spacing w:line="480" w:lineRule="auto"/>
        <w:rPr>
          <w:b/>
        </w:rPr>
      </w:pPr>
      <w:r w:rsidRPr="00712CE5">
        <w:rPr>
          <w:b/>
        </w:rPr>
        <w:lastRenderedPageBreak/>
        <w:t>Introduction</w:t>
      </w:r>
    </w:p>
    <w:p w:rsidR="00D25320" w:rsidRPr="00D25320" w:rsidRDefault="00D25320" w:rsidP="00712CE5">
      <w:pPr>
        <w:spacing w:line="480" w:lineRule="auto"/>
      </w:pPr>
      <w:r w:rsidRPr="00D25320">
        <w:t xml:space="preserve">One of the key mechanisms for facilitating learning for healthcare profession students while on practice placements is mentoring. This mechanism is pretty much well established now, and is indeed a very important component of preregistration education </w:t>
      </w:r>
      <w:proofErr w:type="spellStart"/>
      <w:r w:rsidRPr="00D25320">
        <w:t>programmes</w:t>
      </w:r>
      <w:proofErr w:type="spellEnd"/>
      <w:r w:rsidRPr="00D25320">
        <w:t xml:space="preserve">, albeit using a handful of different titles by different health and social care professions. Policy documents such as Standards to Support Learning and Assessment in Practice (NMC, 2008a) provide firm indication of the criteria that healthcare professionals have to meet to use the title ‘mentor’, and details the capabilities that they need to </w:t>
      </w:r>
      <w:r w:rsidR="00712CE5" w:rsidRPr="00D25320">
        <w:t>fulfill</w:t>
      </w:r>
      <w:r w:rsidRPr="00D25320">
        <w:t xml:space="preserve"> the role effectively. The first chapter of this book focuses on mentoring as a concept in its own right, defines and differentiates it from similar and overlapping roles and titles, examines the various reasons for mentoring and explores how to mentor effectively. It also examines poor mentoring and how it can be redressed.</w:t>
      </w:r>
    </w:p>
    <w:p w:rsidR="00712CE5" w:rsidRPr="00712CE5" w:rsidRDefault="00C76372" w:rsidP="00712CE5">
      <w:pPr>
        <w:spacing w:line="480" w:lineRule="auto"/>
        <w:rPr>
          <w:rStyle w:val="Normal"/>
          <w:b/>
        </w:rPr>
      </w:pPr>
      <w:r w:rsidRPr="00712CE5">
        <w:rPr>
          <w:rStyle w:val="Normal"/>
          <w:b/>
        </w:rPr>
        <w:t>Informal Mentoring</w:t>
      </w:r>
      <w:r w:rsidRPr="00712CE5">
        <w:rPr>
          <w:rStyle w:val="Normal"/>
          <w:b/>
        </w:rPr>
        <w:cr/>
      </w:r>
      <w:r>
        <w:rPr>
          <w:rStyle w:val="Normal"/>
        </w:rPr>
        <w:t xml:space="preserve">Research suggests that up to 95% </w:t>
      </w:r>
      <w:r>
        <w:rPr>
          <w:rStyle w:val="Normal"/>
        </w:rPr>
        <w:t xml:space="preserve">of mentoring relationships are </w:t>
      </w:r>
      <w:r>
        <w:rPr>
          <w:rStyle w:val="Normal"/>
        </w:rPr>
        <w:t xml:space="preserve">informal, where the individual </w:t>
      </w:r>
      <w:r w:rsidR="00712CE5">
        <w:rPr>
          <w:rStyle w:val="Normal"/>
        </w:rPr>
        <w:t>self-selects</w:t>
      </w:r>
      <w:r>
        <w:rPr>
          <w:rStyle w:val="Normal"/>
        </w:rPr>
        <w:t xml:space="preserve"> the person they would like </w:t>
      </w:r>
      <w:r>
        <w:rPr>
          <w:rStyle w:val="Normal"/>
        </w:rPr>
        <w:t>to be mentored by. The relationship ge</w:t>
      </w:r>
      <w:r>
        <w:rPr>
          <w:rStyle w:val="Normal"/>
        </w:rPr>
        <w:t xml:space="preserve">nerally develops naturally and </w:t>
      </w:r>
      <w:r>
        <w:rPr>
          <w:rStyle w:val="Normal"/>
        </w:rPr>
        <w:t>may not necessarily be identified as ‘</w:t>
      </w:r>
      <w:r>
        <w:rPr>
          <w:rStyle w:val="Normal"/>
        </w:rPr>
        <w:t xml:space="preserve">mentoring’. They tend to occur </w:t>
      </w:r>
      <w:r>
        <w:rPr>
          <w:rStyle w:val="Normal"/>
        </w:rPr>
        <w:t>over a period of between three and six</w:t>
      </w:r>
      <w:r>
        <w:rPr>
          <w:rStyle w:val="Normal"/>
        </w:rPr>
        <w:t xml:space="preserve"> years, however some will last for a </w:t>
      </w:r>
      <w:r w:rsidR="00712CE5">
        <w:rPr>
          <w:rStyle w:val="Normal"/>
        </w:rPr>
        <w:t>lifetime. The</w:t>
      </w:r>
      <w:r>
        <w:rPr>
          <w:rStyle w:val="Normal"/>
        </w:rPr>
        <w:t xml:space="preserve"> same tools used in formal me</w:t>
      </w:r>
      <w:r>
        <w:rPr>
          <w:rStyle w:val="Normal"/>
        </w:rPr>
        <w:t xml:space="preserve">ntoring programs are generally </w:t>
      </w:r>
      <w:r>
        <w:rPr>
          <w:rStyle w:val="Normal"/>
        </w:rPr>
        <w:t>available to informal mentoring relationships (see Mentori</w:t>
      </w:r>
      <w:r>
        <w:rPr>
          <w:rStyle w:val="Normal"/>
        </w:rPr>
        <w:t>ng Tools).</w:t>
      </w:r>
      <w:r>
        <w:rPr>
          <w:rStyle w:val="Normal"/>
        </w:rPr>
        <w:t>Informal mentors should expect th</w:t>
      </w:r>
      <w:r>
        <w:rPr>
          <w:rStyle w:val="Normal"/>
        </w:rPr>
        <w:t xml:space="preserve">e mentee to be the lead in the </w:t>
      </w:r>
      <w:r>
        <w:rPr>
          <w:rStyle w:val="Normal"/>
        </w:rPr>
        <w:t>development process. Both part</w:t>
      </w:r>
      <w:r>
        <w:rPr>
          <w:rStyle w:val="Normal"/>
        </w:rPr>
        <w:t xml:space="preserve">ies may agree on the mentoring </w:t>
      </w:r>
      <w:r>
        <w:rPr>
          <w:rStyle w:val="Normal"/>
        </w:rPr>
        <w:t>outcomes</w:t>
      </w:r>
      <w:r>
        <w:rPr>
          <w:rStyle w:val="Normal"/>
        </w:rPr>
        <w:t xml:space="preserve"> either verbally or in </w:t>
      </w:r>
      <w:r w:rsidR="00712CE5">
        <w:rPr>
          <w:rStyle w:val="Normal"/>
        </w:rPr>
        <w:t>writing. Informal</w:t>
      </w:r>
      <w:r>
        <w:rPr>
          <w:rStyle w:val="Normal"/>
        </w:rPr>
        <w:t xml:space="preserve"> mentoring activity should not </w:t>
      </w:r>
      <w:r>
        <w:rPr>
          <w:rStyle w:val="Normal"/>
        </w:rPr>
        <w:t xml:space="preserve">conflict with the productivity </w:t>
      </w:r>
      <w:r>
        <w:rPr>
          <w:rStyle w:val="Normal"/>
        </w:rPr>
        <w:t>of either the mentee or the mentor un</w:t>
      </w:r>
      <w:r>
        <w:rPr>
          <w:rStyle w:val="Normal"/>
        </w:rPr>
        <w:t xml:space="preserve">less it has been sanctioned by </w:t>
      </w:r>
      <w:r>
        <w:rPr>
          <w:rStyle w:val="Normal"/>
        </w:rPr>
        <w:t xml:space="preserve">the appropriate </w:t>
      </w:r>
      <w:r>
        <w:rPr>
          <w:rStyle w:val="Normal"/>
        </w:rPr>
        <w:t xml:space="preserve">managers of the </w:t>
      </w:r>
      <w:r w:rsidR="00712CE5">
        <w:rPr>
          <w:rStyle w:val="Normal"/>
        </w:rPr>
        <w:t>organization</w:t>
      </w:r>
      <w:r>
        <w:rPr>
          <w:rStyle w:val="Normal"/>
        </w:rPr>
        <w:t>/</w:t>
      </w:r>
      <w:r w:rsidR="00712CE5">
        <w:rPr>
          <w:rStyle w:val="Normal"/>
        </w:rPr>
        <w:t>costs</w:t>
      </w:r>
      <w:r>
        <w:rPr>
          <w:rStyle w:val="Normal"/>
        </w:rPr>
        <w:t xml:space="preserve"> of informal mentoring can b</w:t>
      </w:r>
      <w:r>
        <w:rPr>
          <w:rStyle w:val="Normal"/>
        </w:rPr>
        <w:t xml:space="preserve">e measured based on the amount </w:t>
      </w:r>
      <w:r>
        <w:rPr>
          <w:rStyle w:val="Normal"/>
        </w:rPr>
        <w:t>of time that the mentee and me</w:t>
      </w:r>
      <w:r>
        <w:rPr>
          <w:rStyle w:val="Normal"/>
        </w:rPr>
        <w:t xml:space="preserve">ntor are engaged during normal </w:t>
      </w:r>
      <w:r>
        <w:rPr>
          <w:rStyle w:val="Normal"/>
        </w:rPr>
        <w:t xml:space="preserve">work </w:t>
      </w:r>
      <w:r w:rsidR="008E1242">
        <w:rPr>
          <w:rStyle w:val="Normal"/>
        </w:rPr>
        <w:t>hours. To</w:t>
      </w:r>
      <w:r>
        <w:rPr>
          <w:rStyle w:val="Normal"/>
        </w:rPr>
        <w:t xml:space="preserve"> find such a person for yourself, netw</w:t>
      </w:r>
      <w:r w:rsidR="00954794">
        <w:rPr>
          <w:rStyle w:val="Normal"/>
        </w:rPr>
        <w:t xml:space="preserve">ork. Use the </w:t>
      </w:r>
      <w:r w:rsidR="00954794">
        <w:rPr>
          <w:rStyle w:val="Normal"/>
        </w:rPr>
        <w:lastRenderedPageBreak/>
        <w:t xml:space="preserve">principle of "six </w:t>
      </w:r>
      <w:r>
        <w:rPr>
          <w:rStyle w:val="Normal"/>
        </w:rPr>
        <w:t>degrees of separation". Someon</w:t>
      </w:r>
      <w:r w:rsidR="00954794">
        <w:rPr>
          <w:rStyle w:val="Normal"/>
        </w:rPr>
        <w:t xml:space="preserve">e you know, knows someone, who </w:t>
      </w:r>
      <w:r>
        <w:rPr>
          <w:rStyle w:val="Normal"/>
        </w:rPr>
        <w:t>knows someone. Ask! Keep asking u</w:t>
      </w:r>
      <w:r w:rsidR="00954794">
        <w:rPr>
          <w:rStyle w:val="Normal"/>
        </w:rPr>
        <w:t xml:space="preserve">ntil a personal connection can </w:t>
      </w:r>
      <w:r>
        <w:rPr>
          <w:rStyle w:val="Normal"/>
        </w:rPr>
        <w:t>be made. Ideally, the person introducing you to the</w:t>
      </w:r>
      <w:r w:rsidR="00954794">
        <w:rPr>
          <w:rStyle w:val="Normal"/>
        </w:rPr>
        <w:t xml:space="preserve"> mentor would </w:t>
      </w:r>
      <w:r>
        <w:rPr>
          <w:rStyle w:val="Normal"/>
        </w:rPr>
        <w:t>lay the groundwork by recommending you.</w:t>
      </w:r>
      <w:r>
        <w:rPr>
          <w:rStyle w:val="Normal"/>
        </w:rPr>
        <w:cr/>
      </w:r>
      <w:r w:rsidRPr="00954794">
        <w:rPr>
          <w:rStyle w:val="Normal"/>
          <w:b/>
        </w:rPr>
        <w:t>Formal Mentoring</w:t>
      </w:r>
      <w:r w:rsidRPr="00954794">
        <w:rPr>
          <w:rStyle w:val="Normal"/>
          <w:b/>
        </w:rPr>
        <w:cr/>
      </w:r>
      <w:r>
        <w:rPr>
          <w:rStyle w:val="Normal"/>
        </w:rPr>
        <w:t>A formal mentor is someone within a</w:t>
      </w:r>
      <w:r w:rsidR="00954794">
        <w:rPr>
          <w:rStyle w:val="Normal"/>
        </w:rPr>
        <w:t xml:space="preserve">n </w:t>
      </w:r>
      <w:r w:rsidR="00712CE5">
        <w:rPr>
          <w:rStyle w:val="Normal"/>
        </w:rPr>
        <w:t>organization</w:t>
      </w:r>
      <w:r w:rsidR="00954794">
        <w:rPr>
          <w:rStyle w:val="Normal"/>
        </w:rPr>
        <w:t xml:space="preserve"> who serves in a </w:t>
      </w:r>
      <w:r>
        <w:rPr>
          <w:rStyle w:val="Normal"/>
        </w:rPr>
        <w:t>mentoring program sanctioned b</w:t>
      </w:r>
      <w:r w:rsidR="00954794">
        <w:rPr>
          <w:rStyle w:val="Normal"/>
        </w:rPr>
        <w:t xml:space="preserve">y the </w:t>
      </w:r>
      <w:r w:rsidR="00712CE5" w:rsidRPr="00712CE5">
        <w:rPr>
          <w:rStyle w:val="Normal"/>
        </w:rPr>
        <w:t>organization</w:t>
      </w:r>
      <w:r w:rsidR="00954794">
        <w:rPr>
          <w:rStyle w:val="Normal"/>
        </w:rPr>
        <w:t xml:space="preserve"> and managed </w:t>
      </w:r>
      <w:r>
        <w:rPr>
          <w:rStyle w:val="Normal"/>
        </w:rPr>
        <w:t>by a program coordinator, who facilitates the ment</w:t>
      </w:r>
      <w:r w:rsidR="00712CE5">
        <w:rPr>
          <w:rStyle w:val="Normal"/>
        </w:rPr>
        <w:t xml:space="preserve">or-mentee </w:t>
      </w:r>
      <w:r>
        <w:rPr>
          <w:rStyle w:val="Normal"/>
        </w:rPr>
        <w:t>relationships. The program is str</w:t>
      </w:r>
      <w:r w:rsidR="00712CE5">
        <w:rPr>
          <w:rStyle w:val="Normal"/>
        </w:rPr>
        <w:t>uctured and measured regularly according to specific goals. Inclusion</w:t>
      </w:r>
      <w:r>
        <w:rPr>
          <w:rStyle w:val="Normal"/>
        </w:rPr>
        <w:t xml:space="preserve"> on the program may be by </w:t>
      </w:r>
      <w:r w:rsidR="00712CE5">
        <w:rPr>
          <w:rStyle w:val="Normal"/>
        </w:rPr>
        <w:t xml:space="preserve">invitation or through a formal </w:t>
      </w:r>
      <w:r>
        <w:rPr>
          <w:rStyle w:val="Normal"/>
        </w:rPr>
        <w:t>selection process. The relationship in t</w:t>
      </w:r>
      <w:r w:rsidR="00712CE5">
        <w:rPr>
          <w:rStyle w:val="Normal"/>
        </w:rPr>
        <w:t xml:space="preserve">his environment is more likely </w:t>
      </w:r>
      <w:r>
        <w:rPr>
          <w:rStyle w:val="Normal"/>
        </w:rPr>
        <w:t xml:space="preserve">to be driven by the </w:t>
      </w:r>
      <w:r w:rsidR="00712CE5">
        <w:rPr>
          <w:rStyle w:val="Normal"/>
        </w:rPr>
        <w:t>organization</w:t>
      </w:r>
      <w:r>
        <w:rPr>
          <w:rStyle w:val="Normal"/>
        </w:rPr>
        <w:t xml:space="preserve"> than b</w:t>
      </w:r>
      <w:r w:rsidR="00712CE5">
        <w:rPr>
          <w:rStyle w:val="Normal"/>
        </w:rPr>
        <w:t xml:space="preserve">y the individual staff member. </w:t>
      </w:r>
      <w:r>
        <w:rPr>
          <w:rStyle w:val="Normal"/>
        </w:rPr>
        <w:t>The mentor and mentee are matche</w:t>
      </w:r>
      <w:r w:rsidR="00712CE5">
        <w:rPr>
          <w:rStyle w:val="Normal"/>
        </w:rPr>
        <w:t xml:space="preserve">d based on the perception that </w:t>
      </w:r>
      <w:r>
        <w:rPr>
          <w:rStyle w:val="Normal"/>
        </w:rPr>
        <w:t>the mentor can help accelerate the</w:t>
      </w:r>
      <w:r w:rsidR="00712CE5">
        <w:rPr>
          <w:rStyle w:val="Normal"/>
        </w:rPr>
        <w:t xml:space="preserve"> mentee’s career. Both parties </w:t>
      </w:r>
      <w:r>
        <w:rPr>
          <w:rStyle w:val="Normal"/>
        </w:rPr>
        <w:t>understand the value of the program and agree to work withi</w:t>
      </w:r>
      <w:r w:rsidR="00712CE5">
        <w:rPr>
          <w:rStyle w:val="Normal"/>
        </w:rPr>
        <w:t xml:space="preserve">n the </w:t>
      </w:r>
      <w:r>
        <w:rPr>
          <w:rStyle w:val="Normal"/>
        </w:rPr>
        <w:t>structure. A trial period is put into place</w:t>
      </w:r>
      <w:r w:rsidR="00712CE5">
        <w:rPr>
          <w:rStyle w:val="Normal"/>
        </w:rPr>
        <w:t xml:space="preserve"> to monitor the success of the matching process. </w:t>
      </w:r>
      <w:r>
        <w:rPr>
          <w:rStyle w:val="Normal"/>
        </w:rPr>
        <w:t>A formal agreement is the baseline f</w:t>
      </w:r>
      <w:r w:rsidR="00712CE5">
        <w:rPr>
          <w:rStyle w:val="Normal"/>
        </w:rPr>
        <w:t xml:space="preserve">or the mentoring relationship. </w:t>
      </w:r>
      <w:r>
        <w:rPr>
          <w:rStyle w:val="Normal"/>
        </w:rPr>
        <w:t>It provides guidance for the goal</w:t>
      </w:r>
      <w:r w:rsidR="00712CE5">
        <w:rPr>
          <w:rStyle w:val="Normal"/>
        </w:rPr>
        <w:t xml:space="preserve">s and objectives, frequency of </w:t>
      </w:r>
      <w:r>
        <w:rPr>
          <w:rStyle w:val="Normal"/>
        </w:rPr>
        <w:t>meetings and meeting locations, t</w:t>
      </w:r>
      <w:r w:rsidR="00712CE5">
        <w:rPr>
          <w:rStyle w:val="Normal"/>
        </w:rPr>
        <w:t>imeframes and content prior to the beginning of the program. Formal</w:t>
      </w:r>
      <w:r>
        <w:rPr>
          <w:rStyle w:val="Normal"/>
        </w:rPr>
        <w:t xml:space="preserve"> training may be provided to </w:t>
      </w:r>
      <w:r w:rsidR="00712CE5">
        <w:rPr>
          <w:rStyle w:val="Normal"/>
        </w:rPr>
        <w:t xml:space="preserve">both the mentor and the mentee </w:t>
      </w:r>
      <w:r>
        <w:rPr>
          <w:rStyle w:val="Normal"/>
        </w:rPr>
        <w:t>to ensure roles and responsibilit</w:t>
      </w:r>
      <w:r w:rsidR="00954794">
        <w:rPr>
          <w:rStyle w:val="Normal"/>
        </w:rPr>
        <w:t xml:space="preserve">ies are clearly understood and agreed </w:t>
      </w:r>
      <w:r w:rsidR="00712CE5">
        <w:rPr>
          <w:rStyle w:val="Normal"/>
        </w:rPr>
        <w:t>to. Mentees</w:t>
      </w:r>
      <w:r>
        <w:rPr>
          <w:rStyle w:val="Normal"/>
        </w:rPr>
        <w:t xml:space="preserve"> participating in the progr</w:t>
      </w:r>
      <w:r w:rsidR="00954794">
        <w:rPr>
          <w:rStyle w:val="Normal"/>
        </w:rPr>
        <w:t xml:space="preserve">am are monitored to assess the </w:t>
      </w:r>
      <w:r>
        <w:rPr>
          <w:rStyle w:val="Normal"/>
        </w:rPr>
        <w:t xml:space="preserve">progress relative to the </w:t>
      </w:r>
      <w:r w:rsidR="00712CE5">
        <w:rPr>
          <w:rStyle w:val="Normal"/>
        </w:rPr>
        <w:t>organization’s</w:t>
      </w:r>
      <w:r w:rsidR="00954794">
        <w:rPr>
          <w:rStyle w:val="Normal"/>
        </w:rPr>
        <w:t xml:space="preserve"> defined </w:t>
      </w:r>
      <w:r w:rsidR="00712CE5">
        <w:rPr>
          <w:rStyle w:val="Normal"/>
        </w:rPr>
        <w:t>objectives. Mentors</w:t>
      </w:r>
      <w:r>
        <w:rPr>
          <w:rStyle w:val="Normal"/>
        </w:rPr>
        <w:t xml:space="preserve"> are provided an op</w:t>
      </w:r>
      <w:r w:rsidR="00954794">
        <w:rPr>
          <w:rStyle w:val="Normal"/>
        </w:rPr>
        <w:t xml:space="preserve">portunity to be </w:t>
      </w:r>
      <w:r w:rsidR="00712CE5">
        <w:rPr>
          <w:rStyle w:val="Normal"/>
        </w:rPr>
        <w:t>recognized</w:t>
      </w:r>
      <w:r w:rsidR="00954794">
        <w:rPr>
          <w:rStyle w:val="Normal"/>
        </w:rPr>
        <w:t xml:space="preserve"> and </w:t>
      </w:r>
      <w:r>
        <w:rPr>
          <w:rStyle w:val="Normal"/>
        </w:rPr>
        <w:t xml:space="preserve">share their experiences about </w:t>
      </w:r>
      <w:r w:rsidR="00954794">
        <w:rPr>
          <w:rStyle w:val="Normal"/>
        </w:rPr>
        <w:t xml:space="preserve">the success of their mentoring </w:t>
      </w:r>
      <w:r>
        <w:rPr>
          <w:rStyle w:val="Normal"/>
        </w:rPr>
        <w:t>engagements. Feedback gained is used</w:t>
      </w:r>
      <w:r w:rsidR="00954794">
        <w:rPr>
          <w:rStyle w:val="Normal"/>
        </w:rPr>
        <w:t xml:space="preserve"> to continually improve the effectiveness of the </w:t>
      </w:r>
      <w:r w:rsidR="00712CE5">
        <w:rPr>
          <w:rStyle w:val="Normal"/>
        </w:rPr>
        <w:t>program. Formal</w:t>
      </w:r>
      <w:r>
        <w:rPr>
          <w:rStyle w:val="Normal"/>
        </w:rPr>
        <w:t xml:space="preserve"> mentoring programs vary in</w:t>
      </w:r>
      <w:r w:rsidR="00954794">
        <w:rPr>
          <w:rStyle w:val="Normal"/>
        </w:rPr>
        <w:t xml:space="preserve"> commitment. Research suggests </w:t>
      </w:r>
      <w:r>
        <w:rPr>
          <w:rStyle w:val="Normal"/>
        </w:rPr>
        <w:t>that they generally last around 1 – 2</w:t>
      </w:r>
      <w:r w:rsidR="00954794">
        <w:rPr>
          <w:rStyle w:val="Normal"/>
        </w:rPr>
        <w:t xml:space="preserve"> years in length, with mentors </w:t>
      </w:r>
      <w:r>
        <w:rPr>
          <w:rStyle w:val="Normal"/>
        </w:rPr>
        <w:t>and mentees meet</w:t>
      </w:r>
      <w:r w:rsidR="00954794">
        <w:rPr>
          <w:rStyle w:val="Normal"/>
        </w:rPr>
        <w:t xml:space="preserve">ing approximately once a </w:t>
      </w:r>
      <w:r w:rsidR="00712CE5">
        <w:rPr>
          <w:rStyle w:val="Normal"/>
        </w:rPr>
        <w:t>month. Costs</w:t>
      </w:r>
      <w:r>
        <w:rPr>
          <w:rStyle w:val="Normal"/>
        </w:rPr>
        <w:t xml:space="preserve"> associated with formal</w:t>
      </w:r>
      <w:r w:rsidR="00954794">
        <w:rPr>
          <w:rStyle w:val="Normal"/>
        </w:rPr>
        <w:t xml:space="preserve"> mentoring programs need to be </w:t>
      </w:r>
      <w:r>
        <w:rPr>
          <w:rStyle w:val="Normal"/>
        </w:rPr>
        <w:t xml:space="preserve">considered as a long term </w:t>
      </w:r>
      <w:r w:rsidR="00712CE5">
        <w:rPr>
          <w:rStyle w:val="Normal"/>
        </w:rPr>
        <w:lastRenderedPageBreak/>
        <w:t>organizational</w:t>
      </w:r>
      <w:r w:rsidR="00954794">
        <w:rPr>
          <w:rStyle w:val="Normal"/>
        </w:rPr>
        <w:t xml:space="preserve"> investment. Formal </w:t>
      </w:r>
      <w:r>
        <w:rPr>
          <w:rStyle w:val="Normal"/>
        </w:rPr>
        <w:t xml:space="preserve">mentoring programs require </w:t>
      </w:r>
      <w:r w:rsidR="00954794">
        <w:rPr>
          <w:rStyle w:val="Normal"/>
        </w:rPr>
        <w:t xml:space="preserve">appropriate funding to support </w:t>
      </w:r>
      <w:r>
        <w:rPr>
          <w:rStyle w:val="Normal"/>
        </w:rPr>
        <w:t>program activities. Generally each m</w:t>
      </w:r>
      <w:r w:rsidR="00954794">
        <w:rPr>
          <w:rStyle w:val="Normal"/>
        </w:rPr>
        <w:t xml:space="preserve">entor’s department absorbs the </w:t>
      </w:r>
      <w:r>
        <w:rPr>
          <w:rStyle w:val="Normal"/>
        </w:rPr>
        <w:t>cost of the mentor’s time. There shou</w:t>
      </w:r>
      <w:r w:rsidR="00954794">
        <w:rPr>
          <w:rStyle w:val="Normal"/>
        </w:rPr>
        <w:t xml:space="preserve">ld be direct links between the </w:t>
      </w:r>
      <w:r>
        <w:rPr>
          <w:rStyle w:val="Normal"/>
        </w:rPr>
        <w:t>cost of the program and the a</w:t>
      </w:r>
      <w:r w:rsidR="00954794">
        <w:rPr>
          <w:rStyle w:val="Normal"/>
        </w:rPr>
        <w:t xml:space="preserve">chievement of program </w:t>
      </w:r>
      <w:r w:rsidR="00712CE5">
        <w:rPr>
          <w:rStyle w:val="Normal"/>
        </w:rPr>
        <w:t>outcomes. So</w:t>
      </w:r>
      <w:r>
        <w:rPr>
          <w:rStyle w:val="Normal"/>
        </w:rPr>
        <w:t xml:space="preserve"> how c</w:t>
      </w:r>
      <w:r w:rsidR="00954794">
        <w:rPr>
          <w:rStyle w:val="Normal"/>
        </w:rPr>
        <w:t xml:space="preserve">an you become a formal mentor? </w:t>
      </w:r>
      <w:r>
        <w:rPr>
          <w:rStyle w:val="Normal"/>
        </w:rPr>
        <w:t>University of Melbourne staff ar</w:t>
      </w:r>
      <w:r w:rsidR="00954794">
        <w:rPr>
          <w:rStyle w:val="Normal"/>
        </w:rPr>
        <w:t xml:space="preserve">e encouraged to participate as </w:t>
      </w:r>
      <w:r>
        <w:rPr>
          <w:rStyle w:val="Normal"/>
        </w:rPr>
        <w:t>mentors on formal Mentoring prog</w:t>
      </w:r>
      <w:r w:rsidR="00954794">
        <w:rPr>
          <w:rStyle w:val="Normal"/>
        </w:rPr>
        <w:t>rams run by various Faculties/</w:t>
      </w:r>
      <w:r>
        <w:rPr>
          <w:rStyle w:val="Normal"/>
        </w:rPr>
        <w:t>Budget Divisions and industry or c</w:t>
      </w:r>
      <w:r w:rsidR="00954794">
        <w:rPr>
          <w:rStyle w:val="Normal"/>
        </w:rPr>
        <w:t xml:space="preserve">ommunity groups. Opportunities </w:t>
      </w:r>
      <w:r>
        <w:rPr>
          <w:rStyle w:val="Normal"/>
        </w:rPr>
        <w:t>to participate are generally advertised in Staff News.</w:t>
      </w:r>
      <w:r>
        <w:rPr>
          <w:rStyle w:val="Normal"/>
        </w:rPr>
        <w:cr/>
      </w:r>
      <w:r w:rsidRPr="00954794">
        <w:rPr>
          <w:rStyle w:val="Normal"/>
          <w:b/>
        </w:rPr>
        <w:t>Role Models</w:t>
      </w:r>
      <w:r w:rsidRPr="00954794">
        <w:rPr>
          <w:rStyle w:val="Normal"/>
          <w:b/>
        </w:rPr>
        <w:cr/>
      </w:r>
      <w:r>
        <w:rPr>
          <w:rStyle w:val="Normal"/>
        </w:rPr>
        <w:t xml:space="preserve">A role model is someone whose </w:t>
      </w:r>
      <w:r w:rsidR="00954794">
        <w:rPr>
          <w:rStyle w:val="Normal"/>
        </w:rPr>
        <w:t xml:space="preserve">behaviors, attitude, and strategies </w:t>
      </w:r>
      <w:r>
        <w:rPr>
          <w:rStyle w:val="Normal"/>
        </w:rPr>
        <w:t>you can emulate to achieve suc</w:t>
      </w:r>
      <w:r w:rsidR="00954794">
        <w:rPr>
          <w:rStyle w:val="Normal"/>
        </w:rPr>
        <w:t>cess. It is a form of informal mentoring. You</w:t>
      </w:r>
      <w:r>
        <w:rPr>
          <w:rStyle w:val="Normal"/>
        </w:rPr>
        <w:t xml:space="preserve"> don't want to become a clone</w:t>
      </w:r>
      <w:r w:rsidR="00954794">
        <w:rPr>
          <w:rStyle w:val="Normal"/>
        </w:rPr>
        <w:t xml:space="preserve"> of anyone else. However, many </w:t>
      </w:r>
      <w:r>
        <w:rPr>
          <w:rStyle w:val="Normal"/>
        </w:rPr>
        <w:t>people known to you, or observed from</w:t>
      </w:r>
      <w:r w:rsidR="00954794">
        <w:rPr>
          <w:rStyle w:val="Normal"/>
        </w:rPr>
        <w:t xml:space="preserve"> afar, have qualities that you </w:t>
      </w:r>
      <w:r>
        <w:rPr>
          <w:rStyle w:val="Normal"/>
        </w:rPr>
        <w:t>can copy to your own advantage.</w:t>
      </w:r>
      <w:r w:rsidR="00954794">
        <w:rPr>
          <w:rStyle w:val="Normal"/>
        </w:rPr>
        <w:t xml:space="preserve"> No one is perfect and you may </w:t>
      </w:r>
      <w:r>
        <w:rPr>
          <w:rStyle w:val="Normal"/>
        </w:rPr>
        <w:t>select the attributes that you want</w:t>
      </w:r>
      <w:r w:rsidR="00954794">
        <w:rPr>
          <w:rStyle w:val="Normal"/>
        </w:rPr>
        <w:t xml:space="preserve"> and ignore the less effective aspects. Using</w:t>
      </w:r>
      <w:r>
        <w:rPr>
          <w:rStyle w:val="Normal"/>
        </w:rPr>
        <w:t xml:space="preserve"> a role model involves identify</w:t>
      </w:r>
      <w:r w:rsidR="00954794">
        <w:rPr>
          <w:rStyle w:val="Normal"/>
        </w:rPr>
        <w:t xml:space="preserve">ing people you believe operate </w:t>
      </w:r>
      <w:r>
        <w:rPr>
          <w:rStyle w:val="Normal"/>
        </w:rPr>
        <w:t>in positive and effective ways, noti</w:t>
      </w:r>
      <w:r w:rsidR="00954794">
        <w:rPr>
          <w:rStyle w:val="Normal"/>
        </w:rPr>
        <w:t xml:space="preserve">cing what they do and how they </w:t>
      </w:r>
      <w:r>
        <w:rPr>
          <w:rStyle w:val="Normal"/>
        </w:rPr>
        <w:t xml:space="preserve">do it and </w:t>
      </w:r>
      <w:r w:rsidR="00954794">
        <w:rPr>
          <w:rStyle w:val="Normal"/>
        </w:rPr>
        <w:t>practicing</w:t>
      </w:r>
      <w:r w:rsidR="00712CE5">
        <w:rPr>
          <w:rStyle w:val="Normal"/>
        </w:rPr>
        <w:t xml:space="preserve"> it yourself.</w:t>
      </w:r>
    </w:p>
    <w:p w:rsidR="00C76372" w:rsidRPr="00712CE5" w:rsidRDefault="00C76372" w:rsidP="00712CE5">
      <w:pPr>
        <w:spacing w:line="480" w:lineRule="auto"/>
        <w:rPr>
          <w:rStyle w:val="Normal"/>
          <w:b/>
        </w:rPr>
      </w:pPr>
      <w:r w:rsidRPr="00954794">
        <w:rPr>
          <w:rStyle w:val="Normal"/>
          <w:b/>
        </w:rPr>
        <w:t>Developmental Mentoring</w:t>
      </w:r>
      <w:r w:rsidRPr="00954794">
        <w:rPr>
          <w:rStyle w:val="Normal"/>
          <w:b/>
        </w:rPr>
        <w:cr/>
      </w:r>
      <w:r>
        <w:rPr>
          <w:rStyle w:val="Normal"/>
        </w:rPr>
        <w:t>Developmental Mentoring can be des</w:t>
      </w:r>
      <w:r w:rsidR="00954794">
        <w:rPr>
          <w:rStyle w:val="Normal"/>
        </w:rPr>
        <w:t xml:space="preserve">cribed as someone who listens, </w:t>
      </w:r>
      <w:r>
        <w:rPr>
          <w:rStyle w:val="Normal"/>
        </w:rPr>
        <w:t>questions and enables you to set goals</w:t>
      </w:r>
      <w:r w:rsidR="00954794">
        <w:rPr>
          <w:rStyle w:val="Normal"/>
        </w:rPr>
        <w:t xml:space="preserve">, create plans, make decisions </w:t>
      </w:r>
      <w:r>
        <w:rPr>
          <w:rStyle w:val="Normal"/>
        </w:rPr>
        <w:t>and solve problems related to your</w:t>
      </w:r>
      <w:r w:rsidR="00954794">
        <w:rPr>
          <w:rStyle w:val="Normal"/>
        </w:rPr>
        <w:t xml:space="preserve"> career or professional </w:t>
      </w:r>
      <w:r w:rsidR="00712CE5">
        <w:rPr>
          <w:rStyle w:val="Normal"/>
        </w:rPr>
        <w:t>growth. These</w:t>
      </w:r>
      <w:r>
        <w:rPr>
          <w:rStyle w:val="Normal"/>
        </w:rPr>
        <w:t xml:space="preserve"> people usually have a reputati</w:t>
      </w:r>
      <w:r w:rsidR="00954794">
        <w:rPr>
          <w:rStyle w:val="Normal"/>
        </w:rPr>
        <w:t xml:space="preserve">on as "enablers". They develop </w:t>
      </w:r>
      <w:r>
        <w:rPr>
          <w:rStyle w:val="Normal"/>
        </w:rPr>
        <w:t xml:space="preserve">their own staff and are known to </w:t>
      </w:r>
      <w:r w:rsidR="00954794">
        <w:rPr>
          <w:rStyle w:val="Normal"/>
        </w:rPr>
        <w:t xml:space="preserve">help others. They know and use </w:t>
      </w:r>
      <w:r>
        <w:rPr>
          <w:rStyle w:val="Normal"/>
        </w:rPr>
        <w:t>sound techniques for decision-ma</w:t>
      </w:r>
      <w:r w:rsidR="00954794">
        <w:rPr>
          <w:rStyle w:val="Normal"/>
        </w:rPr>
        <w:t xml:space="preserve">king and problem-solving. They </w:t>
      </w:r>
      <w:r>
        <w:rPr>
          <w:rStyle w:val="Normal"/>
        </w:rPr>
        <w:t>have life experience that allows</w:t>
      </w:r>
      <w:r w:rsidR="00954794">
        <w:rPr>
          <w:rStyle w:val="Normal"/>
        </w:rPr>
        <w:t xml:space="preserve"> them to be authoritative (not </w:t>
      </w:r>
      <w:r>
        <w:rPr>
          <w:rStyle w:val="Normal"/>
        </w:rPr>
        <w:t>authoritarian) and they will challe</w:t>
      </w:r>
      <w:r w:rsidR="00954794">
        <w:rPr>
          <w:rStyle w:val="Normal"/>
        </w:rPr>
        <w:t xml:space="preserve">nge your thinking and help you </w:t>
      </w:r>
      <w:r>
        <w:rPr>
          <w:rStyle w:val="Normal"/>
        </w:rPr>
        <w:t>evaluate alternative strate</w:t>
      </w:r>
      <w:r w:rsidR="00954794">
        <w:rPr>
          <w:rStyle w:val="Normal"/>
        </w:rPr>
        <w:t xml:space="preserve">gies for getting what you </w:t>
      </w:r>
      <w:r w:rsidR="00712CE5">
        <w:rPr>
          <w:rStyle w:val="Normal"/>
        </w:rPr>
        <w:t>want. They</w:t>
      </w:r>
      <w:r>
        <w:rPr>
          <w:rStyle w:val="Normal"/>
        </w:rPr>
        <w:t xml:space="preserve"> will help you clarify your vision, </w:t>
      </w:r>
      <w:r w:rsidR="00954794">
        <w:rPr>
          <w:rStyle w:val="Normal"/>
        </w:rPr>
        <w:t xml:space="preserve">set goals and create practical </w:t>
      </w:r>
      <w:r>
        <w:rPr>
          <w:rStyle w:val="Normal"/>
        </w:rPr>
        <w:lastRenderedPageBreak/>
        <w:t>plans to achieve them. They'll b</w:t>
      </w:r>
      <w:r w:rsidR="00954794">
        <w:rPr>
          <w:rStyle w:val="Normal"/>
        </w:rPr>
        <w:t xml:space="preserve">e around as you implement your </w:t>
      </w:r>
      <w:r>
        <w:rPr>
          <w:rStyle w:val="Normal"/>
        </w:rPr>
        <w:t>plans so you can debrief and adjust your actions.</w:t>
      </w:r>
    </w:p>
    <w:p w:rsidR="00954794" w:rsidRPr="00712CE5" w:rsidRDefault="00C76372" w:rsidP="00712CE5">
      <w:pPr>
        <w:spacing w:line="480" w:lineRule="auto"/>
        <w:rPr>
          <w:rStyle w:val="Normal"/>
          <w:b/>
        </w:rPr>
      </w:pPr>
      <w:r w:rsidRPr="00954794">
        <w:rPr>
          <w:rStyle w:val="Normal"/>
          <w:b/>
        </w:rPr>
        <w:t>Reciprocal Mentoring</w:t>
      </w:r>
      <w:r w:rsidRPr="00954794">
        <w:rPr>
          <w:rStyle w:val="Normal"/>
          <w:b/>
        </w:rPr>
        <w:cr/>
      </w:r>
      <w:r>
        <w:rPr>
          <w:rStyle w:val="Normal"/>
        </w:rPr>
        <w:t>Reciprocal Mentoring is a relat</w:t>
      </w:r>
      <w:r w:rsidR="00954794">
        <w:rPr>
          <w:rStyle w:val="Normal"/>
        </w:rPr>
        <w:t xml:space="preserve">ionship where neither party is </w:t>
      </w:r>
      <w:r>
        <w:rPr>
          <w:rStyle w:val="Normal"/>
        </w:rPr>
        <w:t>designated "mentor". Each is a confida</w:t>
      </w:r>
      <w:r w:rsidR="00954794">
        <w:rPr>
          <w:rStyle w:val="Normal"/>
        </w:rPr>
        <w:t xml:space="preserve">nte and resource to the other. </w:t>
      </w:r>
      <w:r>
        <w:rPr>
          <w:rStyle w:val="Normal"/>
        </w:rPr>
        <w:t>You share goals and encourage personal accountability. You each serve as a sounding board for ideas and a reality check for plans.</w:t>
      </w:r>
      <w:r w:rsidR="00954794">
        <w:rPr>
          <w:rStyle w:val="Normal"/>
        </w:rPr>
        <w:t xml:space="preserve"> </w:t>
      </w:r>
      <w:r>
        <w:rPr>
          <w:rStyle w:val="Normal"/>
        </w:rPr>
        <w:t>Reciprocal mentoring</w:t>
      </w:r>
      <w:r w:rsidR="00954794">
        <w:rPr>
          <w:rStyle w:val="Normal"/>
        </w:rPr>
        <w:t xml:space="preserve"> </w:t>
      </w:r>
      <w:r>
        <w:rPr>
          <w:rStyle w:val="Normal"/>
        </w:rPr>
        <w:t xml:space="preserve">is more than mutual reinforcement. Friends, relatives and spouses may lack the objectivity </w:t>
      </w:r>
      <w:r w:rsidR="00954794">
        <w:rPr>
          <w:rStyle w:val="Normal"/>
        </w:rPr>
        <w:t xml:space="preserve">necessary for </w:t>
      </w:r>
      <w:r>
        <w:rPr>
          <w:rStyle w:val="Normal"/>
        </w:rPr>
        <w:t>real mentoring. Mentoring can add stress to a relatio</w:t>
      </w:r>
      <w:r w:rsidR="00954794">
        <w:rPr>
          <w:rStyle w:val="Normal"/>
        </w:rPr>
        <w:t xml:space="preserve">nship, so a </w:t>
      </w:r>
      <w:r>
        <w:rPr>
          <w:rStyle w:val="Normal"/>
        </w:rPr>
        <w:t>colleague may be the best</w:t>
      </w:r>
      <w:r w:rsidR="00954794">
        <w:rPr>
          <w:rStyle w:val="Normal"/>
        </w:rPr>
        <w:t xml:space="preserve"> choice. You could find a peer </w:t>
      </w:r>
      <w:r>
        <w:rPr>
          <w:rStyle w:val="Normal"/>
        </w:rPr>
        <w:t>at a conference or training course</w:t>
      </w:r>
      <w:r w:rsidR="00954794">
        <w:rPr>
          <w:rStyle w:val="Normal"/>
        </w:rPr>
        <w:t xml:space="preserve">, through your membership in a </w:t>
      </w:r>
      <w:r>
        <w:rPr>
          <w:rStyle w:val="Normal"/>
        </w:rPr>
        <w:t xml:space="preserve">professional association or a community group. </w:t>
      </w:r>
      <w:r>
        <w:rPr>
          <w:rStyle w:val="Normal"/>
        </w:rPr>
        <w:cr/>
      </w:r>
      <w:r w:rsidRPr="00954794">
        <w:rPr>
          <w:rStyle w:val="Normal"/>
          <w:b/>
        </w:rPr>
        <w:t>Peer Mentoring</w:t>
      </w:r>
      <w:r w:rsidRPr="00954794">
        <w:rPr>
          <w:rStyle w:val="Normal"/>
          <w:b/>
        </w:rPr>
        <w:cr/>
      </w:r>
      <w:r>
        <w:rPr>
          <w:rStyle w:val="Normal"/>
        </w:rPr>
        <w:t>Peer to Peer Mentoring is another infor</w:t>
      </w:r>
      <w:r w:rsidR="00954794">
        <w:rPr>
          <w:rStyle w:val="Normal"/>
        </w:rPr>
        <w:t xml:space="preserve">mal mentoring process which </w:t>
      </w:r>
      <w:r>
        <w:rPr>
          <w:rStyle w:val="Normal"/>
        </w:rPr>
        <w:t>is usually initiated by management. I</w:t>
      </w:r>
      <w:r w:rsidR="00954794">
        <w:rPr>
          <w:rStyle w:val="Normal"/>
        </w:rPr>
        <w:t xml:space="preserve">t occurs when individuals with </w:t>
      </w:r>
      <w:r>
        <w:rPr>
          <w:rStyle w:val="Normal"/>
        </w:rPr>
        <w:t>similar levels of responsibility partner t</w:t>
      </w:r>
      <w:r w:rsidR="00954794">
        <w:rPr>
          <w:rStyle w:val="Normal"/>
        </w:rPr>
        <w:t xml:space="preserve">o improve the effectiveness of one or the </w:t>
      </w:r>
      <w:r w:rsidR="00712CE5">
        <w:rPr>
          <w:rStyle w:val="Normal"/>
        </w:rPr>
        <w:t>other. Peer</w:t>
      </w:r>
      <w:r>
        <w:rPr>
          <w:rStyle w:val="Normal"/>
        </w:rPr>
        <w:t xml:space="preserve"> mentoring provides an e</w:t>
      </w:r>
      <w:r w:rsidR="00954794">
        <w:rPr>
          <w:rStyle w:val="Normal"/>
        </w:rPr>
        <w:t xml:space="preserve">ffective mechanism for sharing </w:t>
      </w:r>
      <w:r>
        <w:rPr>
          <w:rStyle w:val="Normal"/>
        </w:rPr>
        <w:t xml:space="preserve">job related knowledge. When </w:t>
      </w:r>
      <w:r w:rsidR="00954794">
        <w:rPr>
          <w:rStyle w:val="Normal"/>
        </w:rPr>
        <w:t xml:space="preserve">experienced </w:t>
      </w:r>
      <w:r w:rsidR="00712CE5">
        <w:rPr>
          <w:rStyle w:val="Normal"/>
        </w:rPr>
        <w:t>staff mentors</w:t>
      </w:r>
      <w:r w:rsidR="00954794">
        <w:rPr>
          <w:rStyle w:val="Normal"/>
        </w:rPr>
        <w:t xml:space="preserve"> newer </w:t>
      </w:r>
      <w:r>
        <w:rPr>
          <w:rStyle w:val="Normal"/>
        </w:rPr>
        <w:t>colleagues in a peer to peer relation</w:t>
      </w:r>
      <w:r w:rsidR="00954794">
        <w:rPr>
          <w:rStyle w:val="Normal"/>
        </w:rPr>
        <w:t xml:space="preserve">ship, they are exposed to some </w:t>
      </w:r>
      <w:r>
        <w:rPr>
          <w:rStyle w:val="Normal"/>
        </w:rPr>
        <w:t>of the challenges an</w:t>
      </w:r>
      <w:r w:rsidR="00954794">
        <w:rPr>
          <w:rStyle w:val="Normal"/>
        </w:rPr>
        <w:t xml:space="preserve">d responsibilities as </w:t>
      </w:r>
      <w:r w:rsidR="00712CE5">
        <w:rPr>
          <w:rStyle w:val="Normal"/>
        </w:rPr>
        <w:t>managers. They</w:t>
      </w:r>
      <w:r>
        <w:rPr>
          <w:rStyle w:val="Normal"/>
        </w:rPr>
        <w:t xml:space="preserve"> may have the opportunity to h</w:t>
      </w:r>
      <w:r w:rsidR="00954794">
        <w:rPr>
          <w:rStyle w:val="Normal"/>
        </w:rPr>
        <w:t xml:space="preserve">elp a new staff member develop </w:t>
      </w:r>
      <w:r>
        <w:rPr>
          <w:rStyle w:val="Normal"/>
        </w:rPr>
        <w:t>insight into performance expectat</w:t>
      </w:r>
      <w:r w:rsidR="00954794">
        <w:rPr>
          <w:rStyle w:val="Normal"/>
        </w:rPr>
        <w:t xml:space="preserve">ions and career opportunities, </w:t>
      </w:r>
      <w:r>
        <w:rPr>
          <w:rStyle w:val="Normal"/>
        </w:rPr>
        <w:t>based on their own personal exper</w:t>
      </w:r>
      <w:r w:rsidR="00954794">
        <w:rPr>
          <w:rStyle w:val="Normal"/>
        </w:rPr>
        <w:t xml:space="preserve">iences. A simple measure could </w:t>
      </w:r>
      <w:r>
        <w:rPr>
          <w:rStyle w:val="Normal"/>
        </w:rPr>
        <w:t>be how soon the mentee become</w:t>
      </w:r>
      <w:r w:rsidR="00954794">
        <w:rPr>
          <w:rStyle w:val="Normal"/>
        </w:rPr>
        <w:t xml:space="preserve">s self-sufficient in their job </w:t>
      </w:r>
      <w:r w:rsidR="00712CE5">
        <w:rPr>
          <w:rStyle w:val="Normal"/>
        </w:rPr>
        <w:t>responsibilities. Peer</w:t>
      </w:r>
      <w:r>
        <w:rPr>
          <w:rStyle w:val="Normal"/>
        </w:rPr>
        <w:t xml:space="preserve"> mentors and mentees use the job work flow as</w:t>
      </w:r>
      <w:r w:rsidR="00954794">
        <w:rPr>
          <w:rStyle w:val="Normal"/>
        </w:rPr>
        <w:t xml:space="preserve"> their guide for </w:t>
      </w:r>
      <w:r>
        <w:rPr>
          <w:rStyle w:val="Normal"/>
        </w:rPr>
        <w:t>developing their working relati</w:t>
      </w:r>
      <w:r w:rsidR="00954794">
        <w:rPr>
          <w:rStyle w:val="Normal"/>
        </w:rPr>
        <w:t xml:space="preserve">onship. The mentor may provide </w:t>
      </w:r>
      <w:r>
        <w:rPr>
          <w:rStyle w:val="Normal"/>
        </w:rPr>
        <w:t>more direction during the early stage of</w:t>
      </w:r>
      <w:r w:rsidR="00954794">
        <w:rPr>
          <w:rStyle w:val="Normal"/>
        </w:rPr>
        <w:t xml:space="preserve"> the relationship. During this </w:t>
      </w:r>
      <w:r>
        <w:rPr>
          <w:rStyle w:val="Normal"/>
        </w:rPr>
        <w:t>time the mentee may shadow the</w:t>
      </w:r>
      <w:r w:rsidR="00954794">
        <w:rPr>
          <w:rStyle w:val="Normal"/>
        </w:rPr>
        <w:t xml:space="preserve"> mentor to see the experienced </w:t>
      </w:r>
      <w:r>
        <w:rPr>
          <w:rStyle w:val="Normal"/>
        </w:rPr>
        <w:t>mentor in action. Then as a routine b</w:t>
      </w:r>
      <w:r w:rsidR="00954794">
        <w:rPr>
          <w:rStyle w:val="Normal"/>
        </w:rPr>
        <w:t xml:space="preserve">ecomes established, the mentor </w:t>
      </w:r>
      <w:r>
        <w:rPr>
          <w:rStyle w:val="Normal"/>
        </w:rPr>
        <w:t xml:space="preserve">is likely to be less involved on a day to day </w:t>
      </w:r>
      <w:r>
        <w:rPr>
          <w:rStyle w:val="Normal"/>
        </w:rPr>
        <w:lastRenderedPageBreak/>
        <w:t xml:space="preserve">basis. </w:t>
      </w:r>
      <w:r>
        <w:rPr>
          <w:rStyle w:val="Normal"/>
        </w:rPr>
        <w:cr/>
      </w:r>
      <w:r w:rsidRPr="00C76372">
        <w:rPr>
          <w:rStyle w:val="Normal"/>
          <w:b/>
        </w:rPr>
        <w:t>Reverse Mentoring</w:t>
      </w:r>
      <w:r w:rsidRPr="00C76372">
        <w:rPr>
          <w:rStyle w:val="Normal"/>
          <w:b/>
        </w:rPr>
        <w:cr/>
      </w:r>
      <w:r>
        <w:rPr>
          <w:rStyle w:val="Normal"/>
        </w:rPr>
        <w:t>In the reverse mentoring situatio</w:t>
      </w:r>
      <w:r w:rsidR="00954794">
        <w:rPr>
          <w:rStyle w:val="Normal"/>
        </w:rPr>
        <w:t xml:space="preserve">n, the mentee has more overall </w:t>
      </w:r>
      <w:r>
        <w:rPr>
          <w:rStyle w:val="Normal"/>
        </w:rPr>
        <w:t>experience (in terms of age, position o</w:t>
      </w:r>
      <w:r w:rsidR="00954794">
        <w:rPr>
          <w:rStyle w:val="Normal"/>
        </w:rPr>
        <w:t xml:space="preserve">r experience) than the mentor, </w:t>
      </w:r>
      <w:r>
        <w:rPr>
          <w:rStyle w:val="Normal"/>
        </w:rPr>
        <w:t>but the mentor has more knowl</w:t>
      </w:r>
      <w:r w:rsidR="00954794">
        <w:rPr>
          <w:rStyle w:val="Normal"/>
        </w:rPr>
        <w:t xml:space="preserve">edge in a particular area. The </w:t>
      </w:r>
      <w:r>
        <w:rPr>
          <w:rStyle w:val="Normal"/>
        </w:rPr>
        <w:t>relati</w:t>
      </w:r>
      <w:r>
        <w:rPr>
          <w:rStyle w:val="Normal"/>
        </w:rPr>
        <w:t>onship is reciprocal in nature. This</w:t>
      </w:r>
      <w:r>
        <w:rPr>
          <w:rStyle w:val="Normal"/>
        </w:rPr>
        <w:t xml:space="preserve"> type of mentoring may b</w:t>
      </w:r>
      <w:r>
        <w:rPr>
          <w:rStyle w:val="Normal"/>
        </w:rPr>
        <w:t xml:space="preserve">e used when executives need to </w:t>
      </w:r>
      <w:r>
        <w:rPr>
          <w:rStyle w:val="Normal"/>
        </w:rPr>
        <w:t>understand operations or technolo</w:t>
      </w:r>
      <w:r>
        <w:rPr>
          <w:rStyle w:val="Normal"/>
        </w:rPr>
        <w:t xml:space="preserve">gy that can be shared by staff </w:t>
      </w:r>
      <w:r>
        <w:rPr>
          <w:rStyle w:val="Normal"/>
        </w:rPr>
        <w:t xml:space="preserve">members currently undertaking the role </w:t>
      </w:r>
      <w:r>
        <w:rPr>
          <w:rStyle w:val="Normal"/>
        </w:rPr>
        <w:t xml:space="preserve">or tech-savvy employees </w:t>
      </w:r>
      <w:r>
        <w:rPr>
          <w:rStyle w:val="Normal"/>
        </w:rPr>
        <w:t xml:space="preserve">who can share their knowledge with </w:t>
      </w:r>
      <w:r>
        <w:rPr>
          <w:rStyle w:val="Normal"/>
        </w:rPr>
        <w:t xml:space="preserve">others. It can also be used to </w:t>
      </w:r>
      <w:r>
        <w:rPr>
          <w:rStyle w:val="Normal"/>
        </w:rPr>
        <w:t>help encourage diversity such as appr</w:t>
      </w:r>
      <w:r>
        <w:rPr>
          <w:rStyle w:val="Normal"/>
        </w:rPr>
        <w:t>eciating multi-generational or cross cultural perspectives. The</w:t>
      </w:r>
      <w:r>
        <w:rPr>
          <w:rStyle w:val="Normal"/>
        </w:rPr>
        <w:t xml:space="preserve"> key to success in reverse mentoring is the ability to crea</w:t>
      </w:r>
      <w:r>
        <w:rPr>
          <w:rStyle w:val="Normal"/>
        </w:rPr>
        <w:t xml:space="preserve">te and </w:t>
      </w:r>
      <w:r>
        <w:rPr>
          <w:rStyle w:val="Normal"/>
        </w:rPr>
        <w:t>maintain an attitude of openness to t</w:t>
      </w:r>
      <w:r>
        <w:rPr>
          <w:rStyle w:val="Normal"/>
        </w:rPr>
        <w:t xml:space="preserve">he experience and dissolve the </w:t>
      </w:r>
      <w:r>
        <w:rPr>
          <w:rStyle w:val="Normal"/>
        </w:rPr>
        <w:t>barriers of status, power and position.</w:t>
      </w:r>
      <w:r>
        <w:rPr>
          <w:rStyle w:val="Normal"/>
        </w:rPr>
        <w:cr/>
      </w:r>
      <w:r w:rsidRPr="00C76372">
        <w:rPr>
          <w:rStyle w:val="Normal"/>
          <w:b/>
        </w:rPr>
        <w:t>Group Mentoring</w:t>
      </w:r>
      <w:r w:rsidRPr="00C76372">
        <w:rPr>
          <w:rStyle w:val="Normal"/>
          <w:b/>
        </w:rPr>
        <w:cr/>
      </w:r>
      <w:r>
        <w:rPr>
          <w:rStyle w:val="Normal"/>
        </w:rPr>
        <w:t>Group Mentoring is the classic mast</w:t>
      </w:r>
      <w:r>
        <w:rPr>
          <w:rStyle w:val="Normal"/>
        </w:rPr>
        <w:t xml:space="preserve">ermind concept of tapping into </w:t>
      </w:r>
      <w:r>
        <w:rPr>
          <w:rStyle w:val="Normal"/>
        </w:rPr>
        <w:t>collective wisdo</w:t>
      </w:r>
      <w:r>
        <w:rPr>
          <w:rStyle w:val="Normal"/>
        </w:rPr>
        <w:t xml:space="preserve">m and obtaining mutual </w:t>
      </w:r>
      <w:r w:rsidR="00712CE5">
        <w:rPr>
          <w:rStyle w:val="Normal"/>
        </w:rPr>
        <w:t>support. Engaging</w:t>
      </w:r>
      <w:r>
        <w:rPr>
          <w:rStyle w:val="Normal"/>
        </w:rPr>
        <w:t xml:space="preserve"> a group takes the principle: "Two heads are better </w:t>
      </w:r>
      <w:r w:rsidR="00712CE5">
        <w:rPr>
          <w:rStyle w:val="Normal"/>
        </w:rPr>
        <w:t>than one</w:t>
      </w:r>
      <w:r>
        <w:rPr>
          <w:rStyle w:val="Normal"/>
        </w:rPr>
        <w:t>" to the next level. When a g</w:t>
      </w:r>
      <w:r>
        <w:rPr>
          <w:rStyle w:val="Normal"/>
        </w:rPr>
        <w:t xml:space="preserve">roup of individuals operate in </w:t>
      </w:r>
      <w:r>
        <w:rPr>
          <w:rStyle w:val="Normal"/>
        </w:rPr>
        <w:t>harmony and share their brain pow</w:t>
      </w:r>
      <w:r>
        <w:rPr>
          <w:rStyle w:val="Normal"/>
        </w:rPr>
        <w:t xml:space="preserve">er the result is synergy – the </w:t>
      </w:r>
      <w:r>
        <w:rPr>
          <w:rStyle w:val="Normal"/>
        </w:rPr>
        <w:t>whole is gre</w:t>
      </w:r>
      <w:r>
        <w:rPr>
          <w:rStyle w:val="Normal"/>
        </w:rPr>
        <w:t xml:space="preserve">ater than the sum of the </w:t>
      </w:r>
      <w:r w:rsidR="00712CE5">
        <w:rPr>
          <w:rStyle w:val="Normal"/>
        </w:rPr>
        <w:t>parts. In</w:t>
      </w:r>
      <w:r>
        <w:rPr>
          <w:rStyle w:val="Normal"/>
        </w:rPr>
        <w:t xml:space="preserve"> other words, the collective wisdom is available to each individual and shared </w:t>
      </w:r>
      <w:r w:rsidR="00712CE5">
        <w:rPr>
          <w:rStyle w:val="Normal"/>
        </w:rPr>
        <w:t>idea</w:t>
      </w:r>
      <w:r>
        <w:rPr>
          <w:rStyle w:val="Normal"/>
        </w:rPr>
        <w:t xml:space="preserve"> and information trigger</w:t>
      </w:r>
      <w:r>
        <w:rPr>
          <w:rStyle w:val="Normal"/>
        </w:rPr>
        <w:t xml:space="preserve"> </w:t>
      </w:r>
      <w:r w:rsidR="00954794">
        <w:rPr>
          <w:rStyle w:val="Normal"/>
        </w:rPr>
        <w:t xml:space="preserve">additional possibilities that </w:t>
      </w:r>
      <w:r>
        <w:rPr>
          <w:rStyle w:val="Normal"/>
        </w:rPr>
        <w:t xml:space="preserve">may never have been generated </w:t>
      </w:r>
      <w:r w:rsidR="00954794">
        <w:rPr>
          <w:rStyle w:val="Normal"/>
        </w:rPr>
        <w:t xml:space="preserve">were each person working alone. </w:t>
      </w:r>
      <w:r>
        <w:rPr>
          <w:rStyle w:val="Normal"/>
        </w:rPr>
        <w:t>Some professional associations use the mastermind concept and c</w:t>
      </w:r>
      <w:r w:rsidR="00954794">
        <w:rPr>
          <w:rStyle w:val="Normal"/>
        </w:rPr>
        <w:t xml:space="preserve">an </w:t>
      </w:r>
      <w:r>
        <w:rPr>
          <w:rStyle w:val="Normal"/>
        </w:rPr>
        <w:t>set you up a group or mentoring circl</w:t>
      </w:r>
      <w:r w:rsidR="00954794">
        <w:rPr>
          <w:rStyle w:val="Normal"/>
        </w:rPr>
        <w:t xml:space="preserve">e. Access to mentoring circles </w:t>
      </w:r>
      <w:r>
        <w:rPr>
          <w:rStyle w:val="Normal"/>
        </w:rPr>
        <w:t>gives mentees access to more mentors</w:t>
      </w:r>
      <w:r w:rsidR="00954794">
        <w:rPr>
          <w:rStyle w:val="Normal"/>
        </w:rPr>
        <w:t xml:space="preserve"> than a traditional one to one </w:t>
      </w:r>
      <w:r w:rsidR="00712CE5">
        <w:rPr>
          <w:rStyle w:val="Normal"/>
        </w:rPr>
        <w:t>relationship. Generally</w:t>
      </w:r>
      <w:r>
        <w:rPr>
          <w:rStyle w:val="Normal"/>
        </w:rPr>
        <w:t>, business-like meetings a</w:t>
      </w:r>
      <w:r w:rsidR="00954794">
        <w:rPr>
          <w:rStyle w:val="Normal"/>
        </w:rPr>
        <w:t xml:space="preserve">re held regularly and a formal </w:t>
      </w:r>
      <w:r>
        <w:rPr>
          <w:rStyle w:val="Normal"/>
        </w:rPr>
        <w:t xml:space="preserve">agenda and discussion program </w:t>
      </w:r>
      <w:r w:rsidR="00954794">
        <w:rPr>
          <w:rStyle w:val="Normal"/>
        </w:rPr>
        <w:t xml:space="preserve">is established. Guest speakers </w:t>
      </w:r>
      <w:r>
        <w:rPr>
          <w:rStyle w:val="Normal"/>
        </w:rPr>
        <w:t>may also be invited to attend. They p</w:t>
      </w:r>
      <w:r w:rsidR="00954794">
        <w:rPr>
          <w:rStyle w:val="Normal"/>
        </w:rPr>
        <w:t>rovide an opportunity for like-minded</w:t>
      </w:r>
      <w:r>
        <w:rPr>
          <w:rStyle w:val="Normal"/>
        </w:rPr>
        <w:t xml:space="preserve"> people to share iss</w:t>
      </w:r>
      <w:r w:rsidR="00954794">
        <w:rPr>
          <w:rStyle w:val="Normal"/>
        </w:rPr>
        <w:t>ues and learn from one another.</w:t>
      </w:r>
    </w:p>
    <w:p w:rsidR="00C76372" w:rsidRPr="00954794" w:rsidRDefault="00C76372" w:rsidP="00712CE5">
      <w:pPr>
        <w:spacing w:line="480" w:lineRule="auto"/>
        <w:rPr>
          <w:rStyle w:val="Normal"/>
          <w:b/>
        </w:rPr>
      </w:pPr>
      <w:r w:rsidRPr="00954794">
        <w:rPr>
          <w:rStyle w:val="Normal"/>
          <w:b/>
        </w:rPr>
        <w:lastRenderedPageBreak/>
        <w:t>The Rol</w:t>
      </w:r>
      <w:r w:rsidR="00712CE5">
        <w:rPr>
          <w:rStyle w:val="Normal"/>
          <w:b/>
        </w:rPr>
        <w:t xml:space="preserve">e of Coaching in the Mentoring </w:t>
      </w:r>
    </w:p>
    <w:p w:rsidR="00C76372" w:rsidRPr="00712CE5" w:rsidRDefault="00C76372" w:rsidP="00712CE5">
      <w:pPr>
        <w:spacing w:line="480" w:lineRule="auto"/>
        <w:rPr>
          <w:rStyle w:val="Normal"/>
          <w:b/>
        </w:rPr>
      </w:pPr>
      <w:r w:rsidRPr="00712CE5">
        <w:rPr>
          <w:rStyle w:val="Normal"/>
          <w:b/>
        </w:rPr>
        <w:t>Relationship</w:t>
      </w:r>
      <w:r w:rsidRPr="00712CE5">
        <w:rPr>
          <w:rStyle w:val="Normal"/>
          <w:b/>
        </w:rPr>
        <w:cr/>
      </w:r>
      <w:r>
        <w:rPr>
          <w:rStyle w:val="Normal"/>
        </w:rPr>
        <w:t xml:space="preserve">Coaching can be described as </w:t>
      </w:r>
      <w:r w:rsidR="00712CE5">
        <w:rPr>
          <w:rStyle w:val="Normal"/>
        </w:rPr>
        <w:t>personalized</w:t>
      </w:r>
      <w:r>
        <w:rPr>
          <w:rStyle w:val="Normal"/>
        </w:rPr>
        <w:t xml:space="preserve"> training to develop </w:t>
      </w:r>
      <w:r>
        <w:rPr>
          <w:rStyle w:val="Normal"/>
        </w:rPr>
        <w:t xml:space="preserve">specific </w:t>
      </w:r>
      <w:r>
        <w:rPr>
          <w:rStyle w:val="Normal"/>
        </w:rPr>
        <w:t xml:space="preserve">skills and improve </w:t>
      </w:r>
      <w:r w:rsidR="00712CE5">
        <w:rPr>
          <w:rStyle w:val="Normal"/>
        </w:rPr>
        <w:t>performance. Coaching</w:t>
      </w:r>
      <w:r>
        <w:rPr>
          <w:rStyle w:val="Normal"/>
        </w:rPr>
        <w:t xml:space="preserve"> is different from men</w:t>
      </w:r>
      <w:r>
        <w:rPr>
          <w:rStyle w:val="Normal"/>
        </w:rPr>
        <w:t xml:space="preserve">toring (see </w:t>
      </w:r>
      <w:r w:rsidR="00712CE5">
        <w:rPr>
          <w:rStyle w:val="Normal"/>
        </w:rPr>
        <w:t>do</w:t>
      </w:r>
      <w:r>
        <w:rPr>
          <w:rStyle w:val="Normal"/>
        </w:rPr>
        <w:t xml:space="preserve"> I need a Mentor </w:t>
      </w:r>
      <w:r>
        <w:rPr>
          <w:rStyle w:val="Normal"/>
        </w:rPr>
        <w:t xml:space="preserve">or a Coach?). If you need specific </w:t>
      </w:r>
      <w:r>
        <w:rPr>
          <w:rStyle w:val="Normal"/>
        </w:rPr>
        <w:t xml:space="preserve">knowledge or skills to improve </w:t>
      </w:r>
      <w:r>
        <w:rPr>
          <w:rStyle w:val="Normal"/>
        </w:rPr>
        <w:t>performance you can ask someone who has those skills to he</w:t>
      </w:r>
      <w:r>
        <w:rPr>
          <w:rStyle w:val="Normal"/>
        </w:rPr>
        <w:t xml:space="preserve">lp you </w:t>
      </w:r>
      <w:r>
        <w:rPr>
          <w:rStyle w:val="Normal"/>
        </w:rPr>
        <w:t>develop. The coach may demonstr</w:t>
      </w:r>
      <w:r>
        <w:rPr>
          <w:rStyle w:val="Normal"/>
        </w:rPr>
        <w:t xml:space="preserve">ate techniques, observe you as </w:t>
      </w:r>
      <w:r>
        <w:rPr>
          <w:rStyle w:val="Normal"/>
        </w:rPr>
        <w:t xml:space="preserve">you </w:t>
      </w:r>
      <w:r w:rsidR="00712CE5">
        <w:rPr>
          <w:rStyle w:val="Normal"/>
        </w:rPr>
        <w:t>practice</w:t>
      </w:r>
      <w:r>
        <w:rPr>
          <w:rStyle w:val="Normal"/>
        </w:rPr>
        <w:t xml:space="preserve"> </w:t>
      </w:r>
      <w:r>
        <w:rPr>
          <w:rStyle w:val="Normal"/>
        </w:rPr>
        <w:t xml:space="preserve">and give constructive </w:t>
      </w:r>
      <w:r w:rsidR="00712CE5">
        <w:rPr>
          <w:rStyle w:val="Normal"/>
        </w:rPr>
        <w:t>feedback. Your</w:t>
      </w:r>
      <w:r>
        <w:rPr>
          <w:rStyle w:val="Normal"/>
        </w:rPr>
        <w:t xml:space="preserve"> manager or an experien</w:t>
      </w:r>
      <w:r>
        <w:rPr>
          <w:rStyle w:val="Normal"/>
        </w:rPr>
        <w:t xml:space="preserve">ced colleague may coach you or </w:t>
      </w:r>
      <w:r>
        <w:rPr>
          <w:rStyle w:val="Normal"/>
        </w:rPr>
        <w:t>recommend someone. Frequently</w:t>
      </w:r>
      <w:r>
        <w:rPr>
          <w:rStyle w:val="Normal"/>
        </w:rPr>
        <w:t xml:space="preserve">, senior managers and business </w:t>
      </w:r>
      <w:r>
        <w:rPr>
          <w:rStyle w:val="Normal"/>
        </w:rPr>
        <w:t>people use professional coaches.</w:t>
      </w:r>
      <w:r>
        <w:rPr>
          <w:rStyle w:val="Normal"/>
        </w:rPr>
        <w:cr/>
      </w:r>
      <w:r w:rsidRPr="00712CE5">
        <w:rPr>
          <w:rStyle w:val="Normal"/>
          <w:b/>
        </w:rPr>
        <w:t>Conclusion</w:t>
      </w:r>
      <w:r w:rsidRPr="00712CE5">
        <w:rPr>
          <w:rStyle w:val="Normal"/>
          <w:b/>
        </w:rPr>
        <w:cr/>
      </w:r>
      <w:r>
        <w:rPr>
          <w:rStyle w:val="Normal"/>
        </w:rPr>
        <w:t xml:space="preserve">With the exception of some types </w:t>
      </w:r>
      <w:r>
        <w:rPr>
          <w:rStyle w:val="Normal"/>
        </w:rPr>
        <w:t xml:space="preserve">of role </w:t>
      </w:r>
      <w:r w:rsidR="00712CE5">
        <w:rPr>
          <w:rStyle w:val="Normal"/>
        </w:rPr>
        <w:t>modeling</w:t>
      </w:r>
      <w:r>
        <w:rPr>
          <w:rStyle w:val="Normal"/>
        </w:rPr>
        <w:t xml:space="preserve">, each of the </w:t>
      </w:r>
      <w:r>
        <w:rPr>
          <w:rStyle w:val="Normal"/>
        </w:rPr>
        <w:t xml:space="preserve">above </w:t>
      </w:r>
      <w:r>
        <w:rPr>
          <w:rStyle w:val="Normal"/>
        </w:rPr>
        <w:t xml:space="preserve">involves you in a </w:t>
      </w:r>
      <w:r w:rsidR="00712CE5">
        <w:rPr>
          <w:rStyle w:val="Normal"/>
        </w:rPr>
        <w:t>relationship. Any</w:t>
      </w:r>
      <w:r>
        <w:rPr>
          <w:rStyle w:val="Normal"/>
        </w:rPr>
        <w:t xml:space="preserve"> relationship requires self-accept</w:t>
      </w:r>
      <w:r>
        <w:rPr>
          <w:rStyle w:val="Normal"/>
        </w:rPr>
        <w:t xml:space="preserve">ance and acceptance of others. </w:t>
      </w:r>
      <w:r>
        <w:rPr>
          <w:rStyle w:val="Normal"/>
        </w:rPr>
        <w:t>A good mentor will inevitably be different from yo</w:t>
      </w:r>
      <w:r>
        <w:rPr>
          <w:rStyle w:val="Normal"/>
        </w:rPr>
        <w:t xml:space="preserve">u - otherwise </w:t>
      </w:r>
      <w:r>
        <w:rPr>
          <w:rStyle w:val="Normal"/>
        </w:rPr>
        <w:t>they'd have nothing to offer! While we f</w:t>
      </w:r>
      <w:r>
        <w:rPr>
          <w:rStyle w:val="Normal"/>
        </w:rPr>
        <w:t xml:space="preserve">ind it easier to build rapport </w:t>
      </w:r>
      <w:r>
        <w:rPr>
          <w:rStyle w:val="Normal"/>
        </w:rPr>
        <w:t>with those most similar to ourselves it</w:t>
      </w:r>
      <w:r>
        <w:rPr>
          <w:rStyle w:val="Normal"/>
        </w:rPr>
        <w:t xml:space="preserve"> is the differences that offer </w:t>
      </w:r>
      <w:r>
        <w:rPr>
          <w:rStyle w:val="Normal"/>
        </w:rPr>
        <w:t>most leverage for self-development.</w:t>
      </w:r>
      <w:r>
        <w:rPr>
          <w:rStyle w:val="Normal"/>
        </w:rPr>
        <w:cr/>
      </w:r>
    </w:p>
    <w:p w:rsidR="00C76372" w:rsidRDefault="00C76372" w:rsidP="00712CE5">
      <w:pPr>
        <w:spacing w:line="480" w:lineRule="auto"/>
      </w:pPr>
      <w:r>
        <w:rPr>
          <w:rStyle w:val="Normal"/>
        </w:rPr>
        <w:pgNum/>
      </w:r>
    </w:p>
    <w:p w:rsidR="00D25320" w:rsidRPr="00D25320" w:rsidRDefault="00D25320" w:rsidP="00712CE5">
      <w:pPr>
        <w:spacing w:line="480" w:lineRule="auto"/>
      </w:pPr>
    </w:p>
    <w:sectPr w:rsidR="00D25320" w:rsidRPr="00D253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B3C"/>
    <w:rsid w:val="004C1BEB"/>
    <w:rsid w:val="006C617C"/>
    <w:rsid w:val="00712CE5"/>
    <w:rsid w:val="008E1242"/>
    <w:rsid w:val="00954794"/>
    <w:rsid w:val="00C76372"/>
    <w:rsid w:val="00D25320"/>
    <w:rsid w:val="00D77D93"/>
    <w:rsid w:val="00EE3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B3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B3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582</TotalTime>
  <Pages>7</Pages>
  <Words>1590</Words>
  <Characters>9067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2018-05-19T17:31:00Z</dcterms:created>
  <dcterms:modified xsi:type="dcterms:W3CDTF">2018-05-20T05:28:00Z</dcterms:modified>
</cp:coreProperties>
</file>