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B6EA52" w14:textId="77777777" w:rsidR="00903CB8" w:rsidRPr="00903CB8" w:rsidRDefault="00903CB8" w:rsidP="00903CB8">
      <w:pPr>
        <w:shd w:val="clear" w:color="auto" w:fill="FFFFFF"/>
        <w:spacing w:after="100" w:afterAutospacing="1" w:line="240" w:lineRule="auto"/>
        <w:rPr>
          <w:rFonts w:ascii="Segoe UI" w:eastAsia="Times New Roman" w:hAnsi="Segoe UI" w:cs="Segoe UI"/>
          <w:color w:val="343A40"/>
          <w:sz w:val="23"/>
          <w:szCs w:val="23"/>
        </w:rPr>
      </w:pPr>
      <w:r w:rsidRPr="00903CB8">
        <w:rPr>
          <w:rFonts w:ascii="Segoe UI" w:eastAsia="Times New Roman" w:hAnsi="Segoe UI" w:cs="Segoe UI"/>
          <w:color w:val="343A40"/>
          <w:sz w:val="23"/>
          <w:szCs w:val="23"/>
        </w:rPr>
        <w:t>The purpose of this activity is to reflect on and identify your potential risk factors for diseases and identify strategies that promote healthy lifestyles. While many of these health risks are the same for women, the focus of this course is men’s health. Therefore, women taking this course should ask a male to complete the assessment.</w:t>
      </w:r>
    </w:p>
    <w:p w14:paraId="4947F107" w14:textId="77777777" w:rsidR="00903CB8" w:rsidRPr="00903CB8" w:rsidRDefault="00903CB8" w:rsidP="00903CB8">
      <w:pPr>
        <w:numPr>
          <w:ilvl w:val="0"/>
          <w:numId w:val="1"/>
        </w:numPr>
        <w:shd w:val="clear" w:color="auto" w:fill="FFFFFF"/>
        <w:spacing w:before="100" w:beforeAutospacing="1" w:after="100" w:afterAutospacing="1" w:line="240" w:lineRule="auto"/>
        <w:rPr>
          <w:rFonts w:ascii="Segoe UI" w:eastAsia="Times New Roman" w:hAnsi="Segoe UI" w:cs="Segoe UI"/>
          <w:color w:val="343A40"/>
          <w:sz w:val="23"/>
          <w:szCs w:val="23"/>
        </w:rPr>
      </w:pPr>
      <w:r w:rsidRPr="00903CB8">
        <w:rPr>
          <w:rFonts w:ascii="Segoe UI" w:eastAsia="Times New Roman" w:hAnsi="Segoe UI" w:cs="Segoe UI"/>
          <w:color w:val="343A40"/>
          <w:sz w:val="23"/>
          <w:szCs w:val="23"/>
        </w:rPr>
        <w:t>Review the variables and complete the Sample Health Risk Assessment.</w:t>
      </w:r>
    </w:p>
    <w:p w14:paraId="764A9609" w14:textId="7C34E2B0" w:rsidR="00903CB8" w:rsidRPr="00903CB8" w:rsidRDefault="00903CB8" w:rsidP="00903CB8">
      <w:pPr>
        <w:numPr>
          <w:ilvl w:val="0"/>
          <w:numId w:val="1"/>
        </w:numPr>
        <w:shd w:val="clear" w:color="auto" w:fill="FFFFFF"/>
        <w:spacing w:before="100" w:beforeAutospacing="1" w:after="100" w:afterAutospacing="1" w:line="240" w:lineRule="auto"/>
        <w:rPr>
          <w:rFonts w:ascii="Segoe UI" w:eastAsia="Times New Roman" w:hAnsi="Segoe UI" w:cs="Segoe UI"/>
          <w:color w:val="343A40"/>
          <w:sz w:val="23"/>
          <w:szCs w:val="23"/>
        </w:rPr>
      </w:pPr>
      <w:r w:rsidRPr="00903CB8">
        <w:rPr>
          <w:rFonts w:ascii="Segoe UI" w:eastAsia="Times New Roman" w:hAnsi="Segoe UI" w:cs="Segoe UI"/>
          <w:color w:val="343A40"/>
          <w:sz w:val="23"/>
          <w:szCs w:val="23"/>
        </w:rPr>
        <w:t>Write a 3</w:t>
      </w:r>
      <w:r>
        <w:rPr>
          <w:rFonts w:ascii="Segoe UI" w:eastAsia="Times New Roman" w:hAnsi="Segoe UI" w:cs="Segoe UI"/>
          <w:color w:val="343A40"/>
          <w:sz w:val="23"/>
          <w:szCs w:val="23"/>
        </w:rPr>
        <w:t>pg. paper</w:t>
      </w:r>
      <w:bookmarkStart w:id="0" w:name="_GoBack"/>
      <w:bookmarkEnd w:id="0"/>
      <w:r w:rsidRPr="00903CB8">
        <w:rPr>
          <w:rFonts w:ascii="Segoe UI" w:eastAsia="Times New Roman" w:hAnsi="Segoe UI" w:cs="Segoe UI"/>
          <w:color w:val="343A40"/>
          <w:sz w:val="23"/>
          <w:szCs w:val="23"/>
        </w:rPr>
        <w:t xml:space="preserve"> addressing the areas identified in the grading rubric below. </w:t>
      </w:r>
    </w:p>
    <w:tbl>
      <w:tblPr>
        <w:tblW w:w="0" w:type="auto"/>
        <w:tblCellMar>
          <w:top w:w="15" w:type="dxa"/>
          <w:left w:w="15" w:type="dxa"/>
          <w:bottom w:w="15" w:type="dxa"/>
          <w:right w:w="15" w:type="dxa"/>
        </w:tblCellMar>
        <w:tblLook w:val="04A0" w:firstRow="1" w:lastRow="0" w:firstColumn="1" w:lastColumn="0" w:noHBand="0" w:noVBand="1"/>
      </w:tblPr>
      <w:tblGrid>
        <w:gridCol w:w="6924"/>
        <w:gridCol w:w="1319"/>
        <w:gridCol w:w="1097"/>
      </w:tblGrid>
      <w:tr w:rsidR="00903CB8" w:rsidRPr="00903CB8" w14:paraId="24BC6C79" w14:textId="77777777" w:rsidTr="00903CB8">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266AD168" w14:textId="77777777" w:rsidR="00903CB8" w:rsidRPr="00903CB8" w:rsidRDefault="00903CB8" w:rsidP="00903CB8">
            <w:pPr>
              <w:spacing w:after="0" w:line="240" w:lineRule="auto"/>
              <w:jc w:val="center"/>
              <w:rPr>
                <w:rFonts w:ascii="Times New Roman" w:eastAsia="Times New Roman" w:hAnsi="Times New Roman" w:cs="Times New Roman"/>
                <w:sz w:val="24"/>
                <w:szCs w:val="24"/>
              </w:rPr>
            </w:pPr>
            <w:r w:rsidRPr="00903CB8">
              <w:rPr>
                <w:rFonts w:ascii="Arial" w:eastAsia="Times New Roman" w:hAnsi="Arial" w:cs="Arial"/>
                <w:b/>
                <w:bCs/>
                <w:color w:val="000000"/>
                <w:sz w:val="20"/>
                <w:szCs w:val="20"/>
              </w:rPr>
              <w:t>Grading Criteria</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6AF03940" w14:textId="77777777" w:rsidR="00903CB8" w:rsidRPr="00903CB8" w:rsidRDefault="00903CB8" w:rsidP="00903CB8">
            <w:pPr>
              <w:spacing w:after="0" w:line="240" w:lineRule="auto"/>
              <w:jc w:val="center"/>
              <w:rPr>
                <w:rFonts w:ascii="Times New Roman" w:eastAsia="Times New Roman" w:hAnsi="Times New Roman" w:cs="Times New Roman"/>
                <w:sz w:val="24"/>
                <w:szCs w:val="24"/>
              </w:rPr>
            </w:pPr>
            <w:r w:rsidRPr="00903CB8">
              <w:rPr>
                <w:rFonts w:ascii="Arial" w:eastAsia="Times New Roman" w:hAnsi="Arial" w:cs="Arial"/>
                <w:b/>
                <w:bCs/>
                <w:color w:val="000000"/>
                <w:sz w:val="20"/>
                <w:szCs w:val="20"/>
              </w:rPr>
              <w:t>Points Allocated</w:t>
            </w:r>
          </w:p>
        </w:tc>
        <w:tc>
          <w:tcPr>
            <w:tcW w:w="0" w:type="auto"/>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1CD14E7A" w14:textId="77777777" w:rsidR="00903CB8" w:rsidRPr="00903CB8" w:rsidRDefault="00903CB8" w:rsidP="00903CB8">
            <w:pPr>
              <w:spacing w:after="0" w:line="240" w:lineRule="auto"/>
              <w:jc w:val="center"/>
              <w:rPr>
                <w:rFonts w:ascii="Times New Roman" w:eastAsia="Times New Roman" w:hAnsi="Times New Roman" w:cs="Times New Roman"/>
                <w:sz w:val="24"/>
                <w:szCs w:val="24"/>
              </w:rPr>
            </w:pPr>
            <w:r w:rsidRPr="00903CB8">
              <w:rPr>
                <w:rFonts w:ascii="Arial" w:eastAsia="Times New Roman" w:hAnsi="Arial" w:cs="Arial"/>
                <w:b/>
                <w:bCs/>
                <w:color w:val="000000"/>
                <w:sz w:val="20"/>
                <w:szCs w:val="20"/>
              </w:rPr>
              <w:t>Points Earned</w:t>
            </w:r>
          </w:p>
        </w:tc>
      </w:tr>
      <w:tr w:rsidR="00903CB8" w:rsidRPr="00903CB8" w14:paraId="5A2A897A" w14:textId="77777777" w:rsidTr="00903CB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B9A22BD" w14:textId="77777777" w:rsidR="00903CB8" w:rsidRPr="00903CB8" w:rsidRDefault="00903CB8" w:rsidP="00903CB8">
            <w:pPr>
              <w:numPr>
                <w:ilvl w:val="0"/>
                <w:numId w:val="2"/>
              </w:numPr>
              <w:spacing w:after="0" w:line="240" w:lineRule="auto"/>
              <w:textAlignment w:val="baseline"/>
              <w:rPr>
                <w:rFonts w:ascii="Arial" w:eastAsia="Times New Roman" w:hAnsi="Arial" w:cs="Arial"/>
                <w:color w:val="000000"/>
                <w:sz w:val="20"/>
                <w:szCs w:val="20"/>
              </w:rPr>
            </w:pPr>
            <w:r w:rsidRPr="00903CB8">
              <w:rPr>
                <w:rFonts w:ascii="Arial" w:eastAsia="Times New Roman" w:hAnsi="Arial" w:cs="Arial"/>
                <w:color w:val="000000"/>
                <w:sz w:val="20"/>
                <w:szCs w:val="20"/>
              </w:rPr>
              <w:t>Describe your total HRA score and the total score for each category (e.g., physical activity, nutrition, general health).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333A320" w14:textId="77777777" w:rsidR="00903CB8" w:rsidRPr="00903CB8" w:rsidRDefault="00903CB8" w:rsidP="00903CB8">
            <w:pPr>
              <w:spacing w:after="0" w:line="240" w:lineRule="auto"/>
              <w:jc w:val="center"/>
              <w:rPr>
                <w:rFonts w:ascii="Times New Roman" w:eastAsia="Times New Roman" w:hAnsi="Times New Roman" w:cs="Times New Roman"/>
                <w:sz w:val="24"/>
                <w:szCs w:val="24"/>
              </w:rPr>
            </w:pPr>
            <w:r w:rsidRPr="00903CB8">
              <w:rPr>
                <w:rFonts w:ascii="Arial" w:eastAsia="Times New Roman" w:hAnsi="Arial" w:cs="Arial"/>
                <w:b/>
                <w:bCs/>
                <w:color w:val="000000"/>
                <w:sz w:val="20"/>
                <w:szCs w:val="20"/>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05BCD8" w14:textId="77777777" w:rsidR="00903CB8" w:rsidRPr="00903CB8" w:rsidRDefault="00903CB8" w:rsidP="00903CB8">
            <w:pPr>
              <w:spacing w:after="0" w:line="240" w:lineRule="auto"/>
              <w:rPr>
                <w:rFonts w:ascii="Times New Roman" w:eastAsia="Times New Roman" w:hAnsi="Times New Roman" w:cs="Times New Roman"/>
                <w:sz w:val="24"/>
                <w:szCs w:val="24"/>
              </w:rPr>
            </w:pPr>
            <w:r w:rsidRPr="00903CB8">
              <w:rPr>
                <w:rFonts w:ascii="Arial" w:eastAsia="Times New Roman" w:hAnsi="Arial" w:cs="Arial"/>
                <w:color w:val="000000"/>
                <w:sz w:val="20"/>
                <w:szCs w:val="20"/>
              </w:rPr>
              <w:t> </w:t>
            </w:r>
          </w:p>
        </w:tc>
      </w:tr>
      <w:tr w:rsidR="00903CB8" w:rsidRPr="00903CB8" w14:paraId="51663861" w14:textId="77777777" w:rsidTr="00903CB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E8F373" w14:textId="77777777" w:rsidR="00903CB8" w:rsidRPr="00903CB8" w:rsidRDefault="00903CB8" w:rsidP="00903CB8">
            <w:pPr>
              <w:numPr>
                <w:ilvl w:val="0"/>
                <w:numId w:val="3"/>
              </w:numPr>
              <w:spacing w:after="0" w:line="240" w:lineRule="auto"/>
              <w:textAlignment w:val="baseline"/>
              <w:rPr>
                <w:rFonts w:ascii="Arial" w:eastAsia="Times New Roman" w:hAnsi="Arial" w:cs="Arial"/>
                <w:color w:val="000000"/>
                <w:sz w:val="20"/>
                <w:szCs w:val="20"/>
              </w:rPr>
            </w:pPr>
            <w:r w:rsidRPr="00903CB8">
              <w:rPr>
                <w:rFonts w:ascii="Arial" w:eastAsia="Times New Roman" w:hAnsi="Arial" w:cs="Arial"/>
                <w:color w:val="000000"/>
                <w:sz w:val="20"/>
                <w:szCs w:val="20"/>
              </w:rPr>
              <w:t>Discuss results.</w:t>
            </w:r>
          </w:p>
          <w:p w14:paraId="7FD04C5A" w14:textId="77777777" w:rsidR="00903CB8" w:rsidRPr="00903CB8" w:rsidRDefault="00903CB8" w:rsidP="00903CB8">
            <w:pPr>
              <w:numPr>
                <w:ilvl w:val="1"/>
                <w:numId w:val="4"/>
              </w:numPr>
              <w:spacing w:after="0" w:line="240" w:lineRule="auto"/>
              <w:textAlignment w:val="baseline"/>
              <w:rPr>
                <w:rFonts w:ascii="Arial" w:eastAsia="Times New Roman" w:hAnsi="Arial" w:cs="Arial"/>
                <w:color w:val="000000"/>
                <w:sz w:val="20"/>
                <w:szCs w:val="20"/>
              </w:rPr>
            </w:pPr>
            <w:r w:rsidRPr="00903CB8">
              <w:rPr>
                <w:rFonts w:ascii="Arial" w:eastAsia="Times New Roman" w:hAnsi="Arial" w:cs="Arial"/>
                <w:color w:val="000000"/>
                <w:sz w:val="20"/>
                <w:szCs w:val="20"/>
              </w:rPr>
              <w:t>What do you think the overall score means for you? Did it surprise you?</w:t>
            </w:r>
          </w:p>
          <w:p w14:paraId="750E2722" w14:textId="77777777" w:rsidR="00903CB8" w:rsidRPr="00903CB8" w:rsidRDefault="00903CB8" w:rsidP="00903CB8">
            <w:pPr>
              <w:numPr>
                <w:ilvl w:val="1"/>
                <w:numId w:val="4"/>
              </w:numPr>
              <w:spacing w:after="0" w:line="240" w:lineRule="auto"/>
              <w:textAlignment w:val="baseline"/>
              <w:rPr>
                <w:rFonts w:ascii="Arial" w:eastAsia="Times New Roman" w:hAnsi="Arial" w:cs="Arial"/>
                <w:color w:val="000000"/>
                <w:sz w:val="20"/>
                <w:szCs w:val="20"/>
              </w:rPr>
            </w:pPr>
            <w:r w:rsidRPr="00903CB8">
              <w:rPr>
                <w:rFonts w:ascii="Arial" w:eastAsia="Times New Roman" w:hAnsi="Arial" w:cs="Arial"/>
                <w:color w:val="000000"/>
                <w:sz w:val="20"/>
                <w:szCs w:val="20"/>
              </w:rPr>
              <w:t>Which category score was the highest and which one was the lowest? Did that surprise you?</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B0028BB" w14:textId="77777777" w:rsidR="00903CB8" w:rsidRPr="00903CB8" w:rsidRDefault="00903CB8" w:rsidP="00903CB8">
            <w:pPr>
              <w:spacing w:after="0" w:line="240" w:lineRule="auto"/>
              <w:jc w:val="center"/>
              <w:rPr>
                <w:rFonts w:ascii="Times New Roman" w:eastAsia="Times New Roman" w:hAnsi="Times New Roman" w:cs="Times New Roman"/>
                <w:sz w:val="24"/>
                <w:szCs w:val="24"/>
              </w:rPr>
            </w:pPr>
            <w:r w:rsidRPr="00903CB8">
              <w:rPr>
                <w:rFonts w:ascii="Arial" w:eastAsia="Times New Roman" w:hAnsi="Arial" w:cs="Arial"/>
                <w:b/>
                <w:bCs/>
                <w:color w:val="000000"/>
                <w:sz w:val="20"/>
                <w:szCs w:val="20"/>
              </w:rPr>
              <w:t>20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275EA2" w14:textId="77777777" w:rsidR="00903CB8" w:rsidRPr="00903CB8" w:rsidRDefault="00903CB8" w:rsidP="00903CB8">
            <w:pPr>
              <w:spacing w:after="0" w:line="240" w:lineRule="auto"/>
              <w:rPr>
                <w:rFonts w:ascii="Times New Roman" w:eastAsia="Times New Roman" w:hAnsi="Times New Roman" w:cs="Times New Roman"/>
                <w:sz w:val="24"/>
                <w:szCs w:val="24"/>
              </w:rPr>
            </w:pPr>
            <w:r w:rsidRPr="00903CB8">
              <w:rPr>
                <w:rFonts w:ascii="Arial" w:eastAsia="Times New Roman" w:hAnsi="Arial" w:cs="Arial"/>
                <w:color w:val="000000"/>
                <w:sz w:val="20"/>
                <w:szCs w:val="20"/>
              </w:rPr>
              <w:t> </w:t>
            </w:r>
          </w:p>
        </w:tc>
      </w:tr>
      <w:tr w:rsidR="00903CB8" w:rsidRPr="00903CB8" w14:paraId="0FE48CBA" w14:textId="77777777" w:rsidTr="00903CB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8DBEAC" w14:textId="77777777" w:rsidR="00903CB8" w:rsidRPr="00903CB8" w:rsidRDefault="00903CB8" w:rsidP="00903CB8">
            <w:pPr>
              <w:numPr>
                <w:ilvl w:val="0"/>
                <w:numId w:val="5"/>
              </w:numPr>
              <w:spacing w:after="0" w:line="240" w:lineRule="auto"/>
              <w:textAlignment w:val="baseline"/>
              <w:rPr>
                <w:rFonts w:ascii="Arial" w:eastAsia="Times New Roman" w:hAnsi="Arial" w:cs="Arial"/>
                <w:color w:val="000000"/>
                <w:sz w:val="20"/>
                <w:szCs w:val="20"/>
              </w:rPr>
            </w:pPr>
            <w:r w:rsidRPr="00903CB8">
              <w:rPr>
                <w:rFonts w:ascii="Arial" w:eastAsia="Times New Roman" w:hAnsi="Arial" w:cs="Arial"/>
                <w:color w:val="000000"/>
                <w:sz w:val="20"/>
                <w:szCs w:val="20"/>
              </w:rPr>
              <w:t>Describe three positive behaviors you identified. How can they be enhanced? Provide at least two web resources with information to support your answer.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DD8B9BB" w14:textId="77777777" w:rsidR="00903CB8" w:rsidRPr="00903CB8" w:rsidRDefault="00903CB8" w:rsidP="00903CB8">
            <w:pPr>
              <w:spacing w:after="0" w:line="240" w:lineRule="auto"/>
              <w:jc w:val="center"/>
              <w:rPr>
                <w:rFonts w:ascii="Times New Roman" w:eastAsia="Times New Roman" w:hAnsi="Times New Roman" w:cs="Times New Roman"/>
                <w:sz w:val="24"/>
                <w:szCs w:val="24"/>
              </w:rPr>
            </w:pPr>
            <w:r w:rsidRPr="00903CB8">
              <w:rPr>
                <w:rFonts w:ascii="Arial" w:eastAsia="Times New Roman" w:hAnsi="Arial" w:cs="Arial"/>
                <w:b/>
                <w:bCs/>
                <w:color w:val="000000"/>
                <w:sz w:val="20"/>
                <w:szCs w:val="20"/>
              </w:rPr>
              <w:t>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5A0E54" w14:textId="77777777" w:rsidR="00903CB8" w:rsidRPr="00903CB8" w:rsidRDefault="00903CB8" w:rsidP="00903CB8">
            <w:pPr>
              <w:spacing w:after="0" w:line="240" w:lineRule="auto"/>
              <w:rPr>
                <w:rFonts w:ascii="Times New Roman" w:eastAsia="Times New Roman" w:hAnsi="Times New Roman" w:cs="Times New Roman"/>
                <w:sz w:val="24"/>
                <w:szCs w:val="24"/>
              </w:rPr>
            </w:pPr>
            <w:r w:rsidRPr="00903CB8">
              <w:rPr>
                <w:rFonts w:ascii="Arial" w:eastAsia="Times New Roman" w:hAnsi="Arial" w:cs="Arial"/>
                <w:color w:val="000000"/>
                <w:sz w:val="20"/>
                <w:szCs w:val="20"/>
              </w:rPr>
              <w:t> </w:t>
            </w:r>
          </w:p>
        </w:tc>
      </w:tr>
      <w:tr w:rsidR="00903CB8" w:rsidRPr="00903CB8" w14:paraId="403C1E5B" w14:textId="77777777" w:rsidTr="00903CB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F777BD" w14:textId="77777777" w:rsidR="00903CB8" w:rsidRPr="00903CB8" w:rsidRDefault="00903CB8" w:rsidP="00903CB8">
            <w:pPr>
              <w:numPr>
                <w:ilvl w:val="0"/>
                <w:numId w:val="6"/>
              </w:numPr>
              <w:spacing w:after="0" w:line="240" w:lineRule="auto"/>
              <w:textAlignment w:val="baseline"/>
              <w:rPr>
                <w:rFonts w:ascii="Arial" w:eastAsia="Times New Roman" w:hAnsi="Arial" w:cs="Arial"/>
                <w:color w:val="000000"/>
                <w:sz w:val="20"/>
                <w:szCs w:val="20"/>
              </w:rPr>
            </w:pPr>
            <w:r w:rsidRPr="00903CB8">
              <w:rPr>
                <w:rFonts w:ascii="Arial" w:eastAsia="Times New Roman" w:hAnsi="Arial" w:cs="Arial"/>
                <w:color w:val="000000"/>
                <w:sz w:val="20"/>
                <w:szCs w:val="20"/>
              </w:rPr>
              <w:t>Describe three behaviors you identified that could use improvement. How can they be improved? Provide at least two web resources with information to support your answer.</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9B96208" w14:textId="77777777" w:rsidR="00903CB8" w:rsidRPr="00903CB8" w:rsidRDefault="00903CB8" w:rsidP="00903CB8">
            <w:pPr>
              <w:spacing w:after="0" w:line="240" w:lineRule="auto"/>
              <w:jc w:val="center"/>
              <w:rPr>
                <w:rFonts w:ascii="Times New Roman" w:eastAsia="Times New Roman" w:hAnsi="Times New Roman" w:cs="Times New Roman"/>
                <w:sz w:val="24"/>
                <w:szCs w:val="24"/>
              </w:rPr>
            </w:pPr>
            <w:r w:rsidRPr="00903CB8">
              <w:rPr>
                <w:rFonts w:ascii="Arial" w:eastAsia="Times New Roman" w:hAnsi="Arial" w:cs="Arial"/>
                <w:b/>
                <w:bCs/>
                <w:color w:val="000000"/>
                <w:sz w:val="20"/>
                <w:szCs w:val="20"/>
              </w:rPr>
              <w:t>30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F2949D" w14:textId="77777777" w:rsidR="00903CB8" w:rsidRPr="00903CB8" w:rsidRDefault="00903CB8" w:rsidP="00903CB8">
            <w:pPr>
              <w:spacing w:after="0" w:line="240" w:lineRule="auto"/>
              <w:rPr>
                <w:rFonts w:ascii="Times New Roman" w:eastAsia="Times New Roman" w:hAnsi="Times New Roman" w:cs="Times New Roman"/>
                <w:sz w:val="24"/>
                <w:szCs w:val="24"/>
              </w:rPr>
            </w:pPr>
            <w:r w:rsidRPr="00903CB8">
              <w:rPr>
                <w:rFonts w:ascii="Arial" w:eastAsia="Times New Roman" w:hAnsi="Arial" w:cs="Arial"/>
                <w:color w:val="000000"/>
                <w:sz w:val="20"/>
                <w:szCs w:val="20"/>
              </w:rPr>
              <w:t> </w:t>
            </w:r>
          </w:p>
        </w:tc>
      </w:tr>
      <w:tr w:rsidR="00903CB8" w:rsidRPr="00903CB8" w14:paraId="23FB54AF" w14:textId="77777777" w:rsidTr="00903CB8">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65624C" w14:textId="77777777" w:rsidR="00903CB8" w:rsidRPr="00903CB8" w:rsidRDefault="00903CB8" w:rsidP="00903CB8">
            <w:pPr>
              <w:spacing w:after="0" w:line="240" w:lineRule="auto"/>
              <w:rPr>
                <w:rFonts w:ascii="Times New Roman" w:eastAsia="Times New Roman" w:hAnsi="Times New Roman" w:cs="Times New Roman"/>
                <w:sz w:val="24"/>
                <w:szCs w:val="24"/>
              </w:rPr>
            </w:pPr>
            <w:r w:rsidRPr="00903CB8">
              <w:rPr>
                <w:rFonts w:ascii="Arial" w:eastAsia="Times New Roman" w:hAnsi="Arial" w:cs="Arial"/>
                <w:color w:val="000000"/>
                <w:sz w:val="20"/>
                <w:szCs w:val="20"/>
              </w:rPr>
              <w:t>APA, grammar, and organization:</w:t>
            </w:r>
          </w:p>
          <w:p w14:paraId="1578E444" w14:textId="77777777" w:rsidR="00903CB8" w:rsidRPr="00903CB8" w:rsidRDefault="00903CB8" w:rsidP="00903CB8">
            <w:pPr>
              <w:numPr>
                <w:ilvl w:val="0"/>
                <w:numId w:val="7"/>
              </w:numPr>
              <w:spacing w:after="0" w:line="240" w:lineRule="auto"/>
              <w:textAlignment w:val="baseline"/>
              <w:rPr>
                <w:rFonts w:ascii="Arial" w:eastAsia="Times New Roman" w:hAnsi="Arial" w:cs="Arial"/>
                <w:color w:val="000000"/>
                <w:sz w:val="20"/>
                <w:szCs w:val="20"/>
              </w:rPr>
            </w:pPr>
            <w:r w:rsidRPr="00903CB8">
              <w:rPr>
                <w:rFonts w:ascii="Arial" w:eastAsia="Times New Roman" w:hAnsi="Arial" w:cs="Arial"/>
                <w:color w:val="000000"/>
                <w:sz w:val="20"/>
                <w:szCs w:val="20"/>
              </w:rPr>
              <w:t>Use correct spelling, grammar, and sentence structure.</w:t>
            </w:r>
          </w:p>
          <w:p w14:paraId="59D9B255" w14:textId="77777777" w:rsidR="00903CB8" w:rsidRPr="00903CB8" w:rsidRDefault="00903CB8" w:rsidP="00903CB8">
            <w:pPr>
              <w:numPr>
                <w:ilvl w:val="0"/>
                <w:numId w:val="7"/>
              </w:numPr>
              <w:spacing w:after="0" w:line="240" w:lineRule="auto"/>
              <w:textAlignment w:val="baseline"/>
              <w:rPr>
                <w:rFonts w:ascii="Arial" w:eastAsia="Times New Roman" w:hAnsi="Arial" w:cs="Arial"/>
                <w:color w:val="000000"/>
                <w:sz w:val="20"/>
                <w:szCs w:val="20"/>
              </w:rPr>
            </w:pPr>
            <w:r w:rsidRPr="00903CB8">
              <w:rPr>
                <w:rFonts w:ascii="Arial" w:eastAsia="Times New Roman" w:hAnsi="Arial" w:cs="Arial"/>
                <w:color w:val="000000"/>
                <w:sz w:val="20"/>
                <w:szCs w:val="20"/>
              </w:rPr>
              <w:t>Use correct APA style.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F9B5879" w14:textId="77777777" w:rsidR="00903CB8" w:rsidRPr="00903CB8" w:rsidRDefault="00903CB8" w:rsidP="00903CB8">
            <w:pPr>
              <w:spacing w:after="0" w:line="240" w:lineRule="auto"/>
              <w:jc w:val="center"/>
              <w:rPr>
                <w:rFonts w:ascii="Times New Roman" w:eastAsia="Times New Roman" w:hAnsi="Times New Roman" w:cs="Times New Roman"/>
                <w:sz w:val="24"/>
                <w:szCs w:val="24"/>
              </w:rPr>
            </w:pPr>
            <w:r w:rsidRPr="00903CB8">
              <w:rPr>
                <w:rFonts w:ascii="Arial" w:eastAsia="Times New Roman" w:hAnsi="Arial" w:cs="Arial"/>
                <w:b/>
                <w:bCs/>
                <w:color w:val="000000"/>
                <w:sz w:val="20"/>
                <w:szCs w:val="20"/>
              </w:rPr>
              <w:t>10</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9DDB85" w14:textId="77777777" w:rsidR="00903CB8" w:rsidRPr="00903CB8" w:rsidRDefault="00903CB8" w:rsidP="00903CB8">
            <w:pPr>
              <w:spacing w:after="0" w:line="240" w:lineRule="auto"/>
              <w:rPr>
                <w:rFonts w:ascii="Times New Roman" w:eastAsia="Times New Roman" w:hAnsi="Times New Roman" w:cs="Times New Roman"/>
                <w:sz w:val="24"/>
                <w:szCs w:val="24"/>
              </w:rPr>
            </w:pPr>
            <w:r w:rsidRPr="00903CB8">
              <w:rPr>
                <w:rFonts w:ascii="Arial" w:eastAsia="Times New Roman" w:hAnsi="Arial" w:cs="Arial"/>
                <w:color w:val="000000"/>
                <w:sz w:val="20"/>
                <w:szCs w:val="20"/>
              </w:rPr>
              <w:t> </w:t>
            </w:r>
          </w:p>
        </w:tc>
      </w:tr>
      <w:tr w:rsidR="00903CB8" w:rsidRPr="00903CB8" w14:paraId="2F4ED8B1" w14:textId="77777777" w:rsidTr="00903CB8">
        <w:trPr>
          <w:trHeight w:val="40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hideMark/>
          </w:tcPr>
          <w:p w14:paraId="7BEC8F78" w14:textId="77777777" w:rsidR="00903CB8" w:rsidRPr="00903CB8" w:rsidRDefault="00903CB8" w:rsidP="00903CB8">
            <w:pPr>
              <w:spacing w:after="0" w:line="240" w:lineRule="auto"/>
              <w:jc w:val="right"/>
              <w:rPr>
                <w:rFonts w:ascii="Times New Roman" w:eastAsia="Times New Roman" w:hAnsi="Times New Roman" w:cs="Times New Roman"/>
                <w:sz w:val="24"/>
                <w:szCs w:val="24"/>
              </w:rPr>
            </w:pPr>
            <w:r w:rsidRPr="00903CB8">
              <w:rPr>
                <w:rFonts w:ascii="Arial" w:eastAsia="Times New Roman" w:hAnsi="Arial" w:cs="Arial"/>
                <w:b/>
                <w:bCs/>
                <w:color w:val="000000"/>
                <w:sz w:val="20"/>
                <w:szCs w:val="20"/>
              </w:rPr>
              <w:t>Total</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48DCE4" w14:textId="77777777" w:rsidR="00903CB8" w:rsidRPr="00903CB8" w:rsidRDefault="00903CB8" w:rsidP="00903CB8">
            <w:pPr>
              <w:spacing w:after="0" w:line="240" w:lineRule="auto"/>
              <w:jc w:val="right"/>
              <w:rPr>
                <w:rFonts w:ascii="Times New Roman" w:eastAsia="Times New Roman" w:hAnsi="Times New Roman" w:cs="Times New Roman"/>
                <w:sz w:val="24"/>
                <w:szCs w:val="24"/>
              </w:rPr>
            </w:pPr>
            <w:r w:rsidRPr="00903CB8">
              <w:rPr>
                <w:rFonts w:ascii="Arial" w:eastAsia="Times New Roman" w:hAnsi="Arial" w:cs="Arial"/>
                <w:b/>
                <w:bCs/>
                <w:color w:val="000000"/>
                <w:sz w:val="20"/>
                <w:szCs w:val="20"/>
              </w:rPr>
              <w:t>/100</w:t>
            </w:r>
          </w:p>
        </w:tc>
      </w:tr>
    </w:tbl>
    <w:p w14:paraId="4929FCB7" w14:textId="77777777" w:rsidR="00511B33" w:rsidRDefault="00903CB8"/>
    <w:sectPr w:rsidR="00511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43D96"/>
    <w:multiLevelType w:val="multilevel"/>
    <w:tmpl w:val="B4F82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C07DEB"/>
    <w:multiLevelType w:val="multilevel"/>
    <w:tmpl w:val="EB42D6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795D8D"/>
    <w:multiLevelType w:val="multilevel"/>
    <w:tmpl w:val="71B83E88"/>
    <w:lvl w:ilvl="0">
      <w:start w:val="2"/>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534DC1"/>
    <w:multiLevelType w:val="multilevel"/>
    <w:tmpl w:val="4AC4A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852742"/>
    <w:multiLevelType w:val="multilevel"/>
    <w:tmpl w:val="810068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0EE45D9"/>
    <w:multiLevelType w:val="multilevel"/>
    <w:tmpl w:val="B0005EE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lvlOverride w:ilvl="0">
      <w:lvl w:ilvl="0">
        <w:numFmt w:val="decimal"/>
        <w:lvlText w:val="%1."/>
        <w:lvlJc w:val="left"/>
      </w:lvl>
    </w:lvlOverride>
  </w:num>
  <w:num w:numId="4">
    <w:abstractNumId w:val="2"/>
    <w:lvlOverride w:ilvl="0">
      <w:lvl w:ilvl="0">
        <w:numFmt w:val="decimal"/>
        <w:lvlText w:val="%1."/>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
    <w:abstractNumId w:val="5"/>
    <w:lvlOverride w:ilvl="0">
      <w:lvl w:ilvl="0">
        <w:numFmt w:val="decimal"/>
        <w:lvlText w:val="%1."/>
        <w:lvlJc w:val="left"/>
      </w:lvl>
    </w:lvlOverride>
  </w:num>
  <w:num w:numId="6">
    <w:abstractNumId w:val="4"/>
    <w:lvlOverride w:ilvl="0">
      <w:lvl w:ilvl="0">
        <w:numFmt w:val="decimal"/>
        <w:lvlText w:val="%1."/>
        <w:lvlJc w:val="left"/>
      </w:lvl>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CB8"/>
    <w:rsid w:val="00570521"/>
    <w:rsid w:val="00903CB8"/>
    <w:rsid w:val="00CF4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5590B"/>
  <w15:chartTrackingRefBased/>
  <w15:docId w15:val="{B5B09223-1C9A-4D21-B10A-B6E39239C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0341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196</Words>
  <Characters>1120</Characters>
  <Application>Microsoft Office Word</Application>
  <DocSecurity>0</DocSecurity>
  <Lines>9</Lines>
  <Paragraphs>2</Paragraphs>
  <ScaleCrop>false</ScaleCrop>
  <Company/>
  <LinksUpToDate>false</LinksUpToDate>
  <CharactersWithSpaces>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Wright</dc:creator>
  <cp:keywords/>
  <dc:description/>
  <cp:lastModifiedBy>Nick Wright</cp:lastModifiedBy>
  <cp:revision>1</cp:revision>
  <dcterms:created xsi:type="dcterms:W3CDTF">2020-12-05T04:30:00Z</dcterms:created>
  <dcterms:modified xsi:type="dcterms:W3CDTF">2020-12-05T04:32:00Z</dcterms:modified>
</cp:coreProperties>
</file>