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FDA" w:rsidRDefault="00CF7FDA" w:rsidP="005F6553">
      <w:pPr>
        <w:jc w:val="center"/>
        <w:rPr>
          <w:b/>
        </w:rPr>
      </w:pPr>
      <w:bookmarkStart w:id="0" w:name="_GoBack"/>
      <w:bookmarkEnd w:id="0"/>
    </w:p>
    <w:p w:rsidR="00CF7FDA" w:rsidRDefault="00CF7FDA" w:rsidP="005F6553">
      <w:pPr>
        <w:jc w:val="center"/>
        <w:rPr>
          <w:b/>
        </w:rPr>
      </w:pPr>
    </w:p>
    <w:p w:rsidR="00CF7FDA" w:rsidRDefault="00CF7FDA" w:rsidP="005F6553">
      <w:pPr>
        <w:jc w:val="center"/>
        <w:rPr>
          <w:b/>
        </w:rPr>
      </w:pPr>
    </w:p>
    <w:p w:rsidR="00CF7FDA" w:rsidRDefault="00CF7FDA" w:rsidP="005F6553">
      <w:pPr>
        <w:jc w:val="center"/>
        <w:rPr>
          <w:b/>
        </w:rPr>
      </w:pPr>
    </w:p>
    <w:p w:rsidR="00CF7FDA" w:rsidRDefault="00CF7FDA" w:rsidP="005F6553">
      <w:pPr>
        <w:jc w:val="center"/>
        <w:rPr>
          <w:b/>
        </w:rPr>
      </w:pPr>
    </w:p>
    <w:p w:rsidR="00CF7FDA" w:rsidRDefault="00CF7FDA" w:rsidP="005F6553">
      <w:pPr>
        <w:jc w:val="center"/>
        <w:rPr>
          <w:b/>
        </w:rPr>
      </w:pPr>
    </w:p>
    <w:p w:rsidR="00CF7FDA" w:rsidRDefault="00CF7FDA" w:rsidP="005F6553">
      <w:pPr>
        <w:jc w:val="center"/>
        <w:rPr>
          <w:b/>
        </w:rPr>
      </w:pPr>
    </w:p>
    <w:p w:rsidR="00CF7FDA" w:rsidRDefault="00CF7FDA" w:rsidP="005F6553">
      <w:pPr>
        <w:jc w:val="center"/>
        <w:rPr>
          <w:b/>
        </w:rPr>
      </w:pPr>
    </w:p>
    <w:p w:rsidR="003568D0" w:rsidRPr="00CF7FDA" w:rsidRDefault="00B50C9D" w:rsidP="00CF7FD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F7FDA">
        <w:rPr>
          <w:rFonts w:ascii="Times New Roman" w:hAnsi="Times New Roman" w:cs="Times New Roman"/>
          <w:b/>
          <w:sz w:val="24"/>
        </w:rPr>
        <w:t>NATO Assignment</w:t>
      </w:r>
    </w:p>
    <w:p w:rsidR="00CF7FDA" w:rsidRDefault="00CF7FDA" w:rsidP="005F6553">
      <w:pPr>
        <w:jc w:val="center"/>
      </w:pPr>
    </w:p>
    <w:p w:rsidR="00CF7FDA" w:rsidRDefault="00CF7FDA" w:rsidP="005F6553">
      <w:pPr>
        <w:jc w:val="center"/>
      </w:pPr>
    </w:p>
    <w:p w:rsidR="00CF7FDA" w:rsidRDefault="00CF7FDA" w:rsidP="005F6553">
      <w:pPr>
        <w:jc w:val="center"/>
      </w:pPr>
    </w:p>
    <w:p w:rsidR="00CF7FDA" w:rsidRDefault="00CF7FDA" w:rsidP="005F6553">
      <w:pPr>
        <w:jc w:val="center"/>
      </w:pPr>
    </w:p>
    <w:p w:rsidR="00CF7FDA" w:rsidRDefault="00CF7FDA" w:rsidP="005F6553">
      <w:pPr>
        <w:jc w:val="center"/>
      </w:pPr>
    </w:p>
    <w:p w:rsidR="00CF7FDA" w:rsidRDefault="00CF7FDA" w:rsidP="005F6553">
      <w:pPr>
        <w:jc w:val="center"/>
      </w:pPr>
    </w:p>
    <w:p w:rsidR="00CF7FDA" w:rsidRDefault="00CF7FDA" w:rsidP="005F6553">
      <w:pPr>
        <w:jc w:val="center"/>
      </w:pPr>
    </w:p>
    <w:p w:rsidR="00CF7FDA" w:rsidRDefault="00CF7FDA" w:rsidP="005F6553">
      <w:pPr>
        <w:jc w:val="center"/>
      </w:pPr>
    </w:p>
    <w:p w:rsidR="00CF7FDA" w:rsidRDefault="00CF7FDA" w:rsidP="005F6553">
      <w:pPr>
        <w:jc w:val="center"/>
      </w:pPr>
    </w:p>
    <w:p w:rsidR="00CF7FDA" w:rsidRDefault="00CF7FDA" w:rsidP="005F6553">
      <w:pPr>
        <w:jc w:val="center"/>
      </w:pPr>
    </w:p>
    <w:p w:rsidR="00CF7FDA" w:rsidRDefault="00CF7FDA" w:rsidP="005F6553">
      <w:pPr>
        <w:jc w:val="center"/>
      </w:pPr>
    </w:p>
    <w:p w:rsidR="00742338" w:rsidRPr="00CF7FDA" w:rsidRDefault="00B50C9D" w:rsidP="00CF7FD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CF7FDA">
        <w:rPr>
          <w:rFonts w:ascii="Times New Roman" w:hAnsi="Times New Roman" w:cs="Times New Roman"/>
          <w:sz w:val="24"/>
        </w:rPr>
        <w:t>Author</w:t>
      </w:r>
    </w:p>
    <w:p w:rsidR="00742338" w:rsidRPr="00CF7FDA" w:rsidRDefault="00B50C9D" w:rsidP="00CF7FD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CF7FDA">
        <w:rPr>
          <w:rFonts w:ascii="Times New Roman" w:hAnsi="Times New Roman" w:cs="Times New Roman"/>
          <w:sz w:val="24"/>
        </w:rPr>
        <w:t>Institutional Affiliation</w:t>
      </w:r>
    </w:p>
    <w:p w:rsidR="00742338" w:rsidRPr="00CF7FDA" w:rsidRDefault="00B50C9D" w:rsidP="00CF7FD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CF7FDA">
        <w:rPr>
          <w:rFonts w:ascii="Times New Roman" w:hAnsi="Times New Roman" w:cs="Times New Roman"/>
          <w:sz w:val="24"/>
        </w:rPr>
        <w:t>Instructor</w:t>
      </w:r>
    </w:p>
    <w:p w:rsidR="00742338" w:rsidRPr="00CF7FDA" w:rsidRDefault="00B50C9D" w:rsidP="00CF7FD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CF7FDA">
        <w:rPr>
          <w:rFonts w:ascii="Times New Roman" w:hAnsi="Times New Roman" w:cs="Times New Roman"/>
          <w:sz w:val="24"/>
        </w:rPr>
        <w:t>Course code</w:t>
      </w:r>
    </w:p>
    <w:p w:rsidR="00742338" w:rsidRPr="00CF7FDA" w:rsidRDefault="00B50C9D" w:rsidP="00CF7FDA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CF7FDA">
        <w:rPr>
          <w:rFonts w:ascii="Times New Roman" w:hAnsi="Times New Roman" w:cs="Times New Roman"/>
          <w:sz w:val="24"/>
        </w:rPr>
        <w:t>Date of submission</w:t>
      </w:r>
    </w:p>
    <w:p w:rsidR="00234D18" w:rsidRPr="00CF7FDA" w:rsidRDefault="00B50C9D" w:rsidP="00CF7FD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F7FDA">
        <w:rPr>
          <w:rFonts w:ascii="Times New Roman" w:hAnsi="Times New Roman" w:cs="Times New Roman"/>
          <w:sz w:val="24"/>
        </w:rPr>
        <w:lastRenderedPageBreak/>
        <w:t xml:space="preserve">President Donald Trump had in the past throughout 2018 indicated his desire to have the United States pulled out of the </w:t>
      </w:r>
      <w:r w:rsidR="004E4F99" w:rsidRPr="00CF7FDA">
        <w:rPr>
          <w:rFonts w:ascii="Times New Roman" w:hAnsi="Times New Roman" w:cs="Times New Roman"/>
          <w:sz w:val="24"/>
        </w:rPr>
        <w:t>North Atlantic Treaty Organization (NATO).</w:t>
      </w:r>
      <w:r w:rsidR="00155959" w:rsidRPr="00CF7FDA">
        <w:rPr>
          <w:rFonts w:ascii="Times New Roman" w:hAnsi="Times New Roman" w:cs="Times New Roman"/>
          <w:sz w:val="24"/>
        </w:rPr>
        <w:t xml:space="preserve"> Mr. Trump sees </w:t>
      </w:r>
      <w:r w:rsidR="00C353FC" w:rsidRPr="00CF7FDA">
        <w:rPr>
          <w:rFonts w:ascii="Times New Roman" w:hAnsi="Times New Roman" w:cs="Times New Roman"/>
          <w:sz w:val="24"/>
        </w:rPr>
        <w:t xml:space="preserve">no good from the organization and argues that </w:t>
      </w:r>
      <w:r w:rsidR="00290A4B" w:rsidRPr="00CF7FDA">
        <w:rPr>
          <w:rFonts w:ascii="Times New Roman" w:hAnsi="Times New Roman" w:cs="Times New Roman"/>
          <w:sz w:val="24"/>
        </w:rPr>
        <w:t>it is a drain on the United States.</w:t>
      </w:r>
      <w:r w:rsidR="00F342C5" w:rsidRPr="00CF7FDA">
        <w:rPr>
          <w:rFonts w:ascii="Times New Roman" w:hAnsi="Times New Roman" w:cs="Times New Roman"/>
          <w:sz w:val="24"/>
        </w:rPr>
        <w:t xml:space="preserve"> However, </w:t>
      </w:r>
      <w:r w:rsidR="001566D5" w:rsidRPr="00CF7FDA">
        <w:rPr>
          <w:rFonts w:ascii="Times New Roman" w:hAnsi="Times New Roman" w:cs="Times New Roman"/>
          <w:sz w:val="24"/>
        </w:rPr>
        <w:t xml:space="preserve">the country's withdrawal from the organization </w:t>
      </w:r>
      <w:r w:rsidR="00C011DB" w:rsidRPr="00CF7FDA">
        <w:rPr>
          <w:rFonts w:ascii="Times New Roman" w:hAnsi="Times New Roman" w:cs="Times New Roman"/>
          <w:sz w:val="24"/>
        </w:rPr>
        <w:t xml:space="preserve">would mean a drastic </w:t>
      </w:r>
      <w:r w:rsidR="00C85175" w:rsidRPr="00CF7FDA">
        <w:rPr>
          <w:rFonts w:ascii="Times New Roman" w:hAnsi="Times New Roman" w:cs="Times New Roman"/>
          <w:sz w:val="24"/>
        </w:rPr>
        <w:t xml:space="preserve">reduction </w:t>
      </w:r>
      <w:r w:rsidR="003F7191" w:rsidRPr="00CF7FDA">
        <w:rPr>
          <w:rFonts w:ascii="Times New Roman" w:hAnsi="Times New Roman" w:cs="Times New Roman"/>
          <w:sz w:val="24"/>
        </w:rPr>
        <w:t>of Washington’s influence in Europe</w:t>
      </w:r>
      <w:r w:rsidR="00DE648C" w:rsidRPr="00CF7FDA">
        <w:rPr>
          <w:rFonts w:ascii="Times New Roman" w:hAnsi="Times New Roman" w:cs="Times New Roman"/>
          <w:sz w:val="24"/>
        </w:rPr>
        <w:t xml:space="preserve"> and could embol</w:t>
      </w:r>
      <w:r w:rsidR="00432B06" w:rsidRPr="00CF7FDA">
        <w:rPr>
          <w:rFonts w:ascii="Times New Roman" w:hAnsi="Times New Roman" w:cs="Times New Roman"/>
          <w:sz w:val="24"/>
        </w:rPr>
        <w:t>den Russia for the next decades. However, I</w:t>
      </w:r>
      <w:r w:rsidR="00597FD1" w:rsidRPr="00CF7FDA">
        <w:rPr>
          <w:rFonts w:ascii="Times New Roman" w:hAnsi="Times New Roman" w:cs="Times New Roman"/>
          <w:sz w:val="24"/>
        </w:rPr>
        <w:t xml:space="preserve"> believe the organization's exit </w:t>
      </w:r>
      <w:r w:rsidR="006A4E8B" w:rsidRPr="00CF7FDA">
        <w:rPr>
          <w:rFonts w:ascii="Times New Roman" w:hAnsi="Times New Roman" w:cs="Times New Roman"/>
          <w:sz w:val="24"/>
        </w:rPr>
        <w:t xml:space="preserve">would be considered one of the </w:t>
      </w:r>
      <w:r w:rsidR="00432B06" w:rsidRPr="00CF7FDA">
        <w:rPr>
          <w:rFonts w:ascii="Times New Roman" w:hAnsi="Times New Roman" w:cs="Times New Roman"/>
          <w:sz w:val="24"/>
        </w:rPr>
        <w:t xml:space="preserve">best </w:t>
      </w:r>
      <w:r w:rsidR="006A4E8B" w:rsidRPr="00CF7FDA">
        <w:rPr>
          <w:rFonts w:ascii="Times New Roman" w:hAnsi="Times New Roman" w:cs="Times New Roman"/>
          <w:sz w:val="24"/>
        </w:rPr>
        <w:t xml:space="preserve">things </w:t>
      </w:r>
      <w:r w:rsidR="00135580" w:rsidRPr="00CF7FDA">
        <w:rPr>
          <w:rFonts w:ascii="Times New Roman" w:hAnsi="Times New Roman" w:cs="Times New Roman"/>
          <w:sz w:val="24"/>
        </w:rPr>
        <w:t>th</w:t>
      </w:r>
      <w:r w:rsidR="00435648" w:rsidRPr="00CF7FDA">
        <w:rPr>
          <w:rFonts w:ascii="Times New Roman" w:hAnsi="Times New Roman" w:cs="Times New Roman"/>
          <w:sz w:val="24"/>
        </w:rPr>
        <w:t>at ever happen to US interests.</w:t>
      </w:r>
    </w:p>
    <w:p w:rsidR="005552ED" w:rsidRPr="00CF7FDA" w:rsidRDefault="00B50C9D" w:rsidP="00CF7FD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F7FDA">
        <w:rPr>
          <w:rFonts w:ascii="Times New Roman" w:hAnsi="Times New Roman" w:cs="Times New Roman"/>
          <w:sz w:val="24"/>
        </w:rPr>
        <w:t xml:space="preserve">NATO was arguably crucial </w:t>
      </w:r>
      <w:r w:rsidR="000E5E9F" w:rsidRPr="00CF7FDA">
        <w:rPr>
          <w:rFonts w:ascii="Times New Roman" w:hAnsi="Times New Roman" w:cs="Times New Roman"/>
          <w:sz w:val="24"/>
        </w:rPr>
        <w:t xml:space="preserve">during the period when the </w:t>
      </w:r>
      <w:r w:rsidR="0024081F" w:rsidRPr="00CF7FDA">
        <w:rPr>
          <w:rFonts w:ascii="Times New Roman" w:hAnsi="Times New Roman" w:cs="Times New Roman"/>
          <w:sz w:val="24"/>
        </w:rPr>
        <w:t>USSR existed.</w:t>
      </w:r>
      <w:r w:rsidR="00F03F81" w:rsidRPr="00CF7FDA">
        <w:rPr>
          <w:rFonts w:ascii="Times New Roman" w:hAnsi="Times New Roman" w:cs="Times New Roman"/>
          <w:sz w:val="24"/>
        </w:rPr>
        <w:t xml:space="preserve"> The organization enabled the US to </w:t>
      </w:r>
      <w:r w:rsidR="0026168F" w:rsidRPr="00CF7FDA">
        <w:rPr>
          <w:rFonts w:ascii="Times New Roman" w:hAnsi="Times New Roman" w:cs="Times New Roman"/>
          <w:sz w:val="24"/>
        </w:rPr>
        <w:t xml:space="preserve">minimize the influence of communism </w:t>
      </w:r>
      <w:r w:rsidR="002A78F9" w:rsidRPr="00CF7FDA">
        <w:rPr>
          <w:rFonts w:ascii="Times New Roman" w:hAnsi="Times New Roman" w:cs="Times New Roman"/>
          <w:sz w:val="24"/>
        </w:rPr>
        <w:t xml:space="preserve">in the </w:t>
      </w:r>
      <w:r w:rsidR="00095257" w:rsidRPr="00CF7FDA">
        <w:rPr>
          <w:rFonts w:ascii="Times New Roman" w:hAnsi="Times New Roman" w:cs="Times New Roman"/>
          <w:sz w:val="24"/>
        </w:rPr>
        <w:t xml:space="preserve">observably torn Europe </w:t>
      </w:r>
      <w:r w:rsidR="00846533" w:rsidRPr="00CF7FDA">
        <w:rPr>
          <w:rFonts w:ascii="Times New Roman" w:hAnsi="Times New Roman" w:cs="Times New Roman"/>
          <w:sz w:val="24"/>
        </w:rPr>
        <w:t>that was still recovering after two world wars.</w:t>
      </w:r>
      <w:r w:rsidR="00623356" w:rsidRPr="00CF7FDA">
        <w:rPr>
          <w:rFonts w:ascii="Times New Roman" w:hAnsi="Times New Roman" w:cs="Times New Roman"/>
          <w:sz w:val="24"/>
        </w:rPr>
        <w:t xml:space="preserve"> Even though the organization still presents numerous benefits </w:t>
      </w:r>
      <w:r w:rsidR="00DC0D86" w:rsidRPr="00CF7FDA">
        <w:rPr>
          <w:rFonts w:ascii="Times New Roman" w:hAnsi="Times New Roman" w:cs="Times New Roman"/>
          <w:sz w:val="24"/>
        </w:rPr>
        <w:t xml:space="preserve">to the European countries, </w:t>
      </w:r>
      <w:r w:rsidR="00FC4040" w:rsidRPr="00CF7FDA">
        <w:rPr>
          <w:rFonts w:ascii="Times New Roman" w:hAnsi="Times New Roman" w:cs="Times New Roman"/>
          <w:sz w:val="24"/>
        </w:rPr>
        <w:t>the benefits are not reciprocated to the USA</w:t>
      </w:r>
      <w:sdt>
        <w:sdtPr>
          <w:rPr>
            <w:rFonts w:ascii="Times New Roman" w:hAnsi="Times New Roman" w:cs="Times New Roman"/>
            <w:sz w:val="24"/>
          </w:rPr>
          <w:id w:val="124822669"/>
          <w:citation/>
        </w:sdtPr>
        <w:sdtEndPr/>
        <w:sdtContent>
          <w:r w:rsidR="007306EB" w:rsidRPr="00CF7FDA">
            <w:rPr>
              <w:rFonts w:ascii="Times New Roman" w:hAnsi="Times New Roman" w:cs="Times New Roman"/>
              <w:sz w:val="24"/>
            </w:rPr>
            <w:fldChar w:fldCharType="begin"/>
          </w:r>
          <w:r w:rsidR="007306EB" w:rsidRPr="00CF7FDA">
            <w:rPr>
              <w:rFonts w:ascii="Times New Roman" w:hAnsi="Times New Roman" w:cs="Times New Roman"/>
              <w:sz w:val="24"/>
            </w:rPr>
            <w:instrText xml:space="preserve"> CITATION Dou15 \l 1033 </w:instrText>
          </w:r>
          <w:r w:rsidR="007306EB" w:rsidRPr="00CF7FDA">
            <w:rPr>
              <w:rFonts w:ascii="Times New Roman" w:hAnsi="Times New Roman" w:cs="Times New Roman"/>
              <w:sz w:val="24"/>
            </w:rPr>
            <w:fldChar w:fldCharType="separate"/>
          </w:r>
          <w:r w:rsidR="007306EB" w:rsidRPr="00CF7FDA">
            <w:rPr>
              <w:rFonts w:ascii="Times New Roman" w:hAnsi="Times New Roman" w:cs="Times New Roman"/>
              <w:noProof/>
              <w:sz w:val="24"/>
            </w:rPr>
            <w:t xml:space="preserve"> (Doug Bandow, 2015)</w:t>
          </w:r>
          <w:r w:rsidR="007306EB" w:rsidRPr="00CF7FD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FC4040" w:rsidRPr="00CF7FDA">
        <w:rPr>
          <w:rFonts w:ascii="Times New Roman" w:hAnsi="Times New Roman" w:cs="Times New Roman"/>
          <w:sz w:val="24"/>
        </w:rPr>
        <w:t>.</w:t>
      </w:r>
      <w:r w:rsidR="00B13649" w:rsidRPr="00CF7FDA">
        <w:rPr>
          <w:rFonts w:ascii="Times New Roman" w:hAnsi="Times New Roman" w:cs="Times New Roman"/>
          <w:sz w:val="24"/>
        </w:rPr>
        <w:t xml:space="preserve"> The latter funds </w:t>
      </w:r>
      <w:r w:rsidR="00F25EA2" w:rsidRPr="00CF7FDA">
        <w:rPr>
          <w:rFonts w:ascii="Times New Roman" w:hAnsi="Times New Roman" w:cs="Times New Roman"/>
          <w:sz w:val="24"/>
        </w:rPr>
        <w:t xml:space="preserve">most of the NATO operations, </w:t>
      </w:r>
      <w:r w:rsidR="00BF774E" w:rsidRPr="00CF7FDA">
        <w:rPr>
          <w:rFonts w:ascii="Times New Roman" w:hAnsi="Times New Roman" w:cs="Times New Roman"/>
          <w:sz w:val="24"/>
        </w:rPr>
        <w:t xml:space="preserve">both financially and </w:t>
      </w:r>
      <w:r w:rsidR="00E57DEB" w:rsidRPr="00CF7FDA">
        <w:rPr>
          <w:rFonts w:ascii="Times New Roman" w:hAnsi="Times New Roman" w:cs="Times New Roman"/>
          <w:sz w:val="24"/>
        </w:rPr>
        <w:t>military, with no apparent benefits coming along.</w:t>
      </w:r>
      <w:r w:rsidR="00E60370" w:rsidRPr="00CF7FDA">
        <w:rPr>
          <w:rFonts w:ascii="Times New Roman" w:hAnsi="Times New Roman" w:cs="Times New Roman"/>
          <w:sz w:val="24"/>
        </w:rPr>
        <w:t xml:space="preserve"> </w:t>
      </w:r>
      <w:r w:rsidR="00BF6B07" w:rsidRPr="00CF7FDA">
        <w:rPr>
          <w:rFonts w:ascii="Times New Roman" w:hAnsi="Times New Roman" w:cs="Times New Roman"/>
          <w:sz w:val="24"/>
        </w:rPr>
        <w:t xml:space="preserve">It is evident that </w:t>
      </w:r>
      <w:r w:rsidR="00A47D22" w:rsidRPr="00CF7FDA">
        <w:rPr>
          <w:rFonts w:ascii="Times New Roman" w:hAnsi="Times New Roman" w:cs="Times New Roman"/>
          <w:sz w:val="24"/>
        </w:rPr>
        <w:t xml:space="preserve">NATO now acts </w:t>
      </w:r>
      <w:r w:rsidR="00D56441" w:rsidRPr="00CF7FDA">
        <w:rPr>
          <w:rFonts w:ascii="Times New Roman" w:hAnsi="Times New Roman" w:cs="Times New Roman"/>
          <w:sz w:val="24"/>
        </w:rPr>
        <w:t>as a channel of money and resources from the United States to Europe</w:t>
      </w:r>
      <w:r w:rsidR="004C08C6" w:rsidRPr="00CF7FDA">
        <w:rPr>
          <w:rFonts w:ascii="Times New Roman" w:hAnsi="Times New Roman" w:cs="Times New Roman"/>
          <w:sz w:val="24"/>
        </w:rPr>
        <w:t xml:space="preserve"> since the organization </w:t>
      </w:r>
      <w:r w:rsidR="00FB1900" w:rsidRPr="00CF7FDA">
        <w:rPr>
          <w:rFonts w:ascii="Times New Roman" w:hAnsi="Times New Roman" w:cs="Times New Roman"/>
          <w:sz w:val="24"/>
        </w:rPr>
        <w:t>no longer has anything</w:t>
      </w:r>
      <w:r w:rsidR="003F79EF" w:rsidRPr="00CF7FDA">
        <w:rPr>
          <w:rFonts w:ascii="Times New Roman" w:hAnsi="Times New Roman" w:cs="Times New Roman"/>
          <w:sz w:val="24"/>
        </w:rPr>
        <w:t xml:space="preserve"> to defend or defend against, especially after the Soviet Union's collapse. </w:t>
      </w:r>
    </w:p>
    <w:p w:rsidR="00C57A45" w:rsidRPr="00CF7FDA" w:rsidRDefault="00B50C9D" w:rsidP="00CF7FD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F7FDA">
        <w:rPr>
          <w:rFonts w:ascii="Times New Roman" w:hAnsi="Times New Roman" w:cs="Times New Roman"/>
          <w:sz w:val="24"/>
        </w:rPr>
        <w:t xml:space="preserve">I </w:t>
      </w:r>
      <w:r w:rsidR="005D3123" w:rsidRPr="00CF7FDA">
        <w:rPr>
          <w:rFonts w:ascii="Times New Roman" w:hAnsi="Times New Roman" w:cs="Times New Roman"/>
          <w:sz w:val="24"/>
        </w:rPr>
        <w:t>understand that</w:t>
      </w:r>
      <w:r w:rsidRPr="00CF7FDA">
        <w:rPr>
          <w:rFonts w:ascii="Times New Roman" w:hAnsi="Times New Roman" w:cs="Times New Roman"/>
          <w:sz w:val="24"/>
        </w:rPr>
        <w:t xml:space="preserve"> even though most countries in Europe </w:t>
      </w:r>
      <w:r w:rsidR="00D65816" w:rsidRPr="00CF7FDA">
        <w:rPr>
          <w:rFonts w:ascii="Times New Roman" w:hAnsi="Times New Roman" w:cs="Times New Roman"/>
          <w:sz w:val="24"/>
        </w:rPr>
        <w:t xml:space="preserve">can maintain </w:t>
      </w:r>
      <w:r w:rsidR="00744C58" w:rsidRPr="00CF7FDA">
        <w:rPr>
          <w:rFonts w:ascii="Times New Roman" w:hAnsi="Times New Roman" w:cs="Times New Roman"/>
          <w:sz w:val="24"/>
        </w:rPr>
        <w:t xml:space="preserve">adequate defence, </w:t>
      </w:r>
      <w:r w:rsidR="00CF3E5A" w:rsidRPr="00CF7FDA">
        <w:rPr>
          <w:rFonts w:ascii="Times New Roman" w:hAnsi="Times New Roman" w:cs="Times New Roman"/>
          <w:sz w:val="24"/>
        </w:rPr>
        <w:t xml:space="preserve">they have chosen not to because, through NATO, the USA </w:t>
      </w:r>
      <w:r w:rsidR="002E17A4" w:rsidRPr="00CF7FDA">
        <w:rPr>
          <w:rFonts w:ascii="Times New Roman" w:hAnsi="Times New Roman" w:cs="Times New Roman"/>
          <w:sz w:val="24"/>
        </w:rPr>
        <w:t>handles most of the defen</w:t>
      </w:r>
      <w:r w:rsidR="00BC3E8D" w:rsidRPr="00CF7FDA">
        <w:rPr>
          <w:rFonts w:ascii="Times New Roman" w:hAnsi="Times New Roman" w:cs="Times New Roman"/>
          <w:sz w:val="24"/>
        </w:rPr>
        <w:t xml:space="preserve">ce. Although this </w:t>
      </w:r>
      <w:r w:rsidR="00E53B35" w:rsidRPr="00CF7FDA">
        <w:rPr>
          <w:rFonts w:ascii="Times New Roman" w:hAnsi="Times New Roman" w:cs="Times New Roman"/>
          <w:sz w:val="24"/>
        </w:rPr>
        <w:t>presents</w:t>
      </w:r>
      <w:r w:rsidR="00BC3E8D" w:rsidRPr="00CF7FDA">
        <w:rPr>
          <w:rFonts w:ascii="Times New Roman" w:hAnsi="Times New Roman" w:cs="Times New Roman"/>
          <w:sz w:val="24"/>
        </w:rPr>
        <w:t xml:space="preserve"> a lot of good for Europe, </w:t>
      </w:r>
      <w:r w:rsidR="00A25A9B" w:rsidRPr="00CF7FDA">
        <w:rPr>
          <w:rFonts w:ascii="Times New Roman" w:hAnsi="Times New Roman" w:cs="Times New Roman"/>
          <w:sz w:val="24"/>
        </w:rPr>
        <w:t xml:space="preserve">the US is forced to continue spending </w:t>
      </w:r>
      <w:r w:rsidR="00C66F9C" w:rsidRPr="00CF7FDA">
        <w:rPr>
          <w:rFonts w:ascii="Times New Roman" w:hAnsi="Times New Roman" w:cs="Times New Roman"/>
          <w:sz w:val="24"/>
        </w:rPr>
        <w:t>heavily</w:t>
      </w:r>
      <w:r w:rsidR="00A25A9B" w:rsidRPr="00CF7FDA">
        <w:rPr>
          <w:rFonts w:ascii="Times New Roman" w:hAnsi="Times New Roman" w:cs="Times New Roman"/>
          <w:sz w:val="24"/>
        </w:rPr>
        <w:t xml:space="preserve"> to maintain </w:t>
      </w:r>
      <w:r w:rsidR="002B6073" w:rsidRPr="00CF7FDA">
        <w:rPr>
          <w:rFonts w:ascii="Times New Roman" w:hAnsi="Times New Roman" w:cs="Times New Roman"/>
          <w:sz w:val="24"/>
        </w:rPr>
        <w:t>the European bases</w:t>
      </w:r>
      <w:sdt>
        <w:sdtPr>
          <w:rPr>
            <w:rFonts w:ascii="Times New Roman" w:hAnsi="Times New Roman" w:cs="Times New Roman"/>
            <w:sz w:val="24"/>
          </w:rPr>
          <w:id w:val="-2054689579"/>
          <w:citation/>
        </w:sdtPr>
        <w:sdtEndPr/>
        <w:sdtContent>
          <w:r w:rsidR="00923790" w:rsidRPr="00CF7FDA">
            <w:rPr>
              <w:rFonts w:ascii="Times New Roman" w:hAnsi="Times New Roman" w:cs="Times New Roman"/>
              <w:sz w:val="24"/>
            </w:rPr>
            <w:fldChar w:fldCharType="begin"/>
          </w:r>
          <w:r w:rsidR="00923790" w:rsidRPr="00CF7FDA">
            <w:rPr>
              <w:rFonts w:ascii="Times New Roman" w:hAnsi="Times New Roman" w:cs="Times New Roman"/>
              <w:sz w:val="24"/>
            </w:rPr>
            <w:instrText xml:space="preserve"> CITATION Mel19 \l 1033 </w:instrText>
          </w:r>
          <w:r w:rsidR="00923790" w:rsidRPr="00CF7FDA">
            <w:rPr>
              <w:rFonts w:ascii="Times New Roman" w:hAnsi="Times New Roman" w:cs="Times New Roman"/>
              <w:sz w:val="24"/>
            </w:rPr>
            <w:fldChar w:fldCharType="separate"/>
          </w:r>
          <w:r w:rsidR="00923790" w:rsidRPr="00CF7FDA">
            <w:rPr>
              <w:rFonts w:ascii="Times New Roman" w:hAnsi="Times New Roman" w:cs="Times New Roman"/>
              <w:noProof/>
              <w:sz w:val="24"/>
            </w:rPr>
            <w:t xml:space="preserve"> (Melih Altinok, 2019)</w:t>
          </w:r>
          <w:r w:rsidR="00923790" w:rsidRPr="00CF7FD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2B6073" w:rsidRPr="00CF7FDA">
        <w:rPr>
          <w:rFonts w:ascii="Times New Roman" w:hAnsi="Times New Roman" w:cs="Times New Roman"/>
          <w:sz w:val="24"/>
        </w:rPr>
        <w:t>.</w:t>
      </w:r>
      <w:r w:rsidR="00E53B35" w:rsidRPr="00CF7FDA">
        <w:rPr>
          <w:rFonts w:ascii="Times New Roman" w:hAnsi="Times New Roman" w:cs="Times New Roman"/>
          <w:sz w:val="24"/>
        </w:rPr>
        <w:t xml:space="preserve"> </w:t>
      </w:r>
      <w:r w:rsidR="007558C7" w:rsidRPr="00CF7FDA">
        <w:rPr>
          <w:rFonts w:ascii="Times New Roman" w:hAnsi="Times New Roman" w:cs="Times New Roman"/>
          <w:sz w:val="24"/>
        </w:rPr>
        <w:t>Arguably, there is no reason for the US to continue doing this considering the development level in Europe</w:t>
      </w:r>
      <w:r w:rsidR="00595BA8" w:rsidRPr="00CF7FDA">
        <w:rPr>
          <w:rFonts w:ascii="Times New Roman" w:hAnsi="Times New Roman" w:cs="Times New Roman"/>
          <w:sz w:val="24"/>
        </w:rPr>
        <w:t xml:space="preserve">. For this reason, withdrawing from the organization would significantly help the country </w:t>
      </w:r>
      <w:r w:rsidR="006E1526" w:rsidRPr="00CF7FDA">
        <w:rPr>
          <w:rFonts w:ascii="Times New Roman" w:hAnsi="Times New Roman" w:cs="Times New Roman"/>
          <w:sz w:val="24"/>
        </w:rPr>
        <w:t xml:space="preserve">in eliminating many of the </w:t>
      </w:r>
      <w:r w:rsidR="00F32F7C" w:rsidRPr="00CF7FDA">
        <w:rPr>
          <w:rFonts w:ascii="Times New Roman" w:hAnsi="Times New Roman" w:cs="Times New Roman"/>
          <w:sz w:val="24"/>
        </w:rPr>
        <w:t xml:space="preserve">hundreds of </w:t>
      </w:r>
      <w:r w:rsidR="00547A44" w:rsidRPr="00CF7FDA">
        <w:rPr>
          <w:rFonts w:ascii="Times New Roman" w:hAnsi="Times New Roman" w:cs="Times New Roman"/>
          <w:sz w:val="24"/>
        </w:rPr>
        <w:t xml:space="preserve">costly </w:t>
      </w:r>
      <w:r w:rsidR="009F4354" w:rsidRPr="00CF7FDA">
        <w:rPr>
          <w:rFonts w:ascii="Times New Roman" w:hAnsi="Times New Roman" w:cs="Times New Roman"/>
          <w:sz w:val="24"/>
        </w:rPr>
        <w:t>bases it operates in the European countries.</w:t>
      </w:r>
      <w:r w:rsidR="009B0263" w:rsidRPr="00CF7FDA">
        <w:rPr>
          <w:rFonts w:ascii="Times New Roman" w:hAnsi="Times New Roman" w:cs="Times New Roman"/>
          <w:sz w:val="24"/>
        </w:rPr>
        <w:t xml:space="preserve"> </w:t>
      </w:r>
    </w:p>
    <w:p w:rsidR="007967E1" w:rsidRPr="00CF7FDA" w:rsidRDefault="00B50C9D" w:rsidP="00CF7FD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F7FDA">
        <w:rPr>
          <w:rFonts w:ascii="Times New Roman" w:hAnsi="Times New Roman" w:cs="Times New Roman"/>
          <w:sz w:val="24"/>
        </w:rPr>
        <w:t>NATO is co</w:t>
      </w:r>
      <w:r w:rsidR="00D4671C" w:rsidRPr="00CF7FDA">
        <w:rPr>
          <w:rFonts w:ascii="Times New Roman" w:hAnsi="Times New Roman" w:cs="Times New Roman"/>
          <w:sz w:val="24"/>
        </w:rPr>
        <w:t>nsidering the addition of countries that are</w:t>
      </w:r>
      <w:r w:rsidR="00C9165C" w:rsidRPr="00CF7FDA">
        <w:rPr>
          <w:rFonts w:ascii="Times New Roman" w:hAnsi="Times New Roman" w:cs="Times New Roman"/>
          <w:sz w:val="24"/>
        </w:rPr>
        <w:t xml:space="preserve"> irrelevant to the organization and whose contributions would not be felt.</w:t>
      </w:r>
      <w:r w:rsidR="005C13A3" w:rsidRPr="00CF7FDA">
        <w:rPr>
          <w:rFonts w:ascii="Times New Roman" w:hAnsi="Times New Roman" w:cs="Times New Roman"/>
          <w:sz w:val="24"/>
        </w:rPr>
        <w:t xml:space="preserve"> With the world power moving away from Europe to the </w:t>
      </w:r>
      <w:r w:rsidR="005C13A3" w:rsidRPr="00CF7FDA">
        <w:rPr>
          <w:rFonts w:ascii="Times New Roman" w:hAnsi="Times New Roman" w:cs="Times New Roman"/>
          <w:sz w:val="24"/>
        </w:rPr>
        <w:lastRenderedPageBreak/>
        <w:t>East,</w:t>
      </w:r>
      <w:r w:rsidR="00EE670B" w:rsidRPr="00CF7FDA">
        <w:rPr>
          <w:rFonts w:ascii="Times New Roman" w:hAnsi="Times New Roman" w:cs="Times New Roman"/>
          <w:sz w:val="24"/>
        </w:rPr>
        <w:t xml:space="preserve"> in my view, it makes no sense for the USA to tie itself </w:t>
      </w:r>
      <w:r w:rsidR="00D56A47" w:rsidRPr="00CF7FDA">
        <w:rPr>
          <w:rFonts w:ascii="Times New Roman" w:hAnsi="Times New Roman" w:cs="Times New Roman"/>
          <w:sz w:val="24"/>
        </w:rPr>
        <w:t>to a declining Europe at the expense of improving her relations with countries like China</w:t>
      </w:r>
      <w:r w:rsidR="00230DB5" w:rsidRPr="00CF7FDA">
        <w:rPr>
          <w:rFonts w:ascii="Times New Roman" w:hAnsi="Times New Roman" w:cs="Times New Roman"/>
          <w:sz w:val="24"/>
        </w:rPr>
        <w:t>.</w:t>
      </w:r>
      <w:r w:rsidR="00864BC2" w:rsidRPr="00CF7FDA">
        <w:rPr>
          <w:rFonts w:ascii="Times New Roman" w:hAnsi="Times New Roman" w:cs="Times New Roman"/>
          <w:sz w:val="24"/>
        </w:rPr>
        <w:t xml:space="preserve"> It is evident that since the creation of NATO, a lot of things have changed, and therefore there is a need to refashion the alliance for a world in which</w:t>
      </w:r>
      <w:r w:rsidR="00A04F9F" w:rsidRPr="00CF7FDA">
        <w:rPr>
          <w:rFonts w:ascii="Times New Roman" w:hAnsi="Times New Roman" w:cs="Times New Roman"/>
          <w:sz w:val="24"/>
        </w:rPr>
        <w:t xml:space="preserve"> allies had prospered, and enemies had disappeared. One possibility for the future would be a European‐​run NATO, with America perhaps as an associate member. Another alternative would be a continental defence run alongside the European Union</w:t>
      </w:r>
      <w:sdt>
        <w:sdtPr>
          <w:rPr>
            <w:rFonts w:ascii="Times New Roman" w:hAnsi="Times New Roman" w:cs="Times New Roman"/>
            <w:sz w:val="24"/>
          </w:rPr>
          <w:id w:val="-891573017"/>
          <w:citation/>
        </w:sdtPr>
        <w:sdtEndPr/>
        <w:sdtContent>
          <w:r w:rsidR="00E967F4" w:rsidRPr="00CF7FDA">
            <w:rPr>
              <w:rFonts w:ascii="Times New Roman" w:hAnsi="Times New Roman" w:cs="Times New Roman"/>
              <w:sz w:val="24"/>
            </w:rPr>
            <w:fldChar w:fldCharType="begin"/>
          </w:r>
          <w:r w:rsidR="00E967F4" w:rsidRPr="00CF7FDA">
            <w:rPr>
              <w:rFonts w:ascii="Times New Roman" w:hAnsi="Times New Roman" w:cs="Times New Roman"/>
              <w:sz w:val="24"/>
            </w:rPr>
            <w:instrText xml:space="preserve"> CITATION Mel19 \l 1033 </w:instrText>
          </w:r>
          <w:r w:rsidR="00E967F4" w:rsidRPr="00CF7FDA">
            <w:rPr>
              <w:rFonts w:ascii="Times New Roman" w:hAnsi="Times New Roman" w:cs="Times New Roman"/>
              <w:sz w:val="24"/>
            </w:rPr>
            <w:fldChar w:fldCharType="separate"/>
          </w:r>
          <w:r w:rsidR="00E967F4" w:rsidRPr="00CF7FDA">
            <w:rPr>
              <w:rFonts w:ascii="Times New Roman" w:hAnsi="Times New Roman" w:cs="Times New Roman"/>
              <w:noProof/>
              <w:sz w:val="24"/>
            </w:rPr>
            <w:t xml:space="preserve"> (Melih Altinok, 2019)</w:t>
          </w:r>
          <w:r w:rsidR="00E967F4" w:rsidRPr="00CF7FD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A04F9F" w:rsidRPr="00CF7FDA">
        <w:rPr>
          <w:rFonts w:ascii="Times New Roman" w:hAnsi="Times New Roman" w:cs="Times New Roman"/>
          <w:sz w:val="24"/>
        </w:rPr>
        <w:t>.</w:t>
      </w:r>
    </w:p>
    <w:p w:rsidR="00A04F9F" w:rsidRPr="00CF7FDA" w:rsidRDefault="00B50C9D" w:rsidP="00CF7FD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F7FDA">
        <w:rPr>
          <w:rFonts w:ascii="Times New Roman" w:hAnsi="Times New Roman" w:cs="Times New Roman"/>
          <w:sz w:val="24"/>
        </w:rPr>
        <w:t xml:space="preserve">Also, Europe provides no </w:t>
      </w:r>
      <w:r w:rsidR="00CB75E3" w:rsidRPr="00CF7FDA">
        <w:rPr>
          <w:rFonts w:ascii="Times New Roman" w:hAnsi="Times New Roman" w:cs="Times New Roman"/>
          <w:sz w:val="24"/>
        </w:rPr>
        <w:t>real</w:t>
      </w:r>
      <w:r w:rsidRPr="00CF7FDA">
        <w:rPr>
          <w:rFonts w:ascii="Times New Roman" w:hAnsi="Times New Roman" w:cs="Times New Roman"/>
          <w:sz w:val="24"/>
        </w:rPr>
        <w:t xml:space="preserve"> benefits to the US. Yet, the USA extends many resources, particularly to defend </w:t>
      </w:r>
      <w:r w:rsidR="00082157" w:rsidRPr="00CF7FDA">
        <w:rPr>
          <w:rFonts w:ascii="Times New Roman" w:hAnsi="Times New Roman" w:cs="Times New Roman"/>
          <w:sz w:val="24"/>
        </w:rPr>
        <w:t>an already rich of the world with no benefits to themselves.</w:t>
      </w:r>
      <w:r w:rsidR="00B27BE3" w:rsidRPr="00CF7FDA">
        <w:rPr>
          <w:rFonts w:ascii="Times New Roman" w:hAnsi="Times New Roman" w:cs="Times New Roman"/>
          <w:sz w:val="24"/>
        </w:rPr>
        <w:t xml:space="preserve"> In a sense, the USA</w:t>
      </w:r>
      <w:r w:rsidR="00FA6CBF" w:rsidRPr="00CF7FDA">
        <w:rPr>
          <w:rFonts w:ascii="Times New Roman" w:hAnsi="Times New Roman" w:cs="Times New Roman"/>
          <w:sz w:val="24"/>
        </w:rPr>
        <w:t xml:space="preserve"> should protect NATO countries that spend less </w:t>
      </w:r>
      <w:r w:rsidR="00E742BA" w:rsidRPr="00CF7FDA">
        <w:rPr>
          <w:rFonts w:ascii="Times New Roman" w:hAnsi="Times New Roman" w:cs="Times New Roman"/>
          <w:sz w:val="24"/>
        </w:rPr>
        <w:t>than the required</w:t>
      </w:r>
      <w:r w:rsidR="00CB75E3" w:rsidRPr="00CF7FDA">
        <w:rPr>
          <w:rFonts w:ascii="Times New Roman" w:hAnsi="Times New Roman" w:cs="Times New Roman"/>
          <w:sz w:val="24"/>
        </w:rPr>
        <w:t xml:space="preserve"> 2% GDP on defence, though I think </w:t>
      </w:r>
      <w:r w:rsidR="00916748" w:rsidRPr="00CF7FDA">
        <w:rPr>
          <w:rFonts w:ascii="Times New Roman" w:hAnsi="Times New Roman" w:cs="Times New Roman"/>
          <w:sz w:val="24"/>
        </w:rPr>
        <w:t>there is a need for the USA to exit NATO.</w:t>
      </w:r>
      <w:r w:rsidR="008461DA" w:rsidRPr="00CF7FDA">
        <w:rPr>
          <w:rFonts w:ascii="Times New Roman" w:hAnsi="Times New Roman" w:cs="Times New Roman"/>
          <w:sz w:val="24"/>
        </w:rPr>
        <w:t xml:space="preserve"> It is believed that the time for reassuring Europeans is over</w:t>
      </w:r>
      <w:r w:rsidR="008D7FD6" w:rsidRPr="00CF7FDA">
        <w:rPr>
          <w:rFonts w:ascii="Times New Roman" w:hAnsi="Times New Roman" w:cs="Times New Roman"/>
          <w:sz w:val="24"/>
        </w:rPr>
        <w:t>. Americans deserve as much consideration as the Europeans</w:t>
      </w:r>
      <w:r w:rsidR="00A67664" w:rsidRPr="00CF7FDA">
        <w:rPr>
          <w:rFonts w:ascii="Times New Roman" w:hAnsi="Times New Roman" w:cs="Times New Roman"/>
          <w:sz w:val="24"/>
        </w:rPr>
        <w:t>.</w:t>
      </w:r>
      <w:r w:rsidR="00826B98" w:rsidRPr="00CF7FDA">
        <w:rPr>
          <w:rFonts w:ascii="Times New Roman" w:hAnsi="Times New Roman" w:cs="Times New Roman"/>
          <w:sz w:val="24"/>
        </w:rPr>
        <w:t xml:space="preserve"> The US military </w:t>
      </w:r>
      <w:r w:rsidR="00DD709D" w:rsidRPr="00CF7FDA">
        <w:rPr>
          <w:rFonts w:ascii="Times New Roman" w:hAnsi="Times New Roman" w:cs="Times New Roman"/>
          <w:sz w:val="24"/>
        </w:rPr>
        <w:t xml:space="preserve">should not be deployed to </w:t>
      </w:r>
      <w:r w:rsidR="0044554C" w:rsidRPr="00CF7FDA">
        <w:rPr>
          <w:rFonts w:ascii="Times New Roman" w:hAnsi="Times New Roman" w:cs="Times New Roman"/>
          <w:sz w:val="24"/>
        </w:rPr>
        <w:t xml:space="preserve">advance and maintain the interests </w:t>
      </w:r>
      <w:r w:rsidR="00762439" w:rsidRPr="00CF7FDA">
        <w:rPr>
          <w:rFonts w:ascii="Times New Roman" w:hAnsi="Times New Roman" w:cs="Times New Roman"/>
          <w:sz w:val="24"/>
        </w:rPr>
        <w:t>of the most significant concern to other nations</w:t>
      </w:r>
      <w:sdt>
        <w:sdtPr>
          <w:rPr>
            <w:rFonts w:ascii="Times New Roman" w:hAnsi="Times New Roman" w:cs="Times New Roman"/>
            <w:sz w:val="24"/>
          </w:rPr>
          <w:id w:val="1137924345"/>
          <w:citation/>
        </w:sdtPr>
        <w:sdtEndPr/>
        <w:sdtContent>
          <w:r w:rsidR="00D0050A" w:rsidRPr="00CF7FDA">
            <w:rPr>
              <w:rFonts w:ascii="Times New Roman" w:hAnsi="Times New Roman" w:cs="Times New Roman"/>
              <w:sz w:val="24"/>
            </w:rPr>
            <w:fldChar w:fldCharType="begin"/>
          </w:r>
          <w:r w:rsidR="00D0050A" w:rsidRPr="00CF7FDA">
            <w:rPr>
              <w:rFonts w:ascii="Times New Roman" w:hAnsi="Times New Roman" w:cs="Times New Roman"/>
              <w:sz w:val="24"/>
            </w:rPr>
            <w:instrText xml:space="preserve">CITATION Nic16 \l 1033 </w:instrText>
          </w:r>
          <w:r w:rsidR="00D0050A" w:rsidRPr="00CF7FDA">
            <w:rPr>
              <w:rFonts w:ascii="Times New Roman" w:hAnsi="Times New Roman" w:cs="Times New Roman"/>
              <w:sz w:val="24"/>
            </w:rPr>
            <w:fldChar w:fldCharType="separate"/>
          </w:r>
          <w:r w:rsidR="00D0050A" w:rsidRPr="00CF7FDA">
            <w:rPr>
              <w:rFonts w:ascii="Times New Roman" w:hAnsi="Times New Roman" w:cs="Times New Roman"/>
              <w:noProof/>
              <w:sz w:val="24"/>
            </w:rPr>
            <w:t xml:space="preserve"> (Nicholas Burns, 2019)</w:t>
          </w:r>
          <w:r w:rsidR="00D0050A" w:rsidRPr="00CF7FD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762439" w:rsidRPr="00CF7FDA">
        <w:rPr>
          <w:rFonts w:ascii="Times New Roman" w:hAnsi="Times New Roman" w:cs="Times New Roman"/>
          <w:sz w:val="24"/>
        </w:rPr>
        <w:t>.</w:t>
      </w:r>
    </w:p>
    <w:p w:rsidR="00CF7FDA" w:rsidRDefault="00CF7FDA" w:rsidP="002C1DB7">
      <w:pPr>
        <w:jc w:val="center"/>
      </w:pPr>
    </w:p>
    <w:p w:rsidR="00CF7FDA" w:rsidRDefault="00CF7FDA" w:rsidP="002C1DB7">
      <w:pPr>
        <w:jc w:val="center"/>
      </w:pPr>
    </w:p>
    <w:p w:rsidR="00CF7FDA" w:rsidRDefault="00CF7FDA" w:rsidP="002C1DB7">
      <w:pPr>
        <w:jc w:val="center"/>
      </w:pPr>
    </w:p>
    <w:p w:rsidR="00CF7FDA" w:rsidRDefault="00CF7FDA" w:rsidP="002C1DB7">
      <w:pPr>
        <w:jc w:val="center"/>
      </w:pPr>
    </w:p>
    <w:p w:rsidR="00CF7FDA" w:rsidRDefault="00CF7FDA" w:rsidP="002C1DB7">
      <w:pPr>
        <w:jc w:val="center"/>
      </w:pPr>
    </w:p>
    <w:p w:rsidR="00CF7FDA" w:rsidRDefault="00CF7FDA" w:rsidP="002C1DB7">
      <w:pPr>
        <w:jc w:val="center"/>
      </w:pPr>
    </w:p>
    <w:p w:rsidR="00CF7FDA" w:rsidRDefault="00CF7FDA" w:rsidP="002C1DB7">
      <w:pPr>
        <w:jc w:val="center"/>
      </w:pPr>
    </w:p>
    <w:p w:rsidR="00CF7FDA" w:rsidRDefault="00CF7FDA" w:rsidP="002C1DB7">
      <w:pPr>
        <w:jc w:val="center"/>
      </w:pPr>
    </w:p>
    <w:p w:rsidR="00CF7FDA" w:rsidRDefault="00CF7FDA" w:rsidP="002C1DB7">
      <w:pPr>
        <w:jc w:val="center"/>
      </w:pPr>
    </w:p>
    <w:p w:rsidR="00CF7FDA" w:rsidRDefault="00CF7FDA" w:rsidP="002C1DB7">
      <w:pPr>
        <w:jc w:val="center"/>
      </w:pPr>
    </w:p>
    <w:p w:rsidR="00397BE9" w:rsidRPr="00CF7FDA" w:rsidRDefault="00B50C9D" w:rsidP="002C1DB7">
      <w:pPr>
        <w:jc w:val="center"/>
        <w:rPr>
          <w:rFonts w:ascii="Times New Roman" w:hAnsi="Times New Roman" w:cs="Times New Roman"/>
          <w:sz w:val="24"/>
        </w:rPr>
      </w:pPr>
      <w:r w:rsidRPr="00CF7FDA">
        <w:rPr>
          <w:rFonts w:ascii="Times New Roman" w:hAnsi="Times New Roman" w:cs="Times New Roman"/>
          <w:sz w:val="24"/>
        </w:rPr>
        <w:t>References</w:t>
      </w:r>
    </w:p>
    <w:p w:rsidR="00CF7FDA" w:rsidRPr="00CF7FDA" w:rsidRDefault="00B50C9D" w:rsidP="00CF7FD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F7FDA">
        <w:rPr>
          <w:rFonts w:ascii="Times New Roman" w:hAnsi="Times New Roman" w:cs="Times New Roman"/>
          <w:sz w:val="24"/>
        </w:rPr>
        <w:lastRenderedPageBreak/>
        <w:t xml:space="preserve">Doug Bandow. (2015). Should the US leave NATO? Retrieved: </w:t>
      </w:r>
      <w:hyperlink r:id="rId7" w:history="1">
        <w:r w:rsidRPr="00CF7FDA">
          <w:rPr>
            <w:rStyle w:val="Hyperlink"/>
            <w:rFonts w:ascii="Times New Roman" w:hAnsi="Times New Roman" w:cs="Times New Roman"/>
            <w:sz w:val="24"/>
          </w:rPr>
          <w:t>https://www.cato.org/publications/commentary/should-us-leave-nato</w:t>
        </w:r>
      </w:hyperlink>
      <w:r w:rsidRPr="00CF7FDA">
        <w:rPr>
          <w:rFonts w:ascii="Times New Roman" w:hAnsi="Times New Roman" w:cs="Times New Roman"/>
          <w:sz w:val="24"/>
        </w:rPr>
        <w:t xml:space="preserve"> Accessed:9/15/20 </w:t>
      </w:r>
    </w:p>
    <w:p w:rsidR="00CF7FDA" w:rsidRPr="00CF7FDA" w:rsidRDefault="00B50C9D" w:rsidP="00CF7FD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F7FDA">
        <w:rPr>
          <w:rFonts w:ascii="Times New Roman" w:hAnsi="Times New Roman" w:cs="Times New Roman"/>
          <w:sz w:val="24"/>
        </w:rPr>
        <w:t>Melih Altinok. (2019). What if t</w:t>
      </w:r>
      <w:r w:rsidRPr="00CF7FDA">
        <w:rPr>
          <w:rFonts w:ascii="Times New Roman" w:hAnsi="Times New Roman" w:cs="Times New Roman"/>
          <w:sz w:val="24"/>
        </w:rPr>
        <w:t xml:space="preserve">he United States leaves NATO? Retrieved: </w:t>
      </w:r>
      <w:hyperlink r:id="rId8" w:history="1">
        <w:r w:rsidRPr="00CF7FDA">
          <w:rPr>
            <w:rStyle w:val="Hyperlink"/>
            <w:rFonts w:ascii="Times New Roman" w:hAnsi="Times New Roman" w:cs="Times New Roman"/>
            <w:sz w:val="24"/>
          </w:rPr>
          <w:t>https://www.dailysabah.com/columns/melih-altinok/2019/03/21/what-if-the-united-states-leaves-nato</w:t>
        </w:r>
      </w:hyperlink>
      <w:r w:rsidRPr="00CF7FDA">
        <w:rPr>
          <w:rFonts w:ascii="Times New Roman" w:hAnsi="Times New Roman" w:cs="Times New Roman"/>
          <w:sz w:val="24"/>
        </w:rPr>
        <w:t xml:space="preserve"> Acc</w:t>
      </w:r>
      <w:r w:rsidRPr="00CF7FDA">
        <w:rPr>
          <w:rFonts w:ascii="Times New Roman" w:hAnsi="Times New Roman" w:cs="Times New Roman"/>
          <w:sz w:val="24"/>
        </w:rPr>
        <w:t xml:space="preserve">essed:9/15/20 </w:t>
      </w:r>
    </w:p>
    <w:p w:rsidR="00CF7FDA" w:rsidRPr="00CF7FDA" w:rsidRDefault="00B50C9D" w:rsidP="00CF7FD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F7FDA">
        <w:rPr>
          <w:rFonts w:ascii="Times New Roman" w:hAnsi="Times New Roman" w:cs="Times New Roman"/>
          <w:sz w:val="24"/>
        </w:rPr>
        <w:t xml:space="preserve">Nicholas Burns. (2019). Does the US need NATO? Retrieved: </w:t>
      </w:r>
      <w:hyperlink r:id="rId9" w:history="1">
        <w:r w:rsidRPr="00CF7FDA">
          <w:rPr>
            <w:rStyle w:val="Hyperlink"/>
            <w:rFonts w:ascii="Times New Roman" w:hAnsi="Times New Roman" w:cs="Times New Roman"/>
            <w:sz w:val="24"/>
          </w:rPr>
          <w:t>https://qz.com/1585911/does-the-us-need-nato/</w:t>
        </w:r>
      </w:hyperlink>
      <w:r w:rsidRPr="00CF7FDA">
        <w:rPr>
          <w:rFonts w:ascii="Times New Roman" w:hAnsi="Times New Roman" w:cs="Times New Roman"/>
          <w:sz w:val="24"/>
        </w:rPr>
        <w:t xml:space="preserve">  Accessed:9/15/20 </w:t>
      </w:r>
    </w:p>
    <w:p w:rsidR="00F71852" w:rsidRDefault="00F71852" w:rsidP="00F1112A">
      <w:pPr>
        <w:jc w:val="both"/>
      </w:pPr>
    </w:p>
    <w:sectPr w:rsidR="00F71852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C9D" w:rsidRDefault="00B50C9D">
      <w:pPr>
        <w:spacing w:after="0" w:line="240" w:lineRule="auto"/>
      </w:pPr>
      <w:r>
        <w:separator/>
      </w:r>
    </w:p>
  </w:endnote>
  <w:endnote w:type="continuationSeparator" w:id="0">
    <w:p w:rsidR="00B50C9D" w:rsidRDefault="00B50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C9D" w:rsidRDefault="00B50C9D">
      <w:pPr>
        <w:spacing w:after="0" w:line="240" w:lineRule="auto"/>
      </w:pPr>
      <w:r>
        <w:separator/>
      </w:r>
    </w:p>
  </w:footnote>
  <w:footnote w:type="continuationSeparator" w:id="0">
    <w:p w:rsidR="00B50C9D" w:rsidRDefault="00B50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2183728"/>
      <w:docPartObj>
        <w:docPartGallery w:val="Page Numbers (Top of Page)"/>
        <w:docPartUnique/>
      </w:docPartObj>
    </w:sdtPr>
    <w:sdtEndPr>
      <w:rPr>
        <w:noProof/>
      </w:rPr>
    </w:sdtEndPr>
    <w:sdtContent>
      <w:p w:rsidR="003568D0" w:rsidRDefault="00B50C9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0C6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568D0" w:rsidRDefault="003568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CE7"/>
    <w:rsid w:val="00082157"/>
    <w:rsid w:val="00095257"/>
    <w:rsid w:val="000E5E9F"/>
    <w:rsid w:val="00135580"/>
    <w:rsid w:val="00155959"/>
    <w:rsid w:val="001566D5"/>
    <w:rsid w:val="00230DB5"/>
    <w:rsid w:val="00234D18"/>
    <w:rsid w:val="0024081F"/>
    <w:rsid w:val="00254717"/>
    <w:rsid w:val="0026168F"/>
    <w:rsid w:val="002850E6"/>
    <w:rsid w:val="00290A4B"/>
    <w:rsid w:val="002A78F9"/>
    <w:rsid w:val="002B6073"/>
    <w:rsid w:val="002C1DB7"/>
    <w:rsid w:val="002E17A4"/>
    <w:rsid w:val="003568D0"/>
    <w:rsid w:val="00397BE9"/>
    <w:rsid w:val="003F7191"/>
    <w:rsid w:val="003F79EF"/>
    <w:rsid w:val="00432B06"/>
    <w:rsid w:val="00435648"/>
    <w:rsid w:val="0044554C"/>
    <w:rsid w:val="004C08C6"/>
    <w:rsid w:val="004E4F99"/>
    <w:rsid w:val="004F0664"/>
    <w:rsid w:val="00547A44"/>
    <w:rsid w:val="005552ED"/>
    <w:rsid w:val="00595BA8"/>
    <w:rsid w:val="00597FD1"/>
    <w:rsid w:val="005C13A3"/>
    <w:rsid w:val="005D3123"/>
    <w:rsid w:val="005F6553"/>
    <w:rsid w:val="00623356"/>
    <w:rsid w:val="0064767E"/>
    <w:rsid w:val="006A4E8B"/>
    <w:rsid w:val="006E1526"/>
    <w:rsid w:val="007306EB"/>
    <w:rsid w:val="00742338"/>
    <w:rsid w:val="00744C58"/>
    <w:rsid w:val="007558C7"/>
    <w:rsid w:val="00762439"/>
    <w:rsid w:val="007967E1"/>
    <w:rsid w:val="007D6E1A"/>
    <w:rsid w:val="00826B98"/>
    <w:rsid w:val="008461DA"/>
    <w:rsid w:val="00846533"/>
    <w:rsid w:val="00864BC2"/>
    <w:rsid w:val="008D7FD6"/>
    <w:rsid w:val="008F53D6"/>
    <w:rsid w:val="009007E6"/>
    <w:rsid w:val="00916748"/>
    <w:rsid w:val="00923790"/>
    <w:rsid w:val="00960635"/>
    <w:rsid w:val="00963E30"/>
    <w:rsid w:val="009B0263"/>
    <w:rsid w:val="009F4354"/>
    <w:rsid w:val="00A04F9F"/>
    <w:rsid w:val="00A0552C"/>
    <w:rsid w:val="00A25A9B"/>
    <w:rsid w:val="00A32EAD"/>
    <w:rsid w:val="00A47D22"/>
    <w:rsid w:val="00A67664"/>
    <w:rsid w:val="00AE50CA"/>
    <w:rsid w:val="00B13649"/>
    <w:rsid w:val="00B20CC9"/>
    <w:rsid w:val="00B27BE3"/>
    <w:rsid w:val="00B46409"/>
    <w:rsid w:val="00B50C9D"/>
    <w:rsid w:val="00B82DCF"/>
    <w:rsid w:val="00BC3E8D"/>
    <w:rsid w:val="00BF6B07"/>
    <w:rsid w:val="00BF774E"/>
    <w:rsid w:val="00C011DB"/>
    <w:rsid w:val="00C33CE7"/>
    <w:rsid w:val="00C353FC"/>
    <w:rsid w:val="00C57A45"/>
    <w:rsid w:val="00C66F9C"/>
    <w:rsid w:val="00C85175"/>
    <w:rsid w:val="00C9165C"/>
    <w:rsid w:val="00CB75E3"/>
    <w:rsid w:val="00CF3E5A"/>
    <w:rsid w:val="00CF7FDA"/>
    <w:rsid w:val="00D0050A"/>
    <w:rsid w:val="00D4671C"/>
    <w:rsid w:val="00D56441"/>
    <w:rsid w:val="00D56A47"/>
    <w:rsid w:val="00D65816"/>
    <w:rsid w:val="00DC0D86"/>
    <w:rsid w:val="00DC50BA"/>
    <w:rsid w:val="00DD709D"/>
    <w:rsid w:val="00DE648C"/>
    <w:rsid w:val="00E42D48"/>
    <w:rsid w:val="00E53B35"/>
    <w:rsid w:val="00E57DEB"/>
    <w:rsid w:val="00E60370"/>
    <w:rsid w:val="00E742BA"/>
    <w:rsid w:val="00E967F4"/>
    <w:rsid w:val="00EB0811"/>
    <w:rsid w:val="00EE670B"/>
    <w:rsid w:val="00F00C6A"/>
    <w:rsid w:val="00F03F81"/>
    <w:rsid w:val="00F1112A"/>
    <w:rsid w:val="00F25EA2"/>
    <w:rsid w:val="00F32F7C"/>
    <w:rsid w:val="00F342C5"/>
    <w:rsid w:val="00F71852"/>
    <w:rsid w:val="00FA6CBF"/>
    <w:rsid w:val="00FB1900"/>
    <w:rsid w:val="00FC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43381D-12B5-435C-9288-A957E4BA4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68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68D0"/>
  </w:style>
  <w:style w:type="paragraph" w:styleId="Footer">
    <w:name w:val="footer"/>
    <w:basedOn w:val="Normal"/>
    <w:link w:val="FooterChar"/>
    <w:uiPriority w:val="99"/>
    <w:unhideWhenUsed/>
    <w:rsid w:val="003568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68D0"/>
  </w:style>
  <w:style w:type="character" w:styleId="Hyperlink">
    <w:name w:val="Hyperlink"/>
    <w:basedOn w:val="DefaultParagraphFont"/>
    <w:uiPriority w:val="99"/>
    <w:unhideWhenUsed/>
    <w:rsid w:val="002850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ailysabah.com/columns/melih-altinok/2019/03/21/what-if-the-united-states-leaves-nat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ato.org/publications/commentary/should-us-leave-nat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qz.com/1585911/does-the-us-need-nat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Dou15</b:Tag>
    <b:SourceType>BookSection</b:SourceType>
    <b:Guid>{4A5AEAF3-4DBC-49FA-9AFA-CEBE0066BFC1}</b:Guid>
    <b:Author>
      <b:Author>
        <b:Corporate>Doug Bandow</b:Corporate>
      </b:Author>
    </b:Author>
    <b:Year>2015</b:Year>
    <b:RefOrder>1</b:RefOrder>
  </b:Source>
  <b:Source>
    <b:Tag>Mel19</b:Tag>
    <b:SourceType>BookSection</b:SourceType>
    <b:Guid>{F6DF4363-57E9-4211-9F13-DA3FBB77C9BA}</b:Guid>
    <b:Author>
      <b:Author>
        <b:Corporate>Melih Altinok</b:Corporate>
      </b:Author>
    </b:Author>
    <b:Year>2019</b:Year>
    <b:RefOrder>2</b:RefOrder>
  </b:Source>
  <b:Source>
    <b:Tag>Nic16</b:Tag>
    <b:SourceType>BookSection</b:SourceType>
    <b:Guid>{33A8776E-ED76-4F16-8B67-E8BE8DD877BA}</b:Guid>
    <b:Author>
      <b:Author>
        <b:Corporate>Nicholas Burns</b:Corporate>
      </b:Author>
    </b:Author>
    <b:Year>2019</b:Year>
    <b:RefOrder>3</b:RefOrder>
  </b:Source>
</b:Sources>
</file>

<file path=customXml/itemProps1.xml><?xml version="1.0" encoding="utf-8"?>
<ds:datastoreItem xmlns:ds="http://schemas.openxmlformats.org/officeDocument/2006/customXml" ds:itemID="{21CCE41E-180F-4459-99BB-461C7EF9E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2020-09-15T14:47:00Z</dcterms:created>
  <dcterms:modified xsi:type="dcterms:W3CDTF">2020-09-15T14:47:00Z</dcterms:modified>
</cp:coreProperties>
</file>