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Pr="00EB760A" w:rsidRDefault="00EB760A" w:rsidP="00EB760A">
      <w:pPr>
        <w:spacing w:line="480" w:lineRule="auto"/>
        <w:jc w:val="center"/>
        <w:rPr>
          <w:rFonts w:ascii="Times New Roman" w:hAnsi="Times New Roman" w:cs="Times New Roman"/>
          <w:sz w:val="24"/>
          <w:szCs w:val="24"/>
        </w:rPr>
      </w:pPr>
      <w:r w:rsidRPr="00EB760A">
        <w:rPr>
          <w:rFonts w:ascii="Times New Roman" w:hAnsi="Times New Roman" w:cs="Times New Roman"/>
          <w:sz w:val="24"/>
          <w:szCs w:val="24"/>
        </w:rPr>
        <w:t>Nike company market analysis</w:t>
      </w:r>
    </w:p>
    <w:p w:rsidR="00EB760A" w:rsidRPr="00EB760A" w:rsidRDefault="00EB760A" w:rsidP="00EB760A">
      <w:pPr>
        <w:spacing w:line="480" w:lineRule="auto"/>
        <w:jc w:val="center"/>
        <w:rPr>
          <w:rFonts w:ascii="Times New Roman" w:hAnsi="Times New Roman" w:cs="Times New Roman"/>
          <w:sz w:val="24"/>
          <w:szCs w:val="24"/>
        </w:rPr>
      </w:pPr>
      <w:r w:rsidRPr="00EB760A">
        <w:rPr>
          <w:rFonts w:ascii="Times New Roman" w:hAnsi="Times New Roman" w:cs="Times New Roman"/>
          <w:sz w:val="24"/>
          <w:szCs w:val="24"/>
        </w:rPr>
        <w:t>Name</w:t>
      </w:r>
    </w:p>
    <w:p w:rsidR="00EB760A" w:rsidRPr="00EB760A" w:rsidRDefault="00EB760A" w:rsidP="00EB760A">
      <w:pPr>
        <w:spacing w:line="480" w:lineRule="auto"/>
        <w:jc w:val="center"/>
        <w:rPr>
          <w:rFonts w:ascii="Times New Roman" w:hAnsi="Times New Roman" w:cs="Times New Roman"/>
          <w:sz w:val="24"/>
          <w:szCs w:val="24"/>
        </w:rPr>
      </w:pPr>
      <w:r w:rsidRPr="00EB760A">
        <w:rPr>
          <w:rFonts w:ascii="Times New Roman" w:hAnsi="Times New Roman" w:cs="Times New Roman"/>
          <w:sz w:val="24"/>
          <w:szCs w:val="24"/>
        </w:rPr>
        <w:t>Course title</w:t>
      </w:r>
    </w:p>
    <w:p w:rsidR="00EB760A" w:rsidRPr="00EB760A" w:rsidRDefault="00EB760A" w:rsidP="00EB760A">
      <w:pPr>
        <w:spacing w:line="480" w:lineRule="auto"/>
        <w:jc w:val="center"/>
        <w:rPr>
          <w:rFonts w:ascii="Times New Roman" w:hAnsi="Times New Roman" w:cs="Times New Roman"/>
          <w:sz w:val="24"/>
          <w:szCs w:val="24"/>
        </w:rPr>
      </w:pPr>
      <w:r w:rsidRPr="00EB760A">
        <w:rPr>
          <w:rFonts w:ascii="Times New Roman" w:hAnsi="Times New Roman" w:cs="Times New Roman"/>
          <w:sz w:val="24"/>
          <w:szCs w:val="24"/>
        </w:rPr>
        <w:t>Date</w:t>
      </w: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Default="00EB760A" w:rsidP="00E01059">
      <w:pPr>
        <w:spacing w:line="480" w:lineRule="auto"/>
        <w:jc w:val="center"/>
        <w:rPr>
          <w:rFonts w:ascii="Times New Roman" w:hAnsi="Times New Roman" w:cs="Times New Roman"/>
          <w:b/>
          <w:sz w:val="24"/>
          <w:szCs w:val="24"/>
        </w:rPr>
      </w:pPr>
    </w:p>
    <w:p w:rsidR="00EB760A" w:rsidRPr="00EB760A" w:rsidRDefault="00EB760A" w:rsidP="00E01059">
      <w:pPr>
        <w:spacing w:line="480" w:lineRule="auto"/>
        <w:jc w:val="center"/>
        <w:rPr>
          <w:rFonts w:ascii="Times New Roman" w:hAnsi="Times New Roman" w:cs="Times New Roman"/>
          <w:sz w:val="24"/>
          <w:szCs w:val="24"/>
        </w:rPr>
      </w:pP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lastRenderedPageBreak/>
        <w:t>Nike, Inc. business overview.</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Nike, Inc. is one of the American multinational corporation company, leading in the design, development, manufacturing, and worldwide marketing and sales of athletic footwear, apparel, accessories, equipment, and services in the footwear industry</w:t>
      </w:r>
      <w:sdt>
        <w:sdtPr>
          <w:rPr>
            <w:rFonts w:ascii="Times New Roman" w:hAnsi="Times New Roman" w:cs="Times New Roman"/>
            <w:sz w:val="24"/>
            <w:szCs w:val="24"/>
          </w:rPr>
          <w:id w:val="-146435911"/>
          <w:citation/>
        </w:sdtPr>
        <w:sdtEndPr/>
        <w:sdtContent>
          <w:r w:rsidR="0018392F">
            <w:rPr>
              <w:rFonts w:ascii="Times New Roman" w:hAnsi="Times New Roman" w:cs="Times New Roman"/>
              <w:sz w:val="24"/>
              <w:szCs w:val="24"/>
            </w:rPr>
            <w:fldChar w:fldCharType="begin"/>
          </w:r>
          <w:r w:rsidR="0018392F">
            <w:rPr>
              <w:rFonts w:ascii="Times New Roman" w:hAnsi="Times New Roman" w:cs="Times New Roman"/>
              <w:sz w:val="24"/>
              <w:szCs w:val="24"/>
            </w:rPr>
            <w:instrText xml:space="preserve"> CITATION Bro16 \l 1033 </w:instrText>
          </w:r>
          <w:r w:rsidR="0018392F">
            <w:rPr>
              <w:rFonts w:ascii="Times New Roman" w:hAnsi="Times New Roman" w:cs="Times New Roman"/>
              <w:sz w:val="24"/>
              <w:szCs w:val="24"/>
            </w:rPr>
            <w:fldChar w:fldCharType="separate"/>
          </w:r>
          <w:r w:rsidR="0018392F">
            <w:rPr>
              <w:rFonts w:ascii="Times New Roman" w:hAnsi="Times New Roman" w:cs="Times New Roman"/>
              <w:noProof/>
              <w:sz w:val="24"/>
              <w:szCs w:val="24"/>
            </w:rPr>
            <w:t xml:space="preserve"> </w:t>
          </w:r>
          <w:r w:rsidR="0018392F" w:rsidRPr="0018392F">
            <w:rPr>
              <w:rFonts w:ascii="Times New Roman" w:hAnsi="Times New Roman" w:cs="Times New Roman"/>
              <w:noProof/>
              <w:sz w:val="24"/>
              <w:szCs w:val="24"/>
            </w:rPr>
            <w:t>(Brohi et al., 2016)</w:t>
          </w:r>
          <w:r w:rsidR="0018392F">
            <w:rPr>
              <w:rFonts w:ascii="Times New Roman" w:hAnsi="Times New Roman" w:cs="Times New Roman"/>
              <w:sz w:val="24"/>
              <w:szCs w:val="24"/>
            </w:rPr>
            <w:fldChar w:fldCharType="end"/>
          </w:r>
        </w:sdtContent>
      </w:sdt>
      <w:r w:rsidRPr="00E01059">
        <w:rPr>
          <w:rFonts w:ascii="Times New Roman" w:hAnsi="Times New Roman" w:cs="Times New Roman"/>
          <w:sz w:val="24"/>
          <w:szCs w:val="24"/>
        </w:rPr>
        <w:t xml:space="preserve">. The company headquarters based near Beaverton, Oregon, in the Portland metropolitan area, in America. It comprises a total number of 75,400 employees, and it targets worldwide customers for its products and services. Further, the organization is aware of its competitors, such as the Puma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making it necessary to formulate essential marketing strategies to compete for customers as much as possible in the market.</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Nike Inc. mission, and vision.</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 xml:space="preserve">Nike's company vision is "To bring inspiration and innovation to every athlete in the world." At the same time, its mission statement is to "do everything possible to expand human potential. The company is doing this by developing groundbreaking sports innovations by making its products and services more sustainable than its competitors' products and services. Also, Nike's vision and mission statement is helping it build a creative and diverse worldwide team that is effective for the organization's functioning. Besides, both the vision and mission statement aid 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in making a positive impact on people living in the communities.</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 xml:space="preserve">Through inspiration, as a consumer company, Nike has acquired the needed skills to leverage marketing to generate and stimulate its consumer's demand. The company has made this one of its core business models to boost the demand for its products and services. Besides, innovation is one of the significant factors that 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is using as its strong pillar</w:t>
      </w:r>
      <w:sdt>
        <w:sdtPr>
          <w:rPr>
            <w:rFonts w:ascii="Times New Roman" w:hAnsi="Times New Roman" w:cs="Times New Roman"/>
            <w:sz w:val="24"/>
            <w:szCs w:val="24"/>
          </w:rPr>
          <w:id w:val="1399870863"/>
          <w:citation/>
        </w:sdtPr>
        <w:sdtEndPr/>
        <w:sdtContent>
          <w:r w:rsidR="0018392F">
            <w:rPr>
              <w:rFonts w:ascii="Times New Roman" w:hAnsi="Times New Roman" w:cs="Times New Roman"/>
              <w:sz w:val="24"/>
              <w:szCs w:val="24"/>
            </w:rPr>
            <w:fldChar w:fldCharType="begin"/>
          </w:r>
          <w:r w:rsidR="0018392F">
            <w:rPr>
              <w:rFonts w:ascii="Times New Roman" w:hAnsi="Times New Roman" w:cs="Times New Roman"/>
              <w:sz w:val="24"/>
              <w:szCs w:val="24"/>
            </w:rPr>
            <w:instrText xml:space="preserve"> CITATION Ahm16 \l 1033 </w:instrText>
          </w:r>
          <w:r w:rsidR="0018392F">
            <w:rPr>
              <w:rFonts w:ascii="Times New Roman" w:hAnsi="Times New Roman" w:cs="Times New Roman"/>
              <w:sz w:val="24"/>
              <w:szCs w:val="24"/>
            </w:rPr>
            <w:fldChar w:fldCharType="separate"/>
          </w:r>
          <w:r w:rsidR="0018392F">
            <w:rPr>
              <w:rFonts w:ascii="Times New Roman" w:hAnsi="Times New Roman" w:cs="Times New Roman"/>
              <w:noProof/>
              <w:sz w:val="24"/>
              <w:szCs w:val="24"/>
            </w:rPr>
            <w:t xml:space="preserve"> </w:t>
          </w:r>
          <w:r w:rsidR="0018392F" w:rsidRPr="0018392F">
            <w:rPr>
              <w:rFonts w:ascii="Times New Roman" w:hAnsi="Times New Roman" w:cs="Times New Roman"/>
              <w:noProof/>
              <w:sz w:val="24"/>
              <w:szCs w:val="24"/>
            </w:rPr>
            <w:t>(Ahmed, 2016)</w:t>
          </w:r>
          <w:r w:rsidR="0018392F">
            <w:rPr>
              <w:rFonts w:ascii="Times New Roman" w:hAnsi="Times New Roman" w:cs="Times New Roman"/>
              <w:sz w:val="24"/>
              <w:szCs w:val="24"/>
            </w:rPr>
            <w:fldChar w:fldCharType="end"/>
          </w:r>
        </w:sdtContent>
      </w:sdt>
      <w:r w:rsidRPr="00E01059">
        <w:rPr>
          <w:rFonts w:ascii="Times New Roman" w:hAnsi="Times New Roman" w:cs="Times New Roman"/>
          <w:sz w:val="24"/>
          <w:szCs w:val="24"/>
        </w:rPr>
        <w:t xml:space="preserve">. The company is always willing to innovate its products and services several </w:t>
      </w:r>
      <w:r w:rsidRPr="00E01059">
        <w:rPr>
          <w:rFonts w:ascii="Times New Roman" w:hAnsi="Times New Roman" w:cs="Times New Roman"/>
          <w:sz w:val="24"/>
          <w:szCs w:val="24"/>
        </w:rPr>
        <w:lastRenderedPageBreak/>
        <w:t>times. Hence this helps in the substitution of old to new in the organization. Thus, this enhances the sales levels of the products. Finally, the Nike company slogan "if you have a body, you are an athlete" inspires many of its consumers worldwide, making them want to buy more of its products day in day out.</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 xml:space="preserve">Marketing analysis components in Nike </w:t>
      </w:r>
      <w:r w:rsidR="00EB760A" w:rsidRPr="00E01059">
        <w:rPr>
          <w:rFonts w:ascii="Times New Roman" w:hAnsi="Times New Roman" w:cs="Times New Roman"/>
          <w:b/>
          <w:sz w:val="24"/>
          <w:szCs w:val="24"/>
        </w:rPr>
        <w:t>Company</w:t>
      </w:r>
      <w:r w:rsidRPr="00E01059">
        <w:rPr>
          <w:rFonts w:ascii="Times New Roman" w:hAnsi="Times New Roman" w:cs="Times New Roman"/>
          <w:b/>
          <w:sz w:val="24"/>
          <w:szCs w:val="24"/>
        </w:rPr>
        <w:t>.</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 xml:space="preserve">Marketing analysis is the quantitative and qualitative process of assessing the market. It helps in knowing the market size, market segments, </w:t>
      </w:r>
      <w:r w:rsidR="00EB760A" w:rsidRPr="00E01059">
        <w:rPr>
          <w:rFonts w:ascii="Times New Roman" w:hAnsi="Times New Roman" w:cs="Times New Roman"/>
          <w:sz w:val="24"/>
          <w:szCs w:val="24"/>
        </w:rPr>
        <w:t>and customers</w:t>
      </w:r>
      <w:r w:rsidRPr="00E01059">
        <w:rPr>
          <w:rFonts w:ascii="Times New Roman" w:hAnsi="Times New Roman" w:cs="Times New Roman"/>
          <w:sz w:val="24"/>
          <w:szCs w:val="24"/>
        </w:rPr>
        <w:t xml:space="preserve"> purchasing patterns, competition, and the organization's economic environment. It also helps in determining the company's target market and to notice cultural and legal regulations.</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Market overview/need analysis.</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Nike Inc. is the world-leading organization in the development, design, and worldwide marketing and selling of apparel, athletic footwear, equipment, and accessories</w:t>
      </w:r>
      <w:sdt>
        <w:sdtPr>
          <w:rPr>
            <w:rFonts w:ascii="Times New Roman" w:hAnsi="Times New Roman" w:cs="Times New Roman"/>
            <w:sz w:val="24"/>
            <w:szCs w:val="24"/>
          </w:rPr>
          <w:id w:val="-1293663940"/>
          <w:citation/>
        </w:sdtPr>
        <w:sdtEndPr/>
        <w:sdtContent>
          <w:r w:rsidR="0018392F">
            <w:rPr>
              <w:rFonts w:ascii="Times New Roman" w:hAnsi="Times New Roman" w:cs="Times New Roman"/>
              <w:sz w:val="24"/>
              <w:szCs w:val="24"/>
            </w:rPr>
            <w:fldChar w:fldCharType="begin"/>
          </w:r>
          <w:r w:rsidR="0018392F">
            <w:rPr>
              <w:rFonts w:ascii="Times New Roman" w:hAnsi="Times New Roman" w:cs="Times New Roman"/>
              <w:sz w:val="24"/>
              <w:szCs w:val="24"/>
            </w:rPr>
            <w:instrText xml:space="preserve"> CITATION Bro16 \l 1033 </w:instrText>
          </w:r>
          <w:r w:rsidR="0018392F">
            <w:rPr>
              <w:rFonts w:ascii="Times New Roman" w:hAnsi="Times New Roman" w:cs="Times New Roman"/>
              <w:sz w:val="24"/>
              <w:szCs w:val="24"/>
            </w:rPr>
            <w:fldChar w:fldCharType="separate"/>
          </w:r>
          <w:r w:rsidR="0018392F">
            <w:rPr>
              <w:rFonts w:ascii="Times New Roman" w:hAnsi="Times New Roman" w:cs="Times New Roman"/>
              <w:noProof/>
              <w:sz w:val="24"/>
              <w:szCs w:val="24"/>
            </w:rPr>
            <w:t xml:space="preserve"> </w:t>
          </w:r>
          <w:r w:rsidR="0018392F" w:rsidRPr="0018392F">
            <w:rPr>
              <w:rFonts w:ascii="Times New Roman" w:hAnsi="Times New Roman" w:cs="Times New Roman"/>
              <w:noProof/>
              <w:sz w:val="24"/>
              <w:szCs w:val="24"/>
            </w:rPr>
            <w:t>(Brohi et al., 2016)</w:t>
          </w:r>
          <w:r w:rsidR="0018392F">
            <w:rPr>
              <w:rFonts w:ascii="Times New Roman" w:hAnsi="Times New Roman" w:cs="Times New Roman"/>
              <w:sz w:val="24"/>
              <w:szCs w:val="24"/>
            </w:rPr>
            <w:fldChar w:fldCharType="end"/>
          </w:r>
        </w:sdtContent>
      </w:sdt>
      <w:r w:rsidRPr="00E01059">
        <w:rPr>
          <w:rFonts w:ascii="Times New Roman" w:hAnsi="Times New Roman" w:cs="Times New Roman"/>
          <w:sz w:val="24"/>
          <w:szCs w:val="24"/>
        </w:rPr>
        <w:t>. The organization is the largest seller of athletic clothing and footwear globally, with more than 200 s</w:t>
      </w:r>
      <w:r>
        <w:rPr>
          <w:rFonts w:ascii="Times New Roman" w:hAnsi="Times New Roman" w:cs="Times New Roman"/>
          <w:sz w:val="24"/>
          <w:szCs w:val="24"/>
        </w:rPr>
        <w:t xml:space="preserve">ubsidiaries worldwide. It's </w:t>
      </w:r>
      <w:r w:rsidRPr="00E01059">
        <w:rPr>
          <w:rFonts w:ascii="Times New Roman" w:hAnsi="Times New Roman" w:cs="Times New Roman"/>
          <w:sz w:val="24"/>
          <w:szCs w:val="24"/>
        </w:rPr>
        <w:t>also famous for its ability to cut edge in technology.</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Target market.</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Sports and apparel products mostly have a broader market. Since Nike deals with sports and apparel items, its primary target customers are individuals from 15 to 45. The company develops and designs sports products that cater to both men and women athletes equally. It also tries as much as possible to place more attention on tweens and teens to strengthen their trust and loyalty to the company company's brand for an extended period</w:t>
      </w:r>
      <w:sdt>
        <w:sdtPr>
          <w:rPr>
            <w:rFonts w:ascii="Times New Roman" w:hAnsi="Times New Roman" w:cs="Times New Roman"/>
            <w:sz w:val="24"/>
            <w:szCs w:val="24"/>
          </w:rPr>
          <w:id w:val="1691407631"/>
          <w:citation/>
        </w:sdtPr>
        <w:sdtEndPr/>
        <w:sdtContent>
          <w:r w:rsidR="0018392F">
            <w:rPr>
              <w:rFonts w:ascii="Times New Roman" w:hAnsi="Times New Roman" w:cs="Times New Roman"/>
              <w:sz w:val="24"/>
              <w:szCs w:val="24"/>
            </w:rPr>
            <w:fldChar w:fldCharType="begin"/>
          </w:r>
          <w:r w:rsidR="0018392F">
            <w:rPr>
              <w:rFonts w:ascii="Times New Roman" w:hAnsi="Times New Roman" w:cs="Times New Roman"/>
              <w:sz w:val="24"/>
              <w:szCs w:val="24"/>
            </w:rPr>
            <w:instrText xml:space="preserve"> CITATION Han16 \l 1033 </w:instrText>
          </w:r>
          <w:r w:rsidR="0018392F">
            <w:rPr>
              <w:rFonts w:ascii="Times New Roman" w:hAnsi="Times New Roman" w:cs="Times New Roman"/>
              <w:sz w:val="24"/>
              <w:szCs w:val="24"/>
            </w:rPr>
            <w:fldChar w:fldCharType="separate"/>
          </w:r>
          <w:r w:rsidR="0018392F">
            <w:rPr>
              <w:rFonts w:ascii="Times New Roman" w:hAnsi="Times New Roman" w:cs="Times New Roman"/>
              <w:noProof/>
              <w:sz w:val="24"/>
              <w:szCs w:val="24"/>
            </w:rPr>
            <w:t xml:space="preserve"> </w:t>
          </w:r>
          <w:r w:rsidR="0018392F" w:rsidRPr="0018392F">
            <w:rPr>
              <w:rFonts w:ascii="Times New Roman" w:hAnsi="Times New Roman" w:cs="Times New Roman"/>
              <w:noProof/>
              <w:sz w:val="24"/>
              <w:szCs w:val="24"/>
            </w:rPr>
            <w:t>(Hanuska, 2016)</w:t>
          </w:r>
          <w:r w:rsidR="0018392F">
            <w:rPr>
              <w:rFonts w:ascii="Times New Roman" w:hAnsi="Times New Roman" w:cs="Times New Roman"/>
              <w:sz w:val="24"/>
              <w:szCs w:val="24"/>
            </w:rPr>
            <w:fldChar w:fldCharType="end"/>
          </w:r>
        </w:sdtContent>
      </w:sdt>
      <w:r w:rsidRPr="00E01059">
        <w:rPr>
          <w:rFonts w:ascii="Times New Roman" w:hAnsi="Times New Roman" w:cs="Times New Roman"/>
          <w:sz w:val="24"/>
          <w:szCs w:val="24"/>
        </w:rPr>
        <w:t xml:space="preserve">. 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has also put more marketing efforts into the digital space lately. It has advanced to high tech through digital sports and e-commerce. 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does all this intending to improve their </w:t>
      </w:r>
      <w:r w:rsidRPr="00E01059">
        <w:rPr>
          <w:rFonts w:ascii="Times New Roman" w:hAnsi="Times New Roman" w:cs="Times New Roman"/>
          <w:sz w:val="24"/>
          <w:szCs w:val="24"/>
        </w:rPr>
        <w:lastRenderedPageBreak/>
        <w:t>customer relationship and satisfaction, which will create a broad audience who are demanding goods. Hence this leads to more sales and more profit generation in the company.</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Competitive analysis.</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 xml:space="preserve">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uses a marketing campaign strategy to skyrocket ahead of its competitors. Also, it has been able to outsource all its production worldwide by using cheap labor from foreign countries</w:t>
      </w:r>
      <w:sdt>
        <w:sdtPr>
          <w:rPr>
            <w:rFonts w:ascii="Times New Roman" w:hAnsi="Times New Roman" w:cs="Times New Roman"/>
            <w:sz w:val="24"/>
            <w:szCs w:val="24"/>
          </w:rPr>
          <w:id w:val="-1150134413"/>
          <w:citation/>
        </w:sdtPr>
        <w:sdtEndPr/>
        <w:sdtContent>
          <w:r w:rsidR="0018392F">
            <w:rPr>
              <w:rFonts w:ascii="Times New Roman" w:hAnsi="Times New Roman" w:cs="Times New Roman"/>
              <w:sz w:val="24"/>
              <w:szCs w:val="24"/>
            </w:rPr>
            <w:fldChar w:fldCharType="begin"/>
          </w:r>
          <w:r w:rsidR="0018392F">
            <w:rPr>
              <w:rFonts w:ascii="Times New Roman" w:hAnsi="Times New Roman" w:cs="Times New Roman"/>
              <w:sz w:val="24"/>
              <w:szCs w:val="24"/>
            </w:rPr>
            <w:instrText xml:space="preserve"> CITATION Han16 \l 1033 </w:instrText>
          </w:r>
          <w:r w:rsidR="0018392F">
            <w:rPr>
              <w:rFonts w:ascii="Times New Roman" w:hAnsi="Times New Roman" w:cs="Times New Roman"/>
              <w:sz w:val="24"/>
              <w:szCs w:val="24"/>
            </w:rPr>
            <w:fldChar w:fldCharType="separate"/>
          </w:r>
          <w:r w:rsidR="0018392F">
            <w:rPr>
              <w:rFonts w:ascii="Times New Roman" w:hAnsi="Times New Roman" w:cs="Times New Roman"/>
              <w:noProof/>
              <w:sz w:val="24"/>
              <w:szCs w:val="24"/>
            </w:rPr>
            <w:t xml:space="preserve"> </w:t>
          </w:r>
          <w:r w:rsidR="0018392F" w:rsidRPr="0018392F">
            <w:rPr>
              <w:rFonts w:ascii="Times New Roman" w:hAnsi="Times New Roman" w:cs="Times New Roman"/>
              <w:noProof/>
              <w:sz w:val="24"/>
              <w:szCs w:val="24"/>
            </w:rPr>
            <w:t>(Hanuska, 2016)</w:t>
          </w:r>
          <w:r w:rsidR="0018392F">
            <w:rPr>
              <w:rFonts w:ascii="Times New Roman" w:hAnsi="Times New Roman" w:cs="Times New Roman"/>
              <w:sz w:val="24"/>
              <w:szCs w:val="24"/>
            </w:rPr>
            <w:fldChar w:fldCharType="end"/>
          </w:r>
        </w:sdtContent>
      </w:sdt>
      <w:r w:rsidRPr="00E01059">
        <w:rPr>
          <w:rFonts w:ascii="Times New Roman" w:hAnsi="Times New Roman" w:cs="Times New Roman"/>
          <w:sz w:val="24"/>
          <w:szCs w:val="24"/>
        </w:rPr>
        <w:t>. The strategy is used by almost all the major competitors in the industry. To outsource their production, to reduce the cost of the total output in their organizations. Hence, this makes Nike company dominate almost the entire United States athletic apparel market, and it's among the most valued as the best brand in the world.</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Value proposition.</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 xml:space="preserve">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provides four primary value propositions: it ensures accessibility, innovation, customization, and brand. All its consumers get their premium satisfaction through the availability of varieties of products to choose from. Design and accessibility almost help the company to provide types of options to the consumers</w:t>
      </w:r>
      <w:sdt>
        <w:sdtPr>
          <w:rPr>
            <w:rFonts w:ascii="Times New Roman" w:hAnsi="Times New Roman" w:cs="Times New Roman"/>
            <w:sz w:val="24"/>
            <w:szCs w:val="24"/>
          </w:rPr>
          <w:id w:val="1756626910"/>
          <w:citation/>
        </w:sdtPr>
        <w:sdtEndPr/>
        <w:sdtContent>
          <w:r w:rsidR="0018392F">
            <w:rPr>
              <w:rFonts w:ascii="Times New Roman" w:hAnsi="Times New Roman" w:cs="Times New Roman"/>
              <w:sz w:val="24"/>
              <w:szCs w:val="24"/>
            </w:rPr>
            <w:fldChar w:fldCharType="begin"/>
          </w:r>
          <w:r w:rsidR="0018392F">
            <w:rPr>
              <w:rFonts w:ascii="Times New Roman" w:hAnsi="Times New Roman" w:cs="Times New Roman"/>
              <w:sz w:val="24"/>
              <w:szCs w:val="24"/>
            </w:rPr>
            <w:instrText xml:space="preserve"> CITATION Bro16 \l 1033 </w:instrText>
          </w:r>
          <w:r w:rsidR="0018392F">
            <w:rPr>
              <w:rFonts w:ascii="Times New Roman" w:hAnsi="Times New Roman" w:cs="Times New Roman"/>
              <w:sz w:val="24"/>
              <w:szCs w:val="24"/>
            </w:rPr>
            <w:fldChar w:fldCharType="separate"/>
          </w:r>
          <w:r w:rsidR="0018392F">
            <w:rPr>
              <w:rFonts w:ascii="Times New Roman" w:hAnsi="Times New Roman" w:cs="Times New Roman"/>
              <w:noProof/>
              <w:sz w:val="24"/>
              <w:szCs w:val="24"/>
            </w:rPr>
            <w:t xml:space="preserve"> </w:t>
          </w:r>
          <w:r w:rsidR="0018392F" w:rsidRPr="0018392F">
            <w:rPr>
              <w:rFonts w:ascii="Times New Roman" w:hAnsi="Times New Roman" w:cs="Times New Roman"/>
              <w:noProof/>
              <w:sz w:val="24"/>
              <w:szCs w:val="24"/>
            </w:rPr>
            <w:t>(Brohi et al., 2016)</w:t>
          </w:r>
          <w:r w:rsidR="0018392F">
            <w:rPr>
              <w:rFonts w:ascii="Times New Roman" w:hAnsi="Times New Roman" w:cs="Times New Roman"/>
              <w:sz w:val="24"/>
              <w:szCs w:val="24"/>
            </w:rPr>
            <w:fldChar w:fldCharType="end"/>
          </w:r>
        </w:sdtContent>
      </w:sdt>
      <w:r w:rsidRPr="00E01059">
        <w:rPr>
          <w:rFonts w:ascii="Times New Roman" w:hAnsi="Times New Roman" w:cs="Times New Roman"/>
          <w:sz w:val="24"/>
          <w:szCs w:val="24"/>
        </w:rPr>
        <w:t>. Besides, the company's brand is a sign of trust and loyalty between both the customer and the company; hence, this improves the relationship between the two parties.</w:t>
      </w:r>
    </w:p>
    <w:p w:rsidR="00E01059" w:rsidRPr="00E01059" w:rsidRDefault="00E01059" w:rsidP="00E01059">
      <w:pPr>
        <w:spacing w:line="480" w:lineRule="auto"/>
        <w:jc w:val="center"/>
        <w:rPr>
          <w:rFonts w:ascii="Times New Roman" w:hAnsi="Times New Roman" w:cs="Times New Roman"/>
          <w:b/>
          <w:sz w:val="24"/>
          <w:szCs w:val="24"/>
        </w:rPr>
      </w:pPr>
      <w:r w:rsidRPr="00E01059">
        <w:rPr>
          <w:rFonts w:ascii="Times New Roman" w:hAnsi="Times New Roman" w:cs="Times New Roman"/>
          <w:b/>
          <w:sz w:val="24"/>
          <w:szCs w:val="24"/>
        </w:rPr>
        <w:t>Recommendation.</w:t>
      </w:r>
    </w:p>
    <w:p w:rsidR="00E01059" w:rsidRPr="00E01059" w:rsidRDefault="00E01059" w:rsidP="00E01059">
      <w:pPr>
        <w:spacing w:line="480" w:lineRule="auto"/>
        <w:ind w:firstLine="720"/>
        <w:rPr>
          <w:rFonts w:ascii="Times New Roman" w:hAnsi="Times New Roman" w:cs="Times New Roman"/>
          <w:sz w:val="24"/>
          <w:szCs w:val="24"/>
        </w:rPr>
      </w:pPr>
      <w:r w:rsidRPr="00E01059">
        <w:rPr>
          <w:rFonts w:ascii="Times New Roman" w:hAnsi="Times New Roman" w:cs="Times New Roman"/>
          <w:sz w:val="24"/>
          <w:szCs w:val="24"/>
        </w:rPr>
        <w:t xml:space="preserve"> </w:t>
      </w:r>
      <w:r w:rsidR="00EB760A" w:rsidRPr="00E01059">
        <w:rPr>
          <w:rFonts w:ascii="Times New Roman" w:hAnsi="Times New Roman" w:cs="Times New Roman"/>
          <w:sz w:val="24"/>
          <w:szCs w:val="24"/>
        </w:rPr>
        <w:t>Though</w:t>
      </w:r>
      <w:r w:rsidRPr="00E01059">
        <w:rPr>
          <w:rFonts w:ascii="Times New Roman" w:hAnsi="Times New Roman" w:cs="Times New Roman"/>
          <w:sz w:val="24"/>
          <w:szCs w:val="24"/>
        </w:rPr>
        <w:t xml:space="preserve"> Nike company is among the most successful organizations in the world, it still faces some critical challenges that, when not looked into, can cause severe damage to its general performance. One of these factors is labor controversies; this is a big obstacle faced by the company, mostly promoting its products in developing countries.  This is one reason why Nike </w:t>
      </w:r>
      <w:r w:rsidR="00EB760A" w:rsidRPr="00E01059">
        <w:rPr>
          <w:rFonts w:ascii="Times New Roman" w:hAnsi="Times New Roman" w:cs="Times New Roman"/>
          <w:sz w:val="24"/>
          <w:szCs w:val="24"/>
        </w:rPr>
        <w:t>Company</w:t>
      </w:r>
      <w:r w:rsidRPr="00E01059">
        <w:rPr>
          <w:rFonts w:ascii="Times New Roman" w:hAnsi="Times New Roman" w:cs="Times New Roman"/>
          <w:sz w:val="24"/>
          <w:szCs w:val="24"/>
        </w:rPr>
        <w:t xml:space="preserve"> should be in constant training of its staff and organizing seminars to learn more about </w:t>
      </w:r>
      <w:r w:rsidRPr="00E01059">
        <w:rPr>
          <w:rFonts w:ascii="Times New Roman" w:hAnsi="Times New Roman" w:cs="Times New Roman"/>
          <w:sz w:val="24"/>
          <w:szCs w:val="24"/>
        </w:rPr>
        <w:lastRenderedPageBreak/>
        <w:t>the processes needed in the company. Meanwhile, the company still faces a challenge on the limited presence in the developing markets; this is due to pricing, imitation, and patent protection. Therefore, the company needs to strengthen its brand and policies to avoid such scenarios that prevent it from prospering in the markets.</w:t>
      </w:r>
    </w:p>
    <w:p w:rsidR="00E01059" w:rsidRPr="00E01059" w:rsidRDefault="00E01059" w:rsidP="00E01059">
      <w:pPr>
        <w:spacing w:line="480" w:lineRule="auto"/>
        <w:rPr>
          <w:rFonts w:ascii="Times New Roman" w:hAnsi="Times New Roman" w:cs="Times New Roman"/>
          <w:sz w:val="24"/>
          <w:szCs w:val="24"/>
        </w:rPr>
      </w:pPr>
    </w:p>
    <w:p w:rsidR="00E01059" w:rsidRPr="00E01059" w:rsidRDefault="00E01059" w:rsidP="00E01059">
      <w:pPr>
        <w:spacing w:line="480" w:lineRule="auto"/>
        <w:rPr>
          <w:rFonts w:ascii="Times New Roman" w:hAnsi="Times New Roman" w:cs="Times New Roman"/>
          <w:sz w:val="24"/>
          <w:szCs w:val="24"/>
        </w:rPr>
      </w:pPr>
    </w:p>
    <w:p w:rsidR="00686F6F" w:rsidRDefault="00686F6F"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rPr>
          <w:rFonts w:ascii="Times New Roman" w:hAnsi="Times New Roman" w:cs="Times New Roman"/>
          <w:sz w:val="24"/>
          <w:szCs w:val="24"/>
        </w:rPr>
      </w:pPr>
    </w:p>
    <w:p w:rsidR="00E01059" w:rsidRDefault="00E01059" w:rsidP="00E010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B760A">
        <w:rPr>
          <w:rFonts w:ascii="Times New Roman" w:hAnsi="Times New Roman" w:cs="Times New Roman"/>
          <w:sz w:val="24"/>
          <w:szCs w:val="24"/>
        </w:rPr>
        <w:t>s</w:t>
      </w:r>
      <w:r>
        <w:rPr>
          <w:rFonts w:ascii="Times New Roman" w:hAnsi="Times New Roman" w:cs="Times New Roman"/>
          <w:sz w:val="24"/>
          <w:szCs w:val="24"/>
        </w:rPr>
        <w:t>.</w:t>
      </w:r>
    </w:p>
    <w:p w:rsidR="00EB760A" w:rsidRDefault="00EB760A" w:rsidP="00EB760A">
      <w:pPr>
        <w:tabs>
          <w:tab w:val="left" w:pos="263"/>
        </w:tabs>
        <w:spacing w:line="480" w:lineRule="auto"/>
        <w:ind w:left="259" w:hanging="259"/>
        <w:rPr>
          <w:rFonts w:ascii="Times New Roman" w:hAnsi="Times New Roman" w:cs="Times New Roman"/>
          <w:sz w:val="24"/>
          <w:szCs w:val="24"/>
        </w:rPr>
      </w:pPr>
      <w:r w:rsidRPr="0018392F">
        <w:rPr>
          <w:rFonts w:ascii="Times New Roman" w:hAnsi="Times New Roman" w:cs="Times New Roman"/>
          <w:sz w:val="24"/>
          <w:szCs w:val="24"/>
        </w:rPr>
        <w:t xml:space="preserve">Ahmed, R. R. (2016). „Strategic Marketing Plan of </w:t>
      </w:r>
      <w:bookmarkStart w:id="0" w:name="_GoBack"/>
      <w:bookmarkEnd w:id="0"/>
      <w:r w:rsidRPr="0018392F">
        <w:rPr>
          <w:rFonts w:ascii="Times New Roman" w:hAnsi="Times New Roman" w:cs="Times New Roman"/>
          <w:sz w:val="24"/>
          <w:szCs w:val="24"/>
        </w:rPr>
        <w:t>Nike “. </w:t>
      </w:r>
      <w:r w:rsidRPr="0018392F">
        <w:rPr>
          <w:rFonts w:ascii="Times New Roman" w:hAnsi="Times New Roman" w:cs="Times New Roman"/>
          <w:i/>
          <w:iCs/>
          <w:sz w:val="24"/>
          <w:szCs w:val="24"/>
        </w:rPr>
        <w:t>ResearchGate, Indus Institute of Higher Education</w:t>
      </w:r>
      <w:r w:rsidRPr="0018392F">
        <w:rPr>
          <w:rFonts w:ascii="Times New Roman" w:hAnsi="Times New Roman" w:cs="Times New Roman"/>
          <w:sz w:val="24"/>
          <w:szCs w:val="24"/>
        </w:rPr>
        <w:t>.</w:t>
      </w:r>
    </w:p>
    <w:p w:rsidR="00EB760A" w:rsidRDefault="00EB760A" w:rsidP="00EB760A">
      <w:pPr>
        <w:tabs>
          <w:tab w:val="left" w:pos="263"/>
        </w:tabs>
        <w:spacing w:line="480" w:lineRule="auto"/>
        <w:ind w:left="259" w:hanging="259"/>
        <w:rPr>
          <w:rFonts w:ascii="Times New Roman" w:hAnsi="Times New Roman" w:cs="Times New Roman"/>
          <w:sz w:val="24"/>
          <w:szCs w:val="24"/>
        </w:rPr>
      </w:pPr>
      <w:r>
        <w:rPr>
          <w:rFonts w:ascii="Times New Roman" w:hAnsi="Times New Roman" w:cs="Times New Roman"/>
          <w:sz w:val="24"/>
          <w:szCs w:val="24"/>
        </w:rPr>
        <w:tab/>
      </w:r>
      <w:r w:rsidRPr="0018392F">
        <w:rPr>
          <w:rFonts w:ascii="Times New Roman" w:hAnsi="Times New Roman" w:cs="Times New Roman"/>
          <w:sz w:val="24"/>
          <w:szCs w:val="24"/>
        </w:rPr>
        <w:t>Brohi, H., Prithiani, J., Abbas, Z., Bhutto, A., &amp; Chawla, S. (2016). Strategic Marketing Plan of Nike.</w:t>
      </w:r>
    </w:p>
    <w:p w:rsidR="00EB760A" w:rsidRPr="00E01059" w:rsidRDefault="00EB760A" w:rsidP="00EB760A">
      <w:pPr>
        <w:tabs>
          <w:tab w:val="left" w:pos="263"/>
        </w:tabs>
        <w:spacing w:line="480" w:lineRule="auto"/>
        <w:ind w:left="259" w:hanging="259"/>
        <w:rPr>
          <w:rFonts w:ascii="Times New Roman" w:hAnsi="Times New Roman" w:cs="Times New Roman"/>
          <w:sz w:val="24"/>
          <w:szCs w:val="24"/>
        </w:rPr>
      </w:pPr>
      <w:r w:rsidRPr="0018392F">
        <w:rPr>
          <w:rFonts w:ascii="Times New Roman" w:hAnsi="Times New Roman" w:cs="Times New Roman"/>
          <w:sz w:val="24"/>
          <w:szCs w:val="24"/>
        </w:rPr>
        <w:t>Hanuska, A., Chandramohan, B., Bellamy, L., Burke, P., Ramanathan, R., &amp; Balakrishnan, V. (2016). Smart clothing market analysis. </w:t>
      </w:r>
      <w:r w:rsidRPr="0018392F">
        <w:rPr>
          <w:rFonts w:ascii="Times New Roman" w:hAnsi="Times New Roman" w:cs="Times New Roman"/>
          <w:i/>
          <w:iCs/>
          <w:sz w:val="24"/>
          <w:szCs w:val="24"/>
        </w:rPr>
        <w:t>Technical Report, Tech. Rep.</w:t>
      </w:r>
    </w:p>
    <w:sectPr w:rsidR="00EB760A" w:rsidRPr="00E01059" w:rsidSect="00EB76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3A8" w:rsidRDefault="00C753A8" w:rsidP="00E01059">
      <w:pPr>
        <w:spacing w:after="0" w:line="240" w:lineRule="auto"/>
      </w:pPr>
      <w:r>
        <w:separator/>
      </w:r>
    </w:p>
  </w:endnote>
  <w:endnote w:type="continuationSeparator" w:id="0">
    <w:p w:rsidR="00C753A8" w:rsidRDefault="00C753A8" w:rsidP="00E01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3A8" w:rsidRDefault="00C753A8" w:rsidP="00E01059">
      <w:pPr>
        <w:spacing w:after="0" w:line="240" w:lineRule="auto"/>
      </w:pPr>
      <w:r>
        <w:separator/>
      </w:r>
    </w:p>
  </w:footnote>
  <w:footnote w:type="continuationSeparator" w:id="0">
    <w:p w:rsidR="00C753A8" w:rsidRDefault="00C753A8" w:rsidP="00E010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059" w:rsidRDefault="00EB760A">
    <w:pPr>
      <w:pStyle w:val="Header"/>
      <w:jc w:val="right"/>
    </w:pPr>
    <w:r>
      <w:t>NIKE COMPANY MARKET ANALYSIS</w:t>
    </w:r>
    <w:r>
      <w:tab/>
    </w:r>
    <w:r>
      <w:tab/>
    </w:r>
    <w:sdt>
      <w:sdtPr>
        <w:id w:val="834959327"/>
        <w:docPartObj>
          <w:docPartGallery w:val="Page Numbers (Top of Page)"/>
          <w:docPartUnique/>
        </w:docPartObj>
      </w:sdtPr>
      <w:sdtEndPr>
        <w:rPr>
          <w:noProof/>
        </w:rPr>
      </w:sdtEndPr>
      <w:sdtContent>
        <w:r w:rsidR="00E01059">
          <w:fldChar w:fldCharType="begin"/>
        </w:r>
        <w:r w:rsidR="00E01059">
          <w:instrText xml:space="preserve"> PAGE   \* MERGEFORMAT </w:instrText>
        </w:r>
        <w:r w:rsidR="00E01059">
          <w:fldChar w:fldCharType="separate"/>
        </w:r>
        <w:r>
          <w:rPr>
            <w:noProof/>
          </w:rPr>
          <w:t>2</w:t>
        </w:r>
        <w:r w:rsidR="00E01059">
          <w:rPr>
            <w:noProof/>
          </w:rPr>
          <w:fldChar w:fldCharType="end"/>
        </w:r>
      </w:sdtContent>
    </w:sdt>
  </w:p>
  <w:p w:rsidR="00E01059" w:rsidRDefault="00E010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60A" w:rsidRDefault="00EB760A" w:rsidP="00EB760A">
    <w:pPr>
      <w:pStyle w:val="Header"/>
      <w:jc w:val="right"/>
    </w:pPr>
    <w:r>
      <w:t>Running head:</w:t>
    </w:r>
    <w:r w:rsidRPr="00EB760A">
      <w:t xml:space="preserve"> </w:t>
    </w:r>
    <w:r>
      <w:t>NIKE COMPANY MARKET ANALYSIS</w:t>
    </w:r>
    <w:r>
      <w:tab/>
    </w:r>
    <w:r>
      <w:tab/>
    </w:r>
    <w:sdt>
      <w:sdtPr>
        <w:id w:val="-6298620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B760A" w:rsidRDefault="00EB76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40008"/>
    <w:multiLevelType w:val="multilevel"/>
    <w:tmpl w:val="A948C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F23686"/>
    <w:multiLevelType w:val="multilevel"/>
    <w:tmpl w:val="D0B4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7C66280"/>
    <w:multiLevelType w:val="multilevel"/>
    <w:tmpl w:val="2BCA4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669"/>
    <w:rsid w:val="000C7482"/>
    <w:rsid w:val="00165ED2"/>
    <w:rsid w:val="0018392F"/>
    <w:rsid w:val="001A528A"/>
    <w:rsid w:val="001B63BA"/>
    <w:rsid w:val="00215D46"/>
    <w:rsid w:val="002946A6"/>
    <w:rsid w:val="002A250E"/>
    <w:rsid w:val="00314A11"/>
    <w:rsid w:val="00337B41"/>
    <w:rsid w:val="003A528A"/>
    <w:rsid w:val="00532669"/>
    <w:rsid w:val="00535A75"/>
    <w:rsid w:val="00686F6F"/>
    <w:rsid w:val="006C3D97"/>
    <w:rsid w:val="00746E9D"/>
    <w:rsid w:val="007B38B3"/>
    <w:rsid w:val="0087127C"/>
    <w:rsid w:val="00883E44"/>
    <w:rsid w:val="0089329A"/>
    <w:rsid w:val="009B2EBD"/>
    <w:rsid w:val="00A735F4"/>
    <w:rsid w:val="00C25C23"/>
    <w:rsid w:val="00C753A8"/>
    <w:rsid w:val="00CE63BC"/>
    <w:rsid w:val="00E01059"/>
    <w:rsid w:val="00EB760A"/>
    <w:rsid w:val="00EE1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983ADA-9A89-4CCD-BE76-234B705D2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ED2"/>
    <w:rPr>
      <w:color w:val="0563C1" w:themeColor="hyperlink"/>
      <w:u w:val="single"/>
    </w:rPr>
  </w:style>
  <w:style w:type="paragraph" w:styleId="Header">
    <w:name w:val="header"/>
    <w:basedOn w:val="Normal"/>
    <w:link w:val="HeaderChar"/>
    <w:uiPriority w:val="99"/>
    <w:unhideWhenUsed/>
    <w:rsid w:val="00E01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59"/>
  </w:style>
  <w:style w:type="paragraph" w:styleId="Footer">
    <w:name w:val="footer"/>
    <w:basedOn w:val="Normal"/>
    <w:link w:val="FooterChar"/>
    <w:uiPriority w:val="99"/>
    <w:unhideWhenUsed/>
    <w:rsid w:val="00E01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787">
      <w:bodyDiv w:val="1"/>
      <w:marLeft w:val="0"/>
      <w:marRight w:val="0"/>
      <w:marTop w:val="0"/>
      <w:marBottom w:val="0"/>
      <w:divBdr>
        <w:top w:val="none" w:sz="0" w:space="0" w:color="auto"/>
        <w:left w:val="none" w:sz="0" w:space="0" w:color="auto"/>
        <w:bottom w:val="none" w:sz="0" w:space="0" w:color="auto"/>
        <w:right w:val="none" w:sz="0" w:space="0" w:color="auto"/>
      </w:divBdr>
      <w:divsChild>
        <w:div w:id="1798135905">
          <w:marLeft w:val="0"/>
          <w:marRight w:val="0"/>
          <w:marTop w:val="0"/>
          <w:marBottom w:val="420"/>
          <w:divBdr>
            <w:top w:val="none" w:sz="0" w:space="0" w:color="auto"/>
            <w:left w:val="none" w:sz="0" w:space="0" w:color="auto"/>
            <w:bottom w:val="none" w:sz="0" w:space="0" w:color="auto"/>
            <w:right w:val="none" w:sz="0" w:space="0" w:color="auto"/>
          </w:divBdr>
          <w:divsChild>
            <w:div w:id="2141023346">
              <w:marLeft w:val="0"/>
              <w:marRight w:val="0"/>
              <w:marTop w:val="0"/>
              <w:marBottom w:val="0"/>
              <w:divBdr>
                <w:top w:val="none" w:sz="0" w:space="0" w:color="auto"/>
                <w:left w:val="none" w:sz="0" w:space="0" w:color="auto"/>
                <w:bottom w:val="none" w:sz="0" w:space="0" w:color="auto"/>
                <w:right w:val="none" w:sz="0" w:space="0" w:color="auto"/>
              </w:divBdr>
              <w:divsChild>
                <w:div w:id="1607494827">
                  <w:marLeft w:val="0"/>
                  <w:marRight w:val="0"/>
                  <w:marTop w:val="0"/>
                  <w:marBottom w:val="0"/>
                  <w:divBdr>
                    <w:top w:val="none" w:sz="0" w:space="0" w:color="auto"/>
                    <w:left w:val="none" w:sz="0" w:space="0" w:color="auto"/>
                    <w:bottom w:val="none" w:sz="0" w:space="0" w:color="auto"/>
                    <w:right w:val="none" w:sz="0" w:space="0" w:color="auto"/>
                  </w:divBdr>
                  <w:divsChild>
                    <w:div w:id="50208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506">
      <w:bodyDiv w:val="1"/>
      <w:marLeft w:val="0"/>
      <w:marRight w:val="0"/>
      <w:marTop w:val="0"/>
      <w:marBottom w:val="0"/>
      <w:divBdr>
        <w:top w:val="none" w:sz="0" w:space="0" w:color="auto"/>
        <w:left w:val="none" w:sz="0" w:space="0" w:color="auto"/>
        <w:bottom w:val="none" w:sz="0" w:space="0" w:color="auto"/>
        <w:right w:val="none" w:sz="0" w:space="0" w:color="auto"/>
      </w:divBdr>
    </w:div>
    <w:div w:id="285894114">
      <w:bodyDiv w:val="1"/>
      <w:marLeft w:val="0"/>
      <w:marRight w:val="0"/>
      <w:marTop w:val="0"/>
      <w:marBottom w:val="0"/>
      <w:divBdr>
        <w:top w:val="none" w:sz="0" w:space="0" w:color="auto"/>
        <w:left w:val="none" w:sz="0" w:space="0" w:color="auto"/>
        <w:bottom w:val="none" w:sz="0" w:space="0" w:color="auto"/>
        <w:right w:val="none" w:sz="0" w:space="0" w:color="auto"/>
      </w:divBdr>
    </w:div>
    <w:div w:id="520976946">
      <w:bodyDiv w:val="1"/>
      <w:marLeft w:val="0"/>
      <w:marRight w:val="0"/>
      <w:marTop w:val="0"/>
      <w:marBottom w:val="0"/>
      <w:divBdr>
        <w:top w:val="none" w:sz="0" w:space="0" w:color="auto"/>
        <w:left w:val="none" w:sz="0" w:space="0" w:color="auto"/>
        <w:bottom w:val="none" w:sz="0" w:space="0" w:color="auto"/>
        <w:right w:val="none" w:sz="0" w:space="0" w:color="auto"/>
      </w:divBdr>
      <w:divsChild>
        <w:div w:id="1850365348">
          <w:marLeft w:val="0"/>
          <w:marRight w:val="0"/>
          <w:marTop w:val="0"/>
          <w:marBottom w:val="0"/>
          <w:divBdr>
            <w:top w:val="none" w:sz="0" w:space="0" w:color="auto"/>
            <w:left w:val="none" w:sz="0" w:space="0" w:color="auto"/>
            <w:bottom w:val="none" w:sz="0" w:space="0" w:color="auto"/>
            <w:right w:val="none" w:sz="0" w:space="0" w:color="auto"/>
          </w:divBdr>
        </w:div>
      </w:divsChild>
    </w:div>
    <w:div w:id="636106575">
      <w:bodyDiv w:val="1"/>
      <w:marLeft w:val="0"/>
      <w:marRight w:val="0"/>
      <w:marTop w:val="0"/>
      <w:marBottom w:val="0"/>
      <w:divBdr>
        <w:top w:val="none" w:sz="0" w:space="0" w:color="auto"/>
        <w:left w:val="none" w:sz="0" w:space="0" w:color="auto"/>
        <w:bottom w:val="none" w:sz="0" w:space="0" w:color="auto"/>
        <w:right w:val="none" w:sz="0" w:space="0" w:color="auto"/>
      </w:divBdr>
    </w:div>
    <w:div w:id="790366187">
      <w:bodyDiv w:val="1"/>
      <w:marLeft w:val="0"/>
      <w:marRight w:val="0"/>
      <w:marTop w:val="0"/>
      <w:marBottom w:val="0"/>
      <w:divBdr>
        <w:top w:val="none" w:sz="0" w:space="0" w:color="auto"/>
        <w:left w:val="none" w:sz="0" w:space="0" w:color="auto"/>
        <w:bottom w:val="none" w:sz="0" w:space="0" w:color="auto"/>
        <w:right w:val="none" w:sz="0" w:space="0" w:color="auto"/>
      </w:divBdr>
      <w:divsChild>
        <w:div w:id="197548830">
          <w:marLeft w:val="0"/>
          <w:marRight w:val="0"/>
          <w:marTop w:val="0"/>
          <w:marBottom w:val="420"/>
          <w:divBdr>
            <w:top w:val="none" w:sz="0" w:space="0" w:color="auto"/>
            <w:left w:val="none" w:sz="0" w:space="0" w:color="auto"/>
            <w:bottom w:val="none" w:sz="0" w:space="0" w:color="auto"/>
            <w:right w:val="none" w:sz="0" w:space="0" w:color="auto"/>
          </w:divBdr>
          <w:divsChild>
            <w:div w:id="1786657546">
              <w:marLeft w:val="0"/>
              <w:marRight w:val="0"/>
              <w:marTop w:val="0"/>
              <w:marBottom w:val="0"/>
              <w:divBdr>
                <w:top w:val="none" w:sz="0" w:space="0" w:color="auto"/>
                <w:left w:val="none" w:sz="0" w:space="0" w:color="auto"/>
                <w:bottom w:val="none" w:sz="0" w:space="0" w:color="auto"/>
                <w:right w:val="none" w:sz="0" w:space="0" w:color="auto"/>
              </w:divBdr>
              <w:divsChild>
                <w:div w:id="759058821">
                  <w:marLeft w:val="0"/>
                  <w:marRight w:val="0"/>
                  <w:marTop w:val="0"/>
                  <w:marBottom w:val="0"/>
                  <w:divBdr>
                    <w:top w:val="none" w:sz="0" w:space="0" w:color="auto"/>
                    <w:left w:val="none" w:sz="0" w:space="0" w:color="auto"/>
                    <w:bottom w:val="none" w:sz="0" w:space="0" w:color="auto"/>
                    <w:right w:val="none" w:sz="0" w:space="0" w:color="auto"/>
                  </w:divBdr>
                  <w:divsChild>
                    <w:div w:id="5224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849936">
      <w:bodyDiv w:val="1"/>
      <w:marLeft w:val="0"/>
      <w:marRight w:val="0"/>
      <w:marTop w:val="0"/>
      <w:marBottom w:val="0"/>
      <w:divBdr>
        <w:top w:val="none" w:sz="0" w:space="0" w:color="auto"/>
        <w:left w:val="none" w:sz="0" w:space="0" w:color="auto"/>
        <w:bottom w:val="none" w:sz="0" w:space="0" w:color="auto"/>
        <w:right w:val="none" w:sz="0" w:space="0" w:color="auto"/>
      </w:divBdr>
    </w:div>
    <w:div w:id="1477144465">
      <w:bodyDiv w:val="1"/>
      <w:marLeft w:val="0"/>
      <w:marRight w:val="0"/>
      <w:marTop w:val="0"/>
      <w:marBottom w:val="0"/>
      <w:divBdr>
        <w:top w:val="none" w:sz="0" w:space="0" w:color="auto"/>
        <w:left w:val="none" w:sz="0" w:space="0" w:color="auto"/>
        <w:bottom w:val="none" w:sz="0" w:space="0" w:color="auto"/>
        <w:right w:val="none" w:sz="0" w:space="0" w:color="auto"/>
      </w:divBdr>
    </w:div>
    <w:div w:id="1612936655">
      <w:bodyDiv w:val="1"/>
      <w:marLeft w:val="0"/>
      <w:marRight w:val="0"/>
      <w:marTop w:val="0"/>
      <w:marBottom w:val="0"/>
      <w:divBdr>
        <w:top w:val="none" w:sz="0" w:space="0" w:color="auto"/>
        <w:left w:val="none" w:sz="0" w:space="0" w:color="auto"/>
        <w:bottom w:val="none" w:sz="0" w:space="0" w:color="auto"/>
        <w:right w:val="none" w:sz="0" w:space="0" w:color="auto"/>
      </w:divBdr>
      <w:divsChild>
        <w:div w:id="222643826">
          <w:marLeft w:val="0"/>
          <w:marRight w:val="0"/>
          <w:marTop w:val="0"/>
          <w:marBottom w:val="0"/>
          <w:divBdr>
            <w:top w:val="none" w:sz="0" w:space="0" w:color="auto"/>
            <w:left w:val="none" w:sz="0" w:space="0" w:color="auto"/>
            <w:bottom w:val="none" w:sz="0" w:space="0" w:color="auto"/>
            <w:right w:val="none" w:sz="0" w:space="0" w:color="auto"/>
          </w:divBdr>
        </w:div>
      </w:divsChild>
    </w:div>
    <w:div w:id="1617253359">
      <w:bodyDiv w:val="1"/>
      <w:marLeft w:val="0"/>
      <w:marRight w:val="0"/>
      <w:marTop w:val="0"/>
      <w:marBottom w:val="0"/>
      <w:divBdr>
        <w:top w:val="none" w:sz="0" w:space="0" w:color="auto"/>
        <w:left w:val="none" w:sz="0" w:space="0" w:color="auto"/>
        <w:bottom w:val="none" w:sz="0" w:space="0" w:color="auto"/>
        <w:right w:val="none" w:sz="0" w:space="0" w:color="auto"/>
      </w:divBdr>
      <w:divsChild>
        <w:div w:id="1019890665">
          <w:marLeft w:val="0"/>
          <w:marRight w:val="0"/>
          <w:marTop w:val="0"/>
          <w:marBottom w:val="0"/>
          <w:divBdr>
            <w:top w:val="none" w:sz="0" w:space="0" w:color="auto"/>
            <w:left w:val="none" w:sz="0" w:space="0" w:color="auto"/>
            <w:bottom w:val="none" w:sz="0" w:space="0" w:color="auto"/>
            <w:right w:val="none" w:sz="0" w:space="0" w:color="auto"/>
          </w:divBdr>
        </w:div>
        <w:div w:id="296496023">
          <w:marLeft w:val="0"/>
          <w:marRight w:val="0"/>
          <w:marTop w:val="0"/>
          <w:marBottom w:val="0"/>
          <w:divBdr>
            <w:top w:val="none" w:sz="0" w:space="0" w:color="auto"/>
            <w:left w:val="none" w:sz="0" w:space="0" w:color="auto"/>
            <w:bottom w:val="none" w:sz="0" w:space="0" w:color="auto"/>
            <w:right w:val="none" w:sz="0" w:space="0" w:color="auto"/>
          </w:divBdr>
          <w:divsChild>
            <w:div w:id="1266378603">
              <w:marLeft w:val="0"/>
              <w:marRight w:val="0"/>
              <w:marTop w:val="0"/>
              <w:marBottom w:val="0"/>
              <w:divBdr>
                <w:top w:val="none" w:sz="0" w:space="0" w:color="auto"/>
                <w:left w:val="none" w:sz="0" w:space="0" w:color="auto"/>
                <w:bottom w:val="none" w:sz="0" w:space="0" w:color="auto"/>
                <w:right w:val="none" w:sz="0" w:space="0" w:color="auto"/>
              </w:divBdr>
            </w:div>
            <w:div w:id="606542089">
              <w:marLeft w:val="0"/>
              <w:marRight w:val="0"/>
              <w:marTop w:val="0"/>
              <w:marBottom w:val="0"/>
              <w:divBdr>
                <w:top w:val="none" w:sz="0" w:space="0" w:color="auto"/>
                <w:left w:val="none" w:sz="0" w:space="0" w:color="auto"/>
                <w:bottom w:val="none" w:sz="0" w:space="0" w:color="auto"/>
                <w:right w:val="none" w:sz="0" w:space="0" w:color="auto"/>
              </w:divBdr>
            </w:div>
            <w:div w:id="74325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56877">
      <w:bodyDiv w:val="1"/>
      <w:marLeft w:val="0"/>
      <w:marRight w:val="0"/>
      <w:marTop w:val="0"/>
      <w:marBottom w:val="0"/>
      <w:divBdr>
        <w:top w:val="none" w:sz="0" w:space="0" w:color="auto"/>
        <w:left w:val="none" w:sz="0" w:space="0" w:color="auto"/>
        <w:bottom w:val="none" w:sz="0" w:space="0" w:color="auto"/>
        <w:right w:val="none" w:sz="0" w:space="0" w:color="auto"/>
      </w:divBdr>
      <w:divsChild>
        <w:div w:id="831024260">
          <w:marLeft w:val="0"/>
          <w:marRight w:val="0"/>
          <w:marTop w:val="0"/>
          <w:marBottom w:val="420"/>
          <w:divBdr>
            <w:top w:val="none" w:sz="0" w:space="0" w:color="auto"/>
            <w:left w:val="none" w:sz="0" w:space="0" w:color="auto"/>
            <w:bottom w:val="none" w:sz="0" w:space="0" w:color="auto"/>
            <w:right w:val="none" w:sz="0" w:space="0" w:color="auto"/>
          </w:divBdr>
          <w:divsChild>
            <w:div w:id="249778803">
              <w:marLeft w:val="0"/>
              <w:marRight w:val="0"/>
              <w:marTop w:val="0"/>
              <w:marBottom w:val="0"/>
              <w:divBdr>
                <w:top w:val="none" w:sz="0" w:space="0" w:color="auto"/>
                <w:left w:val="none" w:sz="0" w:space="0" w:color="auto"/>
                <w:bottom w:val="none" w:sz="0" w:space="0" w:color="auto"/>
                <w:right w:val="none" w:sz="0" w:space="0" w:color="auto"/>
              </w:divBdr>
              <w:divsChild>
                <w:div w:id="1339581484">
                  <w:marLeft w:val="0"/>
                  <w:marRight w:val="0"/>
                  <w:marTop w:val="0"/>
                  <w:marBottom w:val="0"/>
                  <w:divBdr>
                    <w:top w:val="none" w:sz="0" w:space="0" w:color="auto"/>
                    <w:left w:val="none" w:sz="0" w:space="0" w:color="auto"/>
                    <w:bottom w:val="none" w:sz="0" w:space="0" w:color="auto"/>
                    <w:right w:val="none" w:sz="0" w:space="0" w:color="auto"/>
                  </w:divBdr>
                  <w:divsChild>
                    <w:div w:id="125581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12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Bro16</b:Tag>
    <b:SourceType>Book</b:SourceType>
    <b:Guid>{76F34E49-822B-4B13-9552-FE4F9FAA5863}</b:Guid>
    <b:Title>Brohi et al.</b:Title>
    <b:Year>2016</b:Year>
    <b:RefOrder>1</b:RefOrder>
  </b:Source>
  <b:Source>
    <b:Tag>Ahm16</b:Tag>
    <b:SourceType>Book</b:SourceType>
    <b:Guid>{A17B925F-C171-4824-8829-2575A34E6C86}</b:Guid>
    <b:Title>Ahmed</b:Title>
    <b:Year>2016</b:Year>
    <b:RefOrder>2</b:RefOrder>
  </b:Source>
  <b:Source>
    <b:Tag>Han16</b:Tag>
    <b:SourceType>Book</b:SourceType>
    <b:Guid>{95BA497D-14B8-49A3-8928-027D28BCAC7C}</b:Guid>
    <b:Title>Hanuska</b:Title>
    <b:Year>2016</b:Year>
    <b:RefOrder>3</b:RefOrder>
  </b:Source>
</b:Sources>
</file>

<file path=customXml/itemProps1.xml><?xml version="1.0" encoding="utf-8"?>
<ds:datastoreItem xmlns:ds="http://schemas.openxmlformats.org/officeDocument/2006/customXml" ds:itemID="{4D5A0A45-B002-401C-A04A-ED5FEDB70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6</cp:revision>
  <dcterms:created xsi:type="dcterms:W3CDTF">2020-12-01T01:59:00Z</dcterms:created>
  <dcterms:modified xsi:type="dcterms:W3CDTF">2020-12-01T14:18:00Z</dcterms:modified>
</cp:coreProperties>
</file>