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57005" w14:textId="77777777" w:rsidR="00187D64" w:rsidRDefault="00187D64" w:rsidP="00187D64">
      <w:pPr>
        <w:rPr>
          <w:sz w:val="24"/>
        </w:rPr>
      </w:pPr>
      <w:r>
        <w:rPr>
          <w:noProof/>
          <w:lang w:val="en-US"/>
        </w:rPr>
        <w:drawing>
          <wp:inline distT="0" distB="0" distL="0" distR="0" wp14:anchorId="2FB8BC69" wp14:editId="5D20C669">
            <wp:extent cx="3678555" cy="1233170"/>
            <wp:effectExtent l="19050" t="0" r="0" b="0"/>
            <wp:docPr id="4" name="rg_hi" descr="http://t2.gstatic.com/images?q=tbn:ANd9GcRPsWwuRpVyFWhOAJfBaYdEULN-WkKR-KmMSe5sqePveBWiKG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RPsWwuRpVyFWhOAJfBaYdEULN-WkKR-KmMSe5sqePveBWiKGlm"/>
                    <pic:cNvPicPr>
                      <a:picLocks noChangeAspect="1" noChangeArrowheads="1"/>
                    </pic:cNvPicPr>
                  </pic:nvPicPr>
                  <pic:blipFill>
                    <a:blip r:embed="rId5" cstate="print"/>
                    <a:srcRect/>
                    <a:stretch>
                      <a:fillRect/>
                    </a:stretch>
                  </pic:blipFill>
                  <pic:spPr bwMode="auto">
                    <a:xfrm>
                      <a:off x="0" y="0"/>
                      <a:ext cx="3678555" cy="1233170"/>
                    </a:xfrm>
                    <a:prstGeom prst="rect">
                      <a:avLst/>
                    </a:prstGeom>
                    <a:noFill/>
                    <a:ln w="9525">
                      <a:noFill/>
                      <a:miter lim="800000"/>
                      <a:headEnd/>
                      <a:tailEnd/>
                    </a:ln>
                  </pic:spPr>
                </pic:pic>
              </a:graphicData>
            </a:graphic>
          </wp:inline>
        </w:drawing>
      </w:r>
    </w:p>
    <w:p w14:paraId="1BF750DA" w14:textId="77777777" w:rsidR="00187D64" w:rsidRPr="00E22243" w:rsidRDefault="00187D64" w:rsidP="00187D64">
      <w:pPr>
        <w:rPr>
          <w:sz w:val="24"/>
        </w:rPr>
      </w:pPr>
      <w:r w:rsidRPr="00E22243">
        <w:rPr>
          <w:sz w:val="24"/>
        </w:rPr>
        <w:t xml:space="preserve">The North York Harvest Food Bank is the primary food bank in northern Toronto, distributing </w:t>
      </w:r>
      <w:r w:rsidR="006D1230" w:rsidRPr="006D1230">
        <w:rPr>
          <w:sz w:val="24"/>
        </w:rPr>
        <w:t>2.3 million pounds of food in 201</w:t>
      </w:r>
      <w:r w:rsidR="00713F2A">
        <w:rPr>
          <w:sz w:val="24"/>
        </w:rPr>
        <w:t>8</w:t>
      </w:r>
      <w:r w:rsidR="006D1230" w:rsidRPr="006D1230">
        <w:rPr>
          <w:sz w:val="24"/>
        </w:rPr>
        <w:t xml:space="preserve"> through 77 community programs</w:t>
      </w:r>
      <w:r w:rsidR="006D1230">
        <w:rPr>
          <w:sz w:val="24"/>
        </w:rPr>
        <w:t xml:space="preserve">. </w:t>
      </w:r>
      <w:r w:rsidRPr="00E22243">
        <w:rPr>
          <w:sz w:val="24"/>
        </w:rPr>
        <w:t xml:space="preserve">An independent, charitable organization, they envision a community where all members are able to meet their food needs. </w:t>
      </w:r>
      <w:r w:rsidR="006D1230" w:rsidRPr="006D1230">
        <w:rPr>
          <w:sz w:val="24"/>
        </w:rPr>
        <w:t xml:space="preserve">The North York Harvest Food Bank offers a number of programs and services in addition to </w:t>
      </w:r>
      <w:r w:rsidR="006D1230">
        <w:rPr>
          <w:sz w:val="24"/>
        </w:rPr>
        <w:t>their</w:t>
      </w:r>
      <w:r w:rsidR="006D1230" w:rsidRPr="006D1230">
        <w:rPr>
          <w:sz w:val="24"/>
        </w:rPr>
        <w:t xml:space="preserve"> warehousing and distribution operations. Food donations are a vital way in which </w:t>
      </w:r>
      <w:r w:rsidR="006D1230">
        <w:rPr>
          <w:sz w:val="24"/>
        </w:rPr>
        <w:t>donors and others</w:t>
      </w:r>
      <w:r w:rsidR="006D1230" w:rsidRPr="006D1230">
        <w:rPr>
          <w:sz w:val="24"/>
        </w:rPr>
        <w:t xml:space="preserve"> can support hungry people in northern Toronto. North York Harvest accepts non-perishable donations at grocery drop-off locations and </w:t>
      </w:r>
      <w:r w:rsidR="006D1230">
        <w:rPr>
          <w:sz w:val="24"/>
        </w:rPr>
        <w:t>they</w:t>
      </w:r>
      <w:r w:rsidR="006D1230" w:rsidRPr="006D1230">
        <w:rPr>
          <w:sz w:val="24"/>
        </w:rPr>
        <w:t xml:space="preserve"> accept fresh (unprepared) food donations at our main office and warehouse location. Non-perishable food donations can also be dropped off at local </w:t>
      </w:r>
      <w:r w:rsidR="006D1230">
        <w:rPr>
          <w:sz w:val="24"/>
        </w:rPr>
        <w:t>fire</w:t>
      </w:r>
      <w:r w:rsidR="00C5104E">
        <w:rPr>
          <w:sz w:val="24"/>
        </w:rPr>
        <w:t xml:space="preserve"> stations</w:t>
      </w:r>
      <w:r w:rsidR="006D1230" w:rsidRPr="006D1230">
        <w:rPr>
          <w:sz w:val="24"/>
        </w:rPr>
        <w:t>.</w:t>
      </w:r>
      <w:r w:rsidR="006D1230">
        <w:rPr>
          <w:sz w:val="24"/>
        </w:rPr>
        <w:t xml:space="preserve"> </w:t>
      </w:r>
      <w:r w:rsidR="006D1230" w:rsidRPr="006D1230">
        <w:rPr>
          <w:sz w:val="24"/>
        </w:rPr>
        <w:t xml:space="preserve">Each year North York Harvest runs a number of campaigns in order to raise the food and funds </w:t>
      </w:r>
      <w:r w:rsidR="006D1230">
        <w:rPr>
          <w:sz w:val="24"/>
        </w:rPr>
        <w:t>they</w:t>
      </w:r>
      <w:r w:rsidR="006D1230" w:rsidRPr="006D1230">
        <w:rPr>
          <w:sz w:val="24"/>
        </w:rPr>
        <w:t xml:space="preserve"> need to support </w:t>
      </w:r>
      <w:r w:rsidR="006D1230">
        <w:rPr>
          <w:sz w:val="24"/>
        </w:rPr>
        <w:t>people</w:t>
      </w:r>
      <w:r w:rsidR="006D1230" w:rsidRPr="006D1230">
        <w:rPr>
          <w:sz w:val="24"/>
        </w:rPr>
        <w:t xml:space="preserve"> experiencing hunger.</w:t>
      </w:r>
      <w:r w:rsidR="006D1230">
        <w:rPr>
          <w:sz w:val="24"/>
        </w:rPr>
        <w:t xml:space="preserve"> </w:t>
      </w:r>
      <w:r w:rsidR="006D1230" w:rsidRPr="006D1230">
        <w:rPr>
          <w:sz w:val="24"/>
        </w:rPr>
        <w:t xml:space="preserve">Every year schools, companies, community groups and organizations run events on </w:t>
      </w:r>
      <w:r w:rsidR="006D1230">
        <w:rPr>
          <w:sz w:val="24"/>
        </w:rPr>
        <w:t>their</w:t>
      </w:r>
      <w:r w:rsidR="006D1230" w:rsidRPr="006D1230">
        <w:rPr>
          <w:sz w:val="24"/>
        </w:rPr>
        <w:t xml:space="preserve"> behalf.  From large endeavours like running marathons and concerts in the park, to simple acts of generosity like birthday parties and bake sales, </w:t>
      </w:r>
      <w:r w:rsidR="006D1230">
        <w:rPr>
          <w:sz w:val="24"/>
        </w:rPr>
        <w:t>they</w:t>
      </w:r>
      <w:r w:rsidR="006D1230" w:rsidRPr="006D1230">
        <w:rPr>
          <w:sz w:val="24"/>
        </w:rPr>
        <w:t xml:space="preserve"> have some pretty creative and dedicated individuals who care about families in our city who don’t have enough to eat.</w:t>
      </w:r>
      <w:r w:rsidR="006D1230">
        <w:rPr>
          <w:sz w:val="24"/>
        </w:rPr>
        <w:t xml:space="preserve"> </w:t>
      </w:r>
      <w:r w:rsidRPr="00E22243">
        <w:rPr>
          <w:sz w:val="24"/>
        </w:rPr>
        <w:t xml:space="preserve">Last year, families and individuals in northern Toronto received 140,000 food hampers through our network of neighbourhood food banks, community kitchens, perinatal programs for expecting mothers and new parents, shelters for women and youth, and drop-in meal programs. The North York Harvest Food Bank’s member agencies include social service agencies, community health centres, faith-based institutions, and volunteer-run organizations. In addition to </w:t>
      </w:r>
      <w:r>
        <w:rPr>
          <w:sz w:val="24"/>
        </w:rPr>
        <w:t>their</w:t>
      </w:r>
      <w:r w:rsidRPr="00E22243">
        <w:rPr>
          <w:sz w:val="24"/>
        </w:rPr>
        <w:t xml:space="preserve"> warehousing and distribution operations, the Food Bank also coordinates a youth engagement initiative, community garden activities, free pick-your-own gleaning trips, and two smaller community food banks.</w:t>
      </w:r>
    </w:p>
    <w:p w14:paraId="0FFB1DF3" w14:textId="7F95CDFA" w:rsidR="00D6485D" w:rsidRPr="00AD57AF" w:rsidRDefault="00187D64" w:rsidP="00AD57AF">
      <w:pPr>
        <w:rPr>
          <w:sz w:val="24"/>
        </w:rPr>
      </w:pPr>
      <w:r w:rsidRPr="00E22243">
        <w:rPr>
          <w:sz w:val="24"/>
        </w:rPr>
        <w:t xml:space="preserve">The North York Harvest Food Bank would like you to lead a </w:t>
      </w:r>
      <w:r w:rsidR="00713F2A">
        <w:rPr>
          <w:sz w:val="24"/>
        </w:rPr>
        <w:t xml:space="preserve">new </w:t>
      </w:r>
      <w:r w:rsidRPr="00E22243">
        <w:rPr>
          <w:sz w:val="24"/>
        </w:rPr>
        <w:t xml:space="preserve">Web site development project for them. The Food Bank has </w:t>
      </w:r>
      <w:r w:rsidR="00713F2A">
        <w:rPr>
          <w:sz w:val="24"/>
        </w:rPr>
        <w:t xml:space="preserve">an old web site </w:t>
      </w:r>
      <w:r w:rsidR="00713F2A" w:rsidRPr="00E22243">
        <w:rPr>
          <w:sz w:val="24"/>
        </w:rPr>
        <w:t>which</w:t>
      </w:r>
      <w:r w:rsidR="00713F2A">
        <w:rPr>
          <w:sz w:val="24"/>
        </w:rPr>
        <w:t xml:space="preserve"> it is seeking to develop when additional interactive and e-commerce features</w:t>
      </w:r>
      <w:r w:rsidRPr="00E22243">
        <w:rPr>
          <w:sz w:val="24"/>
        </w:rPr>
        <w:t xml:space="preserve">. </w:t>
      </w:r>
      <w:r w:rsidR="00713F2A">
        <w:rPr>
          <w:sz w:val="24"/>
        </w:rPr>
        <w:t xml:space="preserve">The new websites should be allow the Food Bank’s clients, donors and suppliers to enter information about themselves as well as access the resources of the Food Bank itself and that of  its donor agencies. </w:t>
      </w:r>
      <w:r w:rsidRPr="00E22243">
        <w:rPr>
          <w:sz w:val="24"/>
        </w:rPr>
        <w:t xml:space="preserve">In addition to </w:t>
      </w:r>
      <w:r w:rsidR="00713F2A">
        <w:rPr>
          <w:sz w:val="24"/>
        </w:rPr>
        <w:t xml:space="preserve">redeveloping </w:t>
      </w:r>
      <w:r w:rsidRPr="00E22243">
        <w:rPr>
          <w:sz w:val="24"/>
        </w:rPr>
        <w:t>the Web site, the</w:t>
      </w:r>
      <w:r w:rsidR="00713F2A">
        <w:rPr>
          <w:sz w:val="24"/>
        </w:rPr>
        <w:t xml:space="preserve"> Food Bank </w:t>
      </w:r>
      <w:r w:rsidRPr="00E22243">
        <w:rPr>
          <w:sz w:val="24"/>
        </w:rPr>
        <w:t>would like two people on their staff to</w:t>
      </w:r>
      <w:r w:rsidR="00713F2A">
        <w:rPr>
          <w:sz w:val="24"/>
        </w:rPr>
        <w:t xml:space="preserve"> be trained to</w:t>
      </w:r>
      <w:r w:rsidRPr="00E22243">
        <w:rPr>
          <w:sz w:val="24"/>
        </w:rPr>
        <w:t xml:space="preserve"> do </w:t>
      </w:r>
      <w:r w:rsidR="00713F2A">
        <w:rPr>
          <w:sz w:val="24"/>
        </w:rPr>
        <w:t xml:space="preserve">maintain the system and to do </w:t>
      </w:r>
      <w:r w:rsidRPr="00E22243">
        <w:rPr>
          <w:sz w:val="24"/>
        </w:rPr>
        <w:t xml:space="preserve">simple Web page updates. </w:t>
      </w:r>
      <w:r w:rsidR="00713F2A">
        <w:rPr>
          <w:sz w:val="24"/>
        </w:rPr>
        <w:t xml:space="preserve">As is currently the case the Food Bank </w:t>
      </w:r>
      <w:r w:rsidRPr="00E22243">
        <w:rPr>
          <w:sz w:val="24"/>
        </w:rPr>
        <w:t xml:space="preserve">wants </w:t>
      </w:r>
      <w:r w:rsidR="00713F2A">
        <w:rPr>
          <w:sz w:val="24"/>
        </w:rPr>
        <w:t>its new</w:t>
      </w:r>
      <w:r w:rsidRPr="00E22243">
        <w:rPr>
          <w:sz w:val="24"/>
        </w:rPr>
        <w:t xml:space="preserve"> Web site to include the following basic information: description of the organization (mission, history, and recent events), list of services, and contact information, as a minimum. They </w:t>
      </w:r>
      <w:r w:rsidR="00713F2A">
        <w:rPr>
          <w:sz w:val="24"/>
        </w:rPr>
        <w:t>al</w:t>
      </w:r>
      <w:r w:rsidR="00625375">
        <w:rPr>
          <w:sz w:val="24"/>
        </w:rPr>
        <w:t>s</w:t>
      </w:r>
      <w:r w:rsidR="00713F2A">
        <w:rPr>
          <w:sz w:val="24"/>
        </w:rPr>
        <w:t xml:space="preserve">o </w:t>
      </w:r>
      <w:r w:rsidRPr="00E22243">
        <w:rPr>
          <w:sz w:val="24"/>
        </w:rPr>
        <w:t>want the Web site to include graphics (photographs and other images) and have an attractive, easy-to-use layout.</w:t>
      </w:r>
    </w:p>
    <w:sectPr w:rsidR="00D6485D" w:rsidRPr="00AD57AF" w:rsidSect="006D123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80636"/>
    <w:multiLevelType w:val="hybridMultilevel"/>
    <w:tmpl w:val="DF068F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0AC502F"/>
    <w:multiLevelType w:val="hybridMultilevel"/>
    <w:tmpl w:val="D0B8BFC0"/>
    <w:lvl w:ilvl="0" w:tplc="AB9873B4">
      <w:start w:val="1"/>
      <w:numFmt w:val="bullet"/>
      <w:lvlText w:val="•"/>
      <w:lvlJc w:val="left"/>
      <w:pPr>
        <w:tabs>
          <w:tab w:val="num" w:pos="720"/>
        </w:tabs>
        <w:ind w:left="720" w:hanging="360"/>
      </w:pPr>
      <w:rPr>
        <w:rFonts w:ascii="Times New Roman" w:hAnsi="Times New Roman" w:hint="default"/>
      </w:rPr>
    </w:lvl>
    <w:lvl w:ilvl="1" w:tplc="3EFE20B4">
      <w:start w:val="567"/>
      <w:numFmt w:val="bullet"/>
      <w:lvlText w:val="•"/>
      <w:lvlJc w:val="left"/>
      <w:pPr>
        <w:tabs>
          <w:tab w:val="num" w:pos="1440"/>
        </w:tabs>
        <w:ind w:left="1440" w:hanging="360"/>
      </w:pPr>
      <w:rPr>
        <w:rFonts w:ascii="Times New Roman" w:hAnsi="Times New Roman" w:hint="default"/>
      </w:rPr>
    </w:lvl>
    <w:lvl w:ilvl="2" w:tplc="1A9E87B4">
      <w:start w:val="566"/>
      <w:numFmt w:val="bullet"/>
      <w:lvlText w:val="•"/>
      <w:lvlJc w:val="left"/>
      <w:pPr>
        <w:tabs>
          <w:tab w:val="num" w:pos="2160"/>
        </w:tabs>
        <w:ind w:left="2160" w:hanging="360"/>
      </w:pPr>
      <w:rPr>
        <w:rFonts w:ascii="Times New Roman" w:hAnsi="Times New Roman" w:hint="default"/>
      </w:rPr>
    </w:lvl>
    <w:lvl w:ilvl="3" w:tplc="65A4DC32" w:tentative="1">
      <w:start w:val="1"/>
      <w:numFmt w:val="bullet"/>
      <w:lvlText w:val="•"/>
      <w:lvlJc w:val="left"/>
      <w:pPr>
        <w:tabs>
          <w:tab w:val="num" w:pos="2880"/>
        </w:tabs>
        <w:ind w:left="2880" w:hanging="360"/>
      </w:pPr>
      <w:rPr>
        <w:rFonts w:ascii="Times New Roman" w:hAnsi="Times New Roman" w:hint="default"/>
      </w:rPr>
    </w:lvl>
    <w:lvl w:ilvl="4" w:tplc="264A35CA" w:tentative="1">
      <w:start w:val="1"/>
      <w:numFmt w:val="bullet"/>
      <w:lvlText w:val="•"/>
      <w:lvlJc w:val="left"/>
      <w:pPr>
        <w:tabs>
          <w:tab w:val="num" w:pos="3600"/>
        </w:tabs>
        <w:ind w:left="3600" w:hanging="360"/>
      </w:pPr>
      <w:rPr>
        <w:rFonts w:ascii="Times New Roman" w:hAnsi="Times New Roman" w:hint="default"/>
      </w:rPr>
    </w:lvl>
    <w:lvl w:ilvl="5" w:tplc="D44C0BF8" w:tentative="1">
      <w:start w:val="1"/>
      <w:numFmt w:val="bullet"/>
      <w:lvlText w:val="•"/>
      <w:lvlJc w:val="left"/>
      <w:pPr>
        <w:tabs>
          <w:tab w:val="num" w:pos="4320"/>
        </w:tabs>
        <w:ind w:left="4320" w:hanging="360"/>
      </w:pPr>
      <w:rPr>
        <w:rFonts w:ascii="Times New Roman" w:hAnsi="Times New Roman" w:hint="default"/>
      </w:rPr>
    </w:lvl>
    <w:lvl w:ilvl="6" w:tplc="6C86EDA8" w:tentative="1">
      <w:start w:val="1"/>
      <w:numFmt w:val="bullet"/>
      <w:lvlText w:val="•"/>
      <w:lvlJc w:val="left"/>
      <w:pPr>
        <w:tabs>
          <w:tab w:val="num" w:pos="5040"/>
        </w:tabs>
        <w:ind w:left="5040" w:hanging="360"/>
      </w:pPr>
      <w:rPr>
        <w:rFonts w:ascii="Times New Roman" w:hAnsi="Times New Roman" w:hint="default"/>
      </w:rPr>
    </w:lvl>
    <w:lvl w:ilvl="7" w:tplc="E5A8E730" w:tentative="1">
      <w:start w:val="1"/>
      <w:numFmt w:val="bullet"/>
      <w:lvlText w:val="•"/>
      <w:lvlJc w:val="left"/>
      <w:pPr>
        <w:tabs>
          <w:tab w:val="num" w:pos="5760"/>
        </w:tabs>
        <w:ind w:left="5760" w:hanging="360"/>
      </w:pPr>
      <w:rPr>
        <w:rFonts w:ascii="Times New Roman" w:hAnsi="Times New Roman" w:hint="default"/>
      </w:rPr>
    </w:lvl>
    <w:lvl w:ilvl="8" w:tplc="A6FA53B6"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7D64"/>
    <w:rsid w:val="00187D64"/>
    <w:rsid w:val="003F205B"/>
    <w:rsid w:val="00625375"/>
    <w:rsid w:val="006D1230"/>
    <w:rsid w:val="00713F2A"/>
    <w:rsid w:val="00AD57AF"/>
    <w:rsid w:val="00C5104E"/>
    <w:rsid w:val="00D64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8CFF8"/>
  <w15:docId w15:val="{69740367-474C-45C1-B730-C7AA34D1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D64"/>
    <w:rPr>
      <w:lang w:val="en-CA"/>
    </w:rPr>
  </w:style>
  <w:style w:type="paragraph" w:styleId="Heading1">
    <w:name w:val="heading 1"/>
    <w:basedOn w:val="Normal"/>
    <w:next w:val="Normal"/>
    <w:link w:val="Heading1Char"/>
    <w:uiPriority w:val="9"/>
    <w:qFormat/>
    <w:rsid w:val="00187D64"/>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7D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D64"/>
    <w:rPr>
      <w:rFonts w:ascii="Tahoma" w:hAnsi="Tahoma" w:cs="Tahoma"/>
      <w:sz w:val="16"/>
      <w:szCs w:val="16"/>
      <w:lang w:val="en-CA"/>
    </w:rPr>
  </w:style>
  <w:style w:type="character" w:customStyle="1" w:styleId="Heading1Char">
    <w:name w:val="Heading 1 Char"/>
    <w:basedOn w:val="DefaultParagraphFont"/>
    <w:link w:val="Heading1"/>
    <w:uiPriority w:val="9"/>
    <w:rsid w:val="00187D6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87D64"/>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2996346">
      <w:bodyDiv w:val="1"/>
      <w:marLeft w:val="0"/>
      <w:marRight w:val="0"/>
      <w:marTop w:val="0"/>
      <w:marBottom w:val="0"/>
      <w:divBdr>
        <w:top w:val="none" w:sz="0" w:space="0" w:color="auto"/>
        <w:left w:val="none" w:sz="0" w:space="0" w:color="auto"/>
        <w:bottom w:val="none" w:sz="0" w:space="0" w:color="auto"/>
        <w:right w:val="none" w:sz="0" w:space="0" w:color="auto"/>
      </w:divBdr>
      <w:divsChild>
        <w:div w:id="672996269">
          <w:marLeft w:val="547"/>
          <w:marRight w:val="0"/>
          <w:marTop w:val="0"/>
          <w:marBottom w:val="0"/>
          <w:divBdr>
            <w:top w:val="none" w:sz="0" w:space="0" w:color="auto"/>
            <w:left w:val="none" w:sz="0" w:space="0" w:color="auto"/>
            <w:bottom w:val="none" w:sz="0" w:space="0" w:color="auto"/>
            <w:right w:val="none" w:sz="0" w:space="0" w:color="auto"/>
          </w:divBdr>
        </w:div>
        <w:div w:id="1248687547">
          <w:marLeft w:val="1166"/>
          <w:marRight w:val="0"/>
          <w:marTop w:val="0"/>
          <w:marBottom w:val="0"/>
          <w:divBdr>
            <w:top w:val="none" w:sz="0" w:space="0" w:color="auto"/>
            <w:left w:val="none" w:sz="0" w:space="0" w:color="auto"/>
            <w:bottom w:val="none" w:sz="0" w:space="0" w:color="auto"/>
            <w:right w:val="none" w:sz="0" w:space="0" w:color="auto"/>
          </w:divBdr>
        </w:div>
        <w:div w:id="1108961442">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Centennial College</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Technology Services</dc:creator>
  <cp:lastModifiedBy>User</cp:lastModifiedBy>
  <cp:revision>4</cp:revision>
  <cp:lastPrinted>2019-02-01T16:58:00Z</cp:lastPrinted>
  <dcterms:created xsi:type="dcterms:W3CDTF">2020-08-06T18:38:00Z</dcterms:created>
  <dcterms:modified xsi:type="dcterms:W3CDTF">2020-08-11T13:19:00Z</dcterms:modified>
</cp:coreProperties>
</file>