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2153B" w14:textId="1670873B" w:rsidR="005A6885" w:rsidRPr="008F2A0B" w:rsidRDefault="005A6885" w:rsidP="008F2A0B">
      <w:pPr>
        <w:spacing w:line="480" w:lineRule="auto"/>
        <w:rPr>
          <w:rFonts w:ascii="Times New Roman" w:hAnsi="Times New Roman"/>
          <w:sz w:val="24"/>
        </w:rPr>
      </w:pPr>
    </w:p>
    <w:p w14:paraId="7600948F" w14:textId="0F501FA6" w:rsidR="005A6885" w:rsidRPr="008F2A0B" w:rsidRDefault="005A6885" w:rsidP="008F2A0B">
      <w:pPr>
        <w:spacing w:line="480" w:lineRule="auto"/>
        <w:rPr>
          <w:rFonts w:ascii="Times New Roman" w:hAnsi="Times New Roman"/>
          <w:sz w:val="24"/>
        </w:rPr>
      </w:pPr>
    </w:p>
    <w:p w14:paraId="0FDAD3C9" w14:textId="58FB8D80" w:rsidR="005A6885" w:rsidRPr="008F2A0B" w:rsidRDefault="005A6885" w:rsidP="008F2A0B">
      <w:pPr>
        <w:spacing w:line="480" w:lineRule="auto"/>
        <w:rPr>
          <w:rFonts w:ascii="Times New Roman" w:hAnsi="Times New Roman"/>
          <w:sz w:val="24"/>
        </w:rPr>
      </w:pPr>
    </w:p>
    <w:p w14:paraId="45704C47" w14:textId="002B2566" w:rsidR="005A6885" w:rsidRPr="008F2A0B" w:rsidRDefault="005A6885" w:rsidP="008F2A0B">
      <w:pPr>
        <w:spacing w:line="480" w:lineRule="auto"/>
        <w:rPr>
          <w:rFonts w:ascii="Times New Roman" w:hAnsi="Times New Roman"/>
          <w:sz w:val="24"/>
        </w:rPr>
      </w:pPr>
    </w:p>
    <w:p w14:paraId="12467939" w14:textId="34A537E8" w:rsidR="005A6885" w:rsidRPr="008F2A0B" w:rsidRDefault="005A6885" w:rsidP="008F2A0B">
      <w:pPr>
        <w:spacing w:line="480" w:lineRule="auto"/>
        <w:rPr>
          <w:rFonts w:ascii="Times New Roman" w:hAnsi="Times New Roman"/>
          <w:sz w:val="24"/>
        </w:rPr>
      </w:pPr>
    </w:p>
    <w:p w14:paraId="3BD6672E" w14:textId="1668FE05" w:rsidR="005A6885" w:rsidRDefault="005A6885" w:rsidP="008F2A0B">
      <w:pPr>
        <w:spacing w:line="480" w:lineRule="auto"/>
        <w:rPr>
          <w:rFonts w:ascii="Times New Roman" w:hAnsi="Times New Roman"/>
          <w:sz w:val="24"/>
        </w:rPr>
      </w:pPr>
    </w:p>
    <w:p w14:paraId="54E5B818" w14:textId="77777777" w:rsidR="008F2A0B" w:rsidRPr="008F2A0B" w:rsidRDefault="008F2A0B" w:rsidP="008F2A0B">
      <w:pPr>
        <w:spacing w:line="480" w:lineRule="auto"/>
        <w:rPr>
          <w:rFonts w:ascii="Times New Roman" w:hAnsi="Times New Roman"/>
          <w:sz w:val="24"/>
        </w:rPr>
      </w:pPr>
    </w:p>
    <w:p w14:paraId="7B82734F" w14:textId="3839DA0A" w:rsidR="005A6885" w:rsidRPr="008F2A0B" w:rsidRDefault="00724FE2" w:rsidP="008F2A0B">
      <w:pPr>
        <w:spacing w:line="480" w:lineRule="auto"/>
        <w:jc w:val="center"/>
        <w:rPr>
          <w:rFonts w:ascii="Times New Roman" w:hAnsi="Times New Roman"/>
          <w:sz w:val="24"/>
        </w:rPr>
      </w:pPr>
      <w:r w:rsidRPr="008F2A0B">
        <w:rPr>
          <w:rFonts w:ascii="Times New Roman" w:hAnsi="Times New Roman"/>
          <w:sz w:val="24"/>
        </w:rPr>
        <w:t>Retail Stores</w:t>
      </w:r>
    </w:p>
    <w:p w14:paraId="1E6E875A" w14:textId="6C033A8E" w:rsidR="005A6885" w:rsidRPr="008F2A0B" w:rsidRDefault="00724FE2" w:rsidP="008F2A0B">
      <w:pPr>
        <w:spacing w:line="480" w:lineRule="auto"/>
        <w:jc w:val="center"/>
        <w:rPr>
          <w:rFonts w:ascii="Times New Roman" w:hAnsi="Times New Roman"/>
          <w:sz w:val="24"/>
        </w:rPr>
      </w:pPr>
      <w:r w:rsidRPr="008F2A0B">
        <w:rPr>
          <w:rFonts w:ascii="Times New Roman" w:hAnsi="Times New Roman"/>
          <w:sz w:val="24"/>
        </w:rPr>
        <w:t>Institution</w:t>
      </w:r>
    </w:p>
    <w:p w14:paraId="52EA3C57" w14:textId="78AFBE49" w:rsidR="005A6885" w:rsidRPr="008F2A0B" w:rsidRDefault="00724FE2" w:rsidP="008F2A0B">
      <w:pPr>
        <w:spacing w:line="480" w:lineRule="auto"/>
        <w:jc w:val="center"/>
        <w:rPr>
          <w:rFonts w:ascii="Times New Roman" w:hAnsi="Times New Roman"/>
          <w:sz w:val="24"/>
        </w:rPr>
      </w:pPr>
      <w:r w:rsidRPr="008F2A0B">
        <w:rPr>
          <w:rFonts w:ascii="Times New Roman" w:hAnsi="Times New Roman"/>
          <w:sz w:val="24"/>
        </w:rPr>
        <w:t>Student’s Name</w:t>
      </w:r>
    </w:p>
    <w:p w14:paraId="0923F72D" w14:textId="3996D68D" w:rsidR="005A6885" w:rsidRPr="008F2A0B" w:rsidRDefault="00724FE2" w:rsidP="008F2A0B">
      <w:pPr>
        <w:spacing w:line="480" w:lineRule="auto"/>
        <w:jc w:val="center"/>
        <w:rPr>
          <w:rFonts w:ascii="Times New Roman" w:hAnsi="Times New Roman"/>
          <w:sz w:val="24"/>
        </w:rPr>
      </w:pPr>
      <w:r w:rsidRPr="008F2A0B">
        <w:rPr>
          <w:rFonts w:ascii="Times New Roman" w:hAnsi="Times New Roman"/>
          <w:sz w:val="24"/>
        </w:rPr>
        <w:t>Lecturer’s Name</w:t>
      </w:r>
    </w:p>
    <w:p w14:paraId="6AB1C19A" w14:textId="1BE3FC71" w:rsidR="005A6885" w:rsidRPr="008F2A0B" w:rsidRDefault="00724FE2" w:rsidP="008F2A0B">
      <w:pPr>
        <w:spacing w:line="480" w:lineRule="auto"/>
        <w:jc w:val="center"/>
        <w:rPr>
          <w:rFonts w:ascii="Times New Roman" w:hAnsi="Times New Roman"/>
          <w:sz w:val="24"/>
        </w:rPr>
      </w:pPr>
      <w:r w:rsidRPr="008F2A0B">
        <w:rPr>
          <w:rFonts w:ascii="Times New Roman" w:hAnsi="Times New Roman"/>
          <w:sz w:val="24"/>
        </w:rPr>
        <w:t xml:space="preserve">Date </w:t>
      </w:r>
    </w:p>
    <w:p w14:paraId="14583FC3" w14:textId="1892E4F9" w:rsidR="005A6885" w:rsidRPr="008F2A0B" w:rsidRDefault="005A6885" w:rsidP="008F2A0B">
      <w:pPr>
        <w:spacing w:line="480" w:lineRule="auto"/>
        <w:jc w:val="center"/>
        <w:rPr>
          <w:rFonts w:ascii="Times New Roman" w:hAnsi="Times New Roman"/>
          <w:sz w:val="24"/>
        </w:rPr>
      </w:pPr>
    </w:p>
    <w:p w14:paraId="5666E2B9" w14:textId="4414AAE0" w:rsidR="005A6885" w:rsidRPr="008F2A0B" w:rsidRDefault="005A6885" w:rsidP="008F2A0B">
      <w:pPr>
        <w:spacing w:line="480" w:lineRule="auto"/>
        <w:jc w:val="center"/>
        <w:rPr>
          <w:rFonts w:ascii="Times New Roman" w:hAnsi="Times New Roman"/>
          <w:sz w:val="24"/>
        </w:rPr>
      </w:pPr>
    </w:p>
    <w:p w14:paraId="67EC1AC8" w14:textId="67CC4877" w:rsidR="005A6885" w:rsidRPr="008F2A0B" w:rsidRDefault="005A6885" w:rsidP="008F2A0B">
      <w:pPr>
        <w:spacing w:line="480" w:lineRule="auto"/>
        <w:jc w:val="center"/>
        <w:rPr>
          <w:rFonts w:ascii="Times New Roman" w:hAnsi="Times New Roman"/>
          <w:sz w:val="24"/>
        </w:rPr>
      </w:pPr>
    </w:p>
    <w:p w14:paraId="2304E6F5" w14:textId="0E1D03CC" w:rsidR="005A6885" w:rsidRPr="008F2A0B" w:rsidRDefault="005A6885" w:rsidP="008F2A0B">
      <w:pPr>
        <w:spacing w:line="480" w:lineRule="auto"/>
        <w:jc w:val="center"/>
        <w:rPr>
          <w:rFonts w:ascii="Times New Roman" w:hAnsi="Times New Roman"/>
          <w:sz w:val="24"/>
        </w:rPr>
      </w:pPr>
    </w:p>
    <w:p w14:paraId="51DF8618" w14:textId="0BD445FE" w:rsidR="005A6885" w:rsidRDefault="005A6885" w:rsidP="008F2A0B">
      <w:pPr>
        <w:spacing w:line="480" w:lineRule="auto"/>
        <w:jc w:val="center"/>
        <w:rPr>
          <w:rFonts w:ascii="Times New Roman" w:hAnsi="Times New Roman"/>
          <w:sz w:val="24"/>
        </w:rPr>
      </w:pPr>
    </w:p>
    <w:p w14:paraId="698DC982" w14:textId="77777777" w:rsidR="008F2A0B" w:rsidRPr="008F2A0B" w:rsidRDefault="008F2A0B" w:rsidP="008F2A0B">
      <w:pPr>
        <w:spacing w:line="480" w:lineRule="auto"/>
        <w:jc w:val="center"/>
        <w:rPr>
          <w:rFonts w:ascii="Times New Roman" w:hAnsi="Times New Roman"/>
          <w:sz w:val="24"/>
        </w:rPr>
      </w:pPr>
    </w:p>
    <w:p w14:paraId="2C613DFF" w14:textId="59AFDC4C" w:rsidR="005A6885" w:rsidRPr="008F2A0B" w:rsidRDefault="00724FE2" w:rsidP="008F2A0B">
      <w:pPr>
        <w:pStyle w:val="ListParagraph"/>
        <w:numPr>
          <w:ilvl w:val="0"/>
          <w:numId w:val="3"/>
        </w:numPr>
        <w:spacing w:line="480" w:lineRule="auto"/>
        <w:rPr>
          <w:rFonts w:ascii="Times New Roman" w:hAnsi="Times New Roman"/>
          <w:sz w:val="24"/>
        </w:rPr>
      </w:pPr>
      <w:r w:rsidRPr="008F2A0B">
        <w:rPr>
          <w:rFonts w:ascii="Times New Roman" w:hAnsi="Times New Roman"/>
          <w:sz w:val="24"/>
        </w:rPr>
        <w:lastRenderedPageBreak/>
        <w:t>According to my viewpoint, some of the significant factors that are driving the new retail atmosphere include,</w:t>
      </w:r>
    </w:p>
    <w:p w14:paraId="287EB32F" w14:textId="77777777" w:rsidR="00C517A5" w:rsidRPr="008F2A0B" w:rsidRDefault="00724FE2" w:rsidP="008F2A0B">
      <w:pPr>
        <w:pStyle w:val="ListParagraph"/>
        <w:numPr>
          <w:ilvl w:val="0"/>
          <w:numId w:val="1"/>
        </w:numPr>
        <w:spacing w:line="480" w:lineRule="auto"/>
        <w:rPr>
          <w:rFonts w:ascii="Times New Roman" w:hAnsi="Times New Roman"/>
          <w:sz w:val="24"/>
        </w:rPr>
      </w:pPr>
      <w:r w:rsidRPr="008F2A0B">
        <w:rPr>
          <w:rFonts w:ascii="Times New Roman" w:hAnsi="Times New Roman"/>
          <w:sz w:val="24"/>
        </w:rPr>
        <w:t xml:space="preserve">The competition usually happens when the goal of new retail is to </w:t>
      </w:r>
      <w:r w:rsidRPr="008F2A0B">
        <w:rPr>
          <w:rFonts w:ascii="Times New Roman" w:hAnsi="Times New Roman"/>
          <w:sz w:val="24"/>
        </w:rPr>
        <w:t>produce and offer a unique product and service to the market. On the other hand, potential consumers want competition that will help the new vendor offer an allowance that will help consumers check on what they are being offered.</w:t>
      </w:r>
    </w:p>
    <w:p w14:paraId="02156371" w14:textId="17DCE9DA" w:rsidR="005A6885" w:rsidRPr="008F2A0B" w:rsidRDefault="00724FE2" w:rsidP="008F2A0B">
      <w:pPr>
        <w:pStyle w:val="ListParagraph"/>
        <w:numPr>
          <w:ilvl w:val="0"/>
          <w:numId w:val="1"/>
        </w:numPr>
        <w:spacing w:line="480" w:lineRule="auto"/>
        <w:rPr>
          <w:rFonts w:ascii="Times New Roman" w:hAnsi="Times New Roman"/>
          <w:sz w:val="24"/>
        </w:rPr>
      </w:pPr>
      <w:r w:rsidRPr="008F2A0B">
        <w:rPr>
          <w:rFonts w:ascii="Times New Roman" w:hAnsi="Times New Roman"/>
          <w:sz w:val="24"/>
        </w:rPr>
        <w:t>From my perspective, the s</w:t>
      </w:r>
      <w:r w:rsidRPr="008F2A0B">
        <w:rPr>
          <w:rFonts w:ascii="Times New Roman" w:hAnsi="Times New Roman"/>
          <w:sz w:val="24"/>
        </w:rPr>
        <w:t xml:space="preserve">tate of the economy is feeling confident about their current jobs' prospects and the economy they usually buy more. As a result, this contributes a lot to the development and growth of the </w:t>
      </w:r>
      <w:r w:rsidR="00572649" w:rsidRPr="008F2A0B">
        <w:rPr>
          <w:rFonts w:ascii="Times New Roman" w:hAnsi="Times New Roman"/>
          <w:sz w:val="24"/>
        </w:rPr>
        <w:t>country’s new</w:t>
      </w:r>
      <w:r w:rsidRPr="008F2A0B">
        <w:rPr>
          <w:rFonts w:ascii="Times New Roman" w:hAnsi="Times New Roman"/>
          <w:sz w:val="24"/>
        </w:rPr>
        <w:t xml:space="preserve"> retail shops to satisfy the consumer's needs and fill</w:t>
      </w:r>
      <w:r w:rsidRPr="008F2A0B">
        <w:rPr>
          <w:rFonts w:ascii="Times New Roman" w:hAnsi="Times New Roman"/>
          <w:sz w:val="24"/>
        </w:rPr>
        <w:t xml:space="preserve"> the market gaps.</w:t>
      </w:r>
    </w:p>
    <w:p w14:paraId="6AD7DAA7" w14:textId="3918A197" w:rsidR="00C517A5" w:rsidRPr="008F2A0B" w:rsidRDefault="00724FE2" w:rsidP="008F2A0B">
      <w:pPr>
        <w:pStyle w:val="ListParagraph"/>
        <w:numPr>
          <w:ilvl w:val="0"/>
          <w:numId w:val="1"/>
        </w:numPr>
        <w:spacing w:line="480" w:lineRule="auto"/>
        <w:rPr>
          <w:rFonts w:ascii="Times New Roman" w:hAnsi="Times New Roman"/>
          <w:sz w:val="24"/>
        </w:rPr>
      </w:pPr>
      <w:r w:rsidRPr="008F2A0B">
        <w:rPr>
          <w:rFonts w:ascii="Times New Roman" w:hAnsi="Times New Roman"/>
          <w:sz w:val="24"/>
        </w:rPr>
        <w:t xml:space="preserve">Prevailing trends in the business sector, consumer trends are usually vital for retail stores to pay attention to, simply because these shifts within the market can have lasting </w:t>
      </w:r>
      <w:r w:rsidR="00C11597" w:rsidRPr="008F2A0B">
        <w:rPr>
          <w:rFonts w:ascii="Times New Roman" w:hAnsi="Times New Roman"/>
          <w:sz w:val="24"/>
        </w:rPr>
        <w:t>impacts</w:t>
      </w:r>
      <w:r w:rsidRPr="008F2A0B">
        <w:rPr>
          <w:rFonts w:ascii="Times New Roman" w:hAnsi="Times New Roman"/>
          <w:sz w:val="24"/>
        </w:rPr>
        <w:t xml:space="preserve"> on retail stores' success. For example, most potenti</w:t>
      </w:r>
      <w:r w:rsidRPr="008F2A0B">
        <w:rPr>
          <w:rFonts w:ascii="Times New Roman" w:hAnsi="Times New Roman"/>
          <w:sz w:val="24"/>
        </w:rPr>
        <w:t xml:space="preserve">al clients </w:t>
      </w:r>
      <w:r w:rsidR="0013513F" w:rsidRPr="008F2A0B">
        <w:rPr>
          <w:rFonts w:ascii="Times New Roman" w:hAnsi="Times New Roman"/>
          <w:sz w:val="24"/>
        </w:rPr>
        <w:t>are usually conce</w:t>
      </w:r>
      <w:r w:rsidR="00C11597" w:rsidRPr="008F2A0B">
        <w:rPr>
          <w:rFonts w:ascii="Times New Roman" w:hAnsi="Times New Roman"/>
          <w:sz w:val="24"/>
        </w:rPr>
        <w:t>rned about how retail products and services affect the prevailing environment and how retail stores play a vital role in sustaining options when shopping.</w:t>
      </w:r>
    </w:p>
    <w:p w14:paraId="1DBB1E4F" w14:textId="7F786ED1" w:rsidR="00C11597" w:rsidRDefault="00724FE2" w:rsidP="008F2A0B">
      <w:pPr>
        <w:pStyle w:val="ListParagraph"/>
        <w:numPr>
          <w:ilvl w:val="0"/>
          <w:numId w:val="1"/>
        </w:numPr>
        <w:spacing w:line="480" w:lineRule="auto"/>
        <w:rPr>
          <w:rFonts w:ascii="Times New Roman" w:hAnsi="Times New Roman"/>
          <w:sz w:val="24"/>
        </w:rPr>
      </w:pPr>
      <w:r w:rsidRPr="008F2A0B">
        <w:rPr>
          <w:rFonts w:ascii="Times New Roman" w:hAnsi="Times New Roman"/>
          <w:sz w:val="24"/>
        </w:rPr>
        <w:t>The rate of technology within the country affects every aspect of the ret</w:t>
      </w:r>
      <w:r w:rsidRPr="008F2A0B">
        <w:rPr>
          <w:rFonts w:ascii="Times New Roman" w:hAnsi="Times New Roman"/>
          <w:sz w:val="24"/>
        </w:rPr>
        <w:t>ail market. Technology has played an essentia</w:t>
      </w:r>
      <w:bookmarkStart w:id="0" w:name="_GoBack"/>
      <w:bookmarkEnd w:id="0"/>
      <w:r w:rsidRPr="008F2A0B">
        <w:rPr>
          <w:rFonts w:ascii="Times New Roman" w:hAnsi="Times New Roman"/>
          <w:sz w:val="24"/>
        </w:rPr>
        <w:t>l role in completely changing the landscape of new retail shopping on how shops and retailers need to offer high-quality products to the market.</w:t>
      </w:r>
    </w:p>
    <w:p w14:paraId="4A404C06" w14:textId="77777777" w:rsidR="008F2A0B" w:rsidRPr="008F2A0B" w:rsidRDefault="008F2A0B" w:rsidP="008F2A0B">
      <w:pPr>
        <w:spacing w:line="480" w:lineRule="auto"/>
        <w:rPr>
          <w:rFonts w:ascii="Times New Roman" w:hAnsi="Times New Roman"/>
          <w:sz w:val="24"/>
        </w:rPr>
      </w:pPr>
    </w:p>
    <w:p w14:paraId="43E5FF39" w14:textId="5E88778B" w:rsidR="00C11597" w:rsidRPr="008F2A0B" w:rsidRDefault="00724FE2" w:rsidP="008F2A0B">
      <w:pPr>
        <w:pStyle w:val="ListParagraph"/>
        <w:numPr>
          <w:ilvl w:val="0"/>
          <w:numId w:val="3"/>
        </w:numPr>
        <w:spacing w:line="480" w:lineRule="auto"/>
        <w:rPr>
          <w:rFonts w:ascii="Times New Roman" w:hAnsi="Times New Roman"/>
          <w:sz w:val="24"/>
        </w:rPr>
      </w:pPr>
      <w:r w:rsidRPr="008F2A0B">
        <w:rPr>
          <w:rFonts w:ascii="Times New Roman" w:hAnsi="Times New Roman"/>
          <w:sz w:val="24"/>
        </w:rPr>
        <w:t xml:space="preserve"> The store-based strategy </w:t>
      </w:r>
      <w:r w:rsidR="008F2A0B">
        <w:rPr>
          <w:rFonts w:ascii="Times New Roman" w:hAnsi="Times New Roman"/>
          <w:sz w:val="24"/>
        </w:rPr>
        <w:t>M</w:t>
      </w:r>
      <w:r w:rsidRPr="008F2A0B">
        <w:rPr>
          <w:rFonts w:ascii="Times New Roman" w:hAnsi="Times New Roman"/>
          <w:sz w:val="24"/>
        </w:rPr>
        <w:t>ix of today’s retail</w:t>
      </w:r>
    </w:p>
    <w:p w14:paraId="0DF89B39" w14:textId="3DEE807E" w:rsidR="002F087C" w:rsidRPr="008F2A0B" w:rsidRDefault="00724FE2" w:rsidP="008F2A0B">
      <w:pPr>
        <w:spacing w:line="480" w:lineRule="auto"/>
        <w:rPr>
          <w:rFonts w:ascii="Times New Roman" w:hAnsi="Times New Roman"/>
          <w:sz w:val="24"/>
        </w:rPr>
      </w:pPr>
      <w:r w:rsidRPr="008F2A0B">
        <w:rPr>
          <w:rFonts w:ascii="Times New Roman" w:hAnsi="Times New Roman"/>
          <w:sz w:val="24"/>
        </w:rPr>
        <w:lastRenderedPageBreak/>
        <w:t>A retail strategy</w:t>
      </w:r>
      <w:r w:rsidRPr="008F2A0B">
        <w:rPr>
          <w:rFonts w:ascii="Times New Roman" w:hAnsi="Times New Roman"/>
          <w:sz w:val="24"/>
        </w:rPr>
        <w:t xml:space="preserve"> mix is usually referred to as a marketing plan that addresses critical market factors such as location, price, and goods that affect the store-based retail. The retail mix is also referred to as the 6 Ps since its analysis the following,</w:t>
      </w:r>
    </w:p>
    <w:p w14:paraId="59EF2DF8" w14:textId="77777777" w:rsidR="002F087C" w:rsidRPr="008F2A0B" w:rsidRDefault="00724FE2" w:rsidP="008F2A0B">
      <w:pPr>
        <w:pStyle w:val="ListParagraph"/>
        <w:numPr>
          <w:ilvl w:val="0"/>
          <w:numId w:val="4"/>
        </w:numPr>
        <w:spacing w:line="480" w:lineRule="auto"/>
        <w:rPr>
          <w:rFonts w:ascii="Times New Roman" w:hAnsi="Times New Roman"/>
          <w:sz w:val="24"/>
        </w:rPr>
      </w:pPr>
      <w:r w:rsidRPr="008F2A0B">
        <w:rPr>
          <w:rFonts w:ascii="Times New Roman" w:hAnsi="Times New Roman"/>
          <w:sz w:val="24"/>
        </w:rPr>
        <w:t>The overall price</w:t>
      </w:r>
      <w:r w:rsidRPr="008F2A0B">
        <w:rPr>
          <w:rFonts w:ascii="Times New Roman" w:hAnsi="Times New Roman"/>
          <w:sz w:val="24"/>
        </w:rPr>
        <w:t xml:space="preserve"> of the products sold by the retail by evaluating the market price of the product and also, price margins.</w:t>
      </w:r>
    </w:p>
    <w:p w14:paraId="267002CE" w14:textId="77777777" w:rsidR="003538FC" w:rsidRPr="008F2A0B" w:rsidRDefault="00724FE2" w:rsidP="008F2A0B">
      <w:pPr>
        <w:pStyle w:val="ListParagraph"/>
        <w:numPr>
          <w:ilvl w:val="0"/>
          <w:numId w:val="4"/>
        </w:numPr>
        <w:spacing w:line="480" w:lineRule="auto"/>
        <w:rPr>
          <w:rFonts w:ascii="Times New Roman" w:hAnsi="Times New Roman"/>
          <w:sz w:val="24"/>
        </w:rPr>
      </w:pPr>
      <w:r w:rsidRPr="008F2A0B">
        <w:rPr>
          <w:rFonts w:ascii="Times New Roman" w:hAnsi="Times New Roman"/>
          <w:sz w:val="24"/>
        </w:rPr>
        <w:t>Promotion of products to create awareness to the final consumer regarding the products offered by the retail stores.</w:t>
      </w:r>
    </w:p>
    <w:p w14:paraId="71145F61" w14:textId="77777777" w:rsidR="003538FC" w:rsidRPr="008F2A0B" w:rsidRDefault="00724FE2" w:rsidP="008F2A0B">
      <w:pPr>
        <w:pStyle w:val="ListParagraph"/>
        <w:numPr>
          <w:ilvl w:val="0"/>
          <w:numId w:val="4"/>
        </w:numPr>
        <w:spacing w:line="480" w:lineRule="auto"/>
        <w:rPr>
          <w:rFonts w:ascii="Times New Roman" w:hAnsi="Times New Roman"/>
          <w:sz w:val="24"/>
        </w:rPr>
      </w:pPr>
      <w:r w:rsidRPr="008F2A0B">
        <w:rPr>
          <w:rFonts w:ascii="Times New Roman" w:hAnsi="Times New Roman"/>
          <w:sz w:val="24"/>
        </w:rPr>
        <w:t xml:space="preserve">The place of the store in terms </w:t>
      </w:r>
      <w:r w:rsidRPr="008F2A0B">
        <w:rPr>
          <w:rFonts w:ascii="Times New Roman" w:hAnsi="Times New Roman"/>
          <w:sz w:val="24"/>
        </w:rPr>
        <w:t xml:space="preserve">of location and also operating hours to avoid and prevent confusion. </w:t>
      </w:r>
    </w:p>
    <w:p w14:paraId="7DA4900A" w14:textId="33333269" w:rsidR="003538FC" w:rsidRPr="008F2A0B" w:rsidRDefault="00724FE2" w:rsidP="008F2A0B">
      <w:pPr>
        <w:pStyle w:val="ListParagraph"/>
        <w:numPr>
          <w:ilvl w:val="0"/>
          <w:numId w:val="4"/>
        </w:numPr>
        <w:spacing w:line="480" w:lineRule="auto"/>
        <w:rPr>
          <w:rFonts w:ascii="Times New Roman" w:hAnsi="Times New Roman"/>
          <w:sz w:val="24"/>
        </w:rPr>
      </w:pPr>
      <w:r w:rsidRPr="008F2A0B">
        <w:rPr>
          <w:rFonts w:ascii="Times New Roman" w:hAnsi="Times New Roman"/>
          <w:sz w:val="24"/>
        </w:rPr>
        <w:t>The retail store's products evaluate and analyze the service level categories and new brands offered in the market.</w:t>
      </w:r>
    </w:p>
    <w:p w14:paraId="6456C9F3" w14:textId="77777777" w:rsidR="00A90F00" w:rsidRPr="008F2A0B" w:rsidRDefault="00724FE2" w:rsidP="008F2A0B">
      <w:pPr>
        <w:pStyle w:val="ListParagraph"/>
        <w:numPr>
          <w:ilvl w:val="0"/>
          <w:numId w:val="4"/>
        </w:numPr>
        <w:spacing w:line="480" w:lineRule="auto"/>
        <w:rPr>
          <w:rFonts w:ascii="Times New Roman" w:hAnsi="Times New Roman"/>
          <w:sz w:val="24"/>
        </w:rPr>
      </w:pPr>
      <w:r w:rsidRPr="008F2A0B">
        <w:rPr>
          <w:rFonts w:ascii="Times New Roman" w:hAnsi="Times New Roman"/>
          <w:sz w:val="24"/>
        </w:rPr>
        <w:t xml:space="preserve">The presentation of final products within the market in terms of </w:t>
      </w:r>
      <w:r w:rsidRPr="008F2A0B">
        <w:rPr>
          <w:rFonts w:ascii="Times New Roman" w:hAnsi="Times New Roman"/>
          <w:sz w:val="24"/>
        </w:rPr>
        <w:t>uniforms and fleet.</w:t>
      </w:r>
    </w:p>
    <w:p w14:paraId="765B4570" w14:textId="1E96E898" w:rsidR="00C51564" w:rsidRPr="008F2A0B" w:rsidRDefault="00724FE2" w:rsidP="008F2A0B">
      <w:pPr>
        <w:pStyle w:val="ListParagraph"/>
        <w:numPr>
          <w:ilvl w:val="0"/>
          <w:numId w:val="4"/>
        </w:numPr>
        <w:spacing w:line="480" w:lineRule="auto"/>
        <w:rPr>
          <w:rFonts w:ascii="Times New Roman" w:hAnsi="Times New Roman"/>
          <w:sz w:val="24"/>
        </w:rPr>
      </w:pPr>
      <w:r w:rsidRPr="008F2A0B">
        <w:rPr>
          <w:rFonts w:ascii="Times New Roman" w:hAnsi="Times New Roman"/>
          <w:sz w:val="24"/>
        </w:rPr>
        <w:t>The personnel is evaluated in terms of internal marketing and service support selling, which favors both the retailer and the final consumer.</w:t>
      </w:r>
    </w:p>
    <w:p w14:paraId="60194C35" w14:textId="71C1D97D" w:rsidR="00581F33" w:rsidRDefault="00724FE2" w:rsidP="008F2A0B">
      <w:pPr>
        <w:spacing w:line="480" w:lineRule="auto"/>
        <w:ind w:firstLine="360"/>
        <w:rPr>
          <w:rFonts w:ascii="Times New Roman" w:hAnsi="Times New Roman"/>
          <w:sz w:val="24"/>
        </w:rPr>
      </w:pPr>
      <w:r w:rsidRPr="008F2A0B">
        <w:rPr>
          <w:rFonts w:ascii="Times New Roman" w:hAnsi="Times New Roman"/>
          <w:sz w:val="24"/>
        </w:rPr>
        <w:t>In addition to the above retail mix, retailers should keep in mind that any competitive advant</w:t>
      </w:r>
      <w:r w:rsidRPr="008F2A0B">
        <w:rPr>
          <w:rFonts w:ascii="Times New Roman" w:hAnsi="Times New Roman"/>
          <w:sz w:val="24"/>
        </w:rPr>
        <w:t>age over competitors in terms of retail mix helps develop the retail mix. Further analysis and research also prove that the retail mix should always have the target market in mind since, in every organization, consumers are considered to be valuable assets</w:t>
      </w:r>
      <w:r w:rsidRPr="008F2A0B">
        <w:rPr>
          <w:rFonts w:ascii="Times New Roman" w:hAnsi="Times New Roman"/>
          <w:sz w:val="24"/>
        </w:rPr>
        <w:t xml:space="preserve">. Evaluating the retail mix offers several benefits, such as assisting the retail stores in achieving their set goals and objective and obtaining a competitive advantage over competitors by offering affordable and </w:t>
      </w:r>
      <w:r w:rsidR="00E34D6A" w:rsidRPr="008F2A0B">
        <w:rPr>
          <w:rFonts w:ascii="Times New Roman" w:hAnsi="Times New Roman"/>
          <w:sz w:val="24"/>
        </w:rPr>
        <w:t>high-quality</w:t>
      </w:r>
      <w:r w:rsidRPr="008F2A0B">
        <w:rPr>
          <w:rFonts w:ascii="Times New Roman" w:hAnsi="Times New Roman"/>
          <w:sz w:val="24"/>
        </w:rPr>
        <w:t xml:space="preserve"> products.</w:t>
      </w:r>
    </w:p>
    <w:p w14:paraId="34C1890C" w14:textId="77777777" w:rsidR="008F2A0B" w:rsidRPr="008F2A0B" w:rsidRDefault="008F2A0B" w:rsidP="008F2A0B">
      <w:pPr>
        <w:spacing w:line="480" w:lineRule="auto"/>
        <w:ind w:firstLine="360"/>
        <w:rPr>
          <w:rFonts w:ascii="Times New Roman" w:hAnsi="Times New Roman"/>
          <w:sz w:val="24"/>
        </w:rPr>
      </w:pPr>
    </w:p>
    <w:p w14:paraId="25208BE5" w14:textId="31D4D4C7" w:rsidR="0065058A" w:rsidRPr="0065058A" w:rsidRDefault="00724FE2" w:rsidP="0065058A">
      <w:pPr>
        <w:pStyle w:val="ListParagraph"/>
        <w:numPr>
          <w:ilvl w:val="0"/>
          <w:numId w:val="3"/>
        </w:numPr>
        <w:spacing w:line="480" w:lineRule="auto"/>
        <w:rPr>
          <w:rFonts w:ascii="Times New Roman" w:hAnsi="Times New Roman"/>
          <w:sz w:val="24"/>
        </w:rPr>
      </w:pPr>
      <w:r w:rsidRPr="008F2A0B">
        <w:rPr>
          <w:rFonts w:ascii="Times New Roman" w:hAnsi="Times New Roman"/>
          <w:sz w:val="24"/>
        </w:rPr>
        <w:lastRenderedPageBreak/>
        <w:t>Two sources that s</w:t>
      </w:r>
      <w:r w:rsidRPr="008F2A0B">
        <w:rPr>
          <w:rFonts w:ascii="Times New Roman" w:hAnsi="Times New Roman"/>
          <w:sz w:val="24"/>
        </w:rPr>
        <w:t xml:space="preserve">upport my position </w:t>
      </w:r>
      <w:r w:rsidR="008F2A0B">
        <w:rPr>
          <w:rFonts w:ascii="Times New Roman" w:hAnsi="Times New Roman"/>
          <w:sz w:val="24"/>
        </w:rPr>
        <w:t>regarding retail stores</w:t>
      </w:r>
      <w:r>
        <w:rPr>
          <w:rFonts w:ascii="Times New Roman" w:hAnsi="Times New Roman"/>
          <w:sz w:val="24"/>
        </w:rPr>
        <w:t xml:space="preserve"> </w:t>
      </w:r>
    </w:p>
    <w:p w14:paraId="0B63F0CB" w14:textId="77777777" w:rsidR="0065058A" w:rsidRDefault="00724FE2" w:rsidP="0065058A">
      <w:pPr>
        <w:pStyle w:val="Bibliography"/>
        <w:spacing w:line="480" w:lineRule="auto"/>
        <w:ind w:left="720" w:hanging="720"/>
        <w:rPr>
          <w:rFonts w:ascii="Times New Roman" w:hAnsi="Times New Roman"/>
          <w:noProof/>
          <w:sz w:val="24"/>
        </w:rPr>
      </w:pPr>
      <w:r w:rsidRPr="008F2A0B">
        <w:rPr>
          <w:rFonts w:ascii="Times New Roman" w:hAnsi="Times New Roman"/>
          <w:noProof/>
          <w:sz w:val="24"/>
        </w:rPr>
        <w:t xml:space="preserve">Justin Paul, K. G. (2016). Consumer satisfaction in retail stores: Theory and implications. </w:t>
      </w:r>
      <w:r w:rsidRPr="008F2A0B">
        <w:rPr>
          <w:rFonts w:ascii="Times New Roman" w:hAnsi="Times New Roman"/>
          <w:i/>
          <w:iCs/>
          <w:noProof/>
          <w:sz w:val="24"/>
        </w:rPr>
        <w:t>International journal of consumer studies</w:t>
      </w:r>
      <w:r w:rsidRPr="008F2A0B">
        <w:rPr>
          <w:rFonts w:ascii="Times New Roman" w:hAnsi="Times New Roman"/>
          <w:noProof/>
          <w:sz w:val="24"/>
        </w:rPr>
        <w:t xml:space="preserve">, 40 (6), 635-642. </w:t>
      </w:r>
    </w:p>
    <w:p w14:paraId="141944CF" w14:textId="77777777" w:rsidR="0065058A" w:rsidRPr="008F2A0B" w:rsidRDefault="00724FE2" w:rsidP="00E50CEB">
      <w:pPr>
        <w:pStyle w:val="Bibliography"/>
        <w:spacing w:line="480" w:lineRule="auto"/>
        <w:rPr>
          <w:rFonts w:ascii="Times New Roman" w:hAnsi="Times New Roman"/>
          <w:noProof/>
          <w:sz w:val="24"/>
          <w:szCs w:val="24"/>
        </w:rPr>
      </w:pPr>
      <w:r w:rsidRPr="008F2A0B">
        <w:rPr>
          <w:rFonts w:ascii="Times New Roman" w:hAnsi="Times New Roman"/>
          <w:noProof/>
          <w:sz w:val="24"/>
        </w:rPr>
        <w:t>This journal article evaluates minor retail substitution wi</w:t>
      </w:r>
      <w:r w:rsidRPr="008F2A0B">
        <w:rPr>
          <w:rFonts w:ascii="Times New Roman" w:hAnsi="Times New Roman"/>
          <w:noProof/>
          <w:sz w:val="24"/>
        </w:rPr>
        <w:t>th large retail stores that are more favorable in operation. The journal article further analyzes the retail store atmosphere's determinants in both small and large stores emerging in the market. Some of the significant factors that affect retail stores' o</w:t>
      </w:r>
      <w:r w:rsidRPr="008F2A0B">
        <w:rPr>
          <w:rFonts w:ascii="Times New Roman" w:hAnsi="Times New Roman"/>
          <w:noProof/>
          <w:sz w:val="24"/>
        </w:rPr>
        <w:t xml:space="preserve">peration include the rate of t6echonology and how retail stores adapt to the recent changes in the market. </w:t>
      </w:r>
    </w:p>
    <w:p w14:paraId="2871815B" w14:textId="77777777" w:rsidR="0065058A" w:rsidRDefault="00724FE2" w:rsidP="0065058A">
      <w:pPr>
        <w:pStyle w:val="Bibliography"/>
        <w:spacing w:line="480" w:lineRule="auto"/>
        <w:ind w:left="720" w:hanging="720"/>
        <w:rPr>
          <w:rFonts w:ascii="Times New Roman" w:hAnsi="Times New Roman"/>
          <w:noProof/>
          <w:sz w:val="24"/>
        </w:rPr>
      </w:pPr>
      <w:r w:rsidRPr="008F2A0B">
        <w:rPr>
          <w:rFonts w:ascii="Times New Roman" w:hAnsi="Times New Roman"/>
          <w:noProof/>
          <w:sz w:val="24"/>
        </w:rPr>
        <w:t xml:space="preserve">Reina-Arroyo, J. A.-G. (2020). Ways of shopping and retail mix at Greengrocers. </w:t>
      </w:r>
      <w:r w:rsidRPr="008F2A0B">
        <w:rPr>
          <w:rFonts w:ascii="Times New Roman" w:hAnsi="Times New Roman"/>
          <w:i/>
          <w:iCs/>
          <w:noProof/>
          <w:sz w:val="24"/>
        </w:rPr>
        <w:t>Journal of retailing and consumer services</w:t>
      </w:r>
      <w:r w:rsidRPr="008F2A0B">
        <w:rPr>
          <w:rFonts w:ascii="Times New Roman" w:hAnsi="Times New Roman"/>
          <w:noProof/>
          <w:sz w:val="24"/>
        </w:rPr>
        <w:t xml:space="preserve">, 60, 102-451. </w:t>
      </w:r>
    </w:p>
    <w:p w14:paraId="5B4C22C5" w14:textId="045C3B84" w:rsidR="0065058A" w:rsidRPr="008F2A0B" w:rsidRDefault="00724FE2" w:rsidP="0065058A">
      <w:pPr>
        <w:spacing w:line="480" w:lineRule="auto"/>
        <w:rPr>
          <w:rFonts w:ascii="Times New Roman" w:hAnsi="Times New Roman"/>
          <w:sz w:val="24"/>
        </w:rPr>
      </w:pPr>
      <w:r w:rsidRPr="008F2A0B">
        <w:rPr>
          <w:rFonts w:ascii="Times New Roman" w:hAnsi="Times New Roman"/>
          <w:noProof/>
          <w:sz w:val="24"/>
        </w:rPr>
        <w:t xml:space="preserve">This </w:t>
      </w:r>
      <w:r w:rsidRPr="008F2A0B">
        <w:rPr>
          <w:rFonts w:ascii="Times New Roman" w:hAnsi="Times New Roman"/>
          <w:noProof/>
          <w:sz w:val="24"/>
        </w:rPr>
        <w:t>journal supports my retail mix position by comparing how potential consumers perceive value creation when buying retail stores' products and services. The journal also evaluates the 6 Ps that retail stores follow to understand the relationship between reta</w:t>
      </w:r>
      <w:r w:rsidRPr="008F2A0B">
        <w:rPr>
          <w:rFonts w:ascii="Times New Roman" w:hAnsi="Times New Roman"/>
          <w:noProof/>
          <w:sz w:val="24"/>
        </w:rPr>
        <w:t>il stores and customers, contributing to creating an effective retail strategy that helps organizations obtain a competitive advantage over competitors.</w:t>
      </w:r>
    </w:p>
    <w:sectPr w:rsidR="0065058A" w:rsidRPr="008F2A0B" w:rsidSect="005A688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C473D" w14:textId="77777777" w:rsidR="00724FE2" w:rsidRDefault="00724FE2">
      <w:pPr>
        <w:spacing w:after="0" w:line="240" w:lineRule="auto"/>
      </w:pPr>
      <w:r>
        <w:separator/>
      </w:r>
    </w:p>
  </w:endnote>
  <w:endnote w:type="continuationSeparator" w:id="0">
    <w:p w14:paraId="324432CF" w14:textId="77777777" w:rsidR="00724FE2" w:rsidRDefault="0072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A6C03" w14:textId="77777777" w:rsidR="00724FE2" w:rsidRDefault="00724FE2">
      <w:pPr>
        <w:spacing w:after="0" w:line="240" w:lineRule="auto"/>
      </w:pPr>
      <w:r>
        <w:separator/>
      </w:r>
    </w:p>
  </w:footnote>
  <w:footnote w:type="continuationSeparator" w:id="0">
    <w:p w14:paraId="63B984C7" w14:textId="77777777" w:rsidR="00724FE2" w:rsidRDefault="0072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069426"/>
      <w:docPartObj>
        <w:docPartGallery w:val="Page Numbers (Top of Page)"/>
        <w:docPartUnique/>
      </w:docPartObj>
    </w:sdtPr>
    <w:sdtEndPr>
      <w:rPr>
        <w:noProof/>
      </w:rPr>
    </w:sdtEndPr>
    <w:sdtContent>
      <w:p w14:paraId="136E702D" w14:textId="323A86BB" w:rsidR="005A6885" w:rsidRDefault="00724FE2" w:rsidP="005A6885">
        <w:pPr>
          <w:pStyle w:val="Header"/>
        </w:pPr>
        <w:r>
          <w:t xml:space="preserve">Retail Stores       </w:t>
        </w:r>
        <w:r>
          <w:tab/>
        </w:r>
        <w:r>
          <w:t xml:space="preserve">                                                                                                                                                            </w:t>
        </w:r>
        <w:r>
          <w:fldChar w:fldCharType="begin"/>
        </w:r>
        <w:r>
          <w:instrText xml:space="preserve"> PAGE   \* MERGEFORMAT </w:instrText>
        </w:r>
        <w:r>
          <w:fldChar w:fldCharType="separate"/>
        </w:r>
        <w:r w:rsidR="00E50CEB">
          <w:rPr>
            <w:noProof/>
          </w:rPr>
          <w:t>3</w:t>
        </w:r>
        <w:r>
          <w:rPr>
            <w:noProof/>
          </w:rPr>
          <w:fldChar w:fldCharType="end"/>
        </w:r>
      </w:p>
    </w:sdtContent>
  </w:sdt>
  <w:p w14:paraId="77E9789F" w14:textId="77777777" w:rsidR="005A6885" w:rsidRDefault="005A6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4642" w14:textId="65D09FCC" w:rsidR="005A6885" w:rsidRDefault="00724FE2">
    <w:pPr>
      <w:pStyle w:val="Header"/>
    </w:pPr>
    <w:r>
      <w:t xml:space="preserve">Running head: Retail Stores                                          </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D7DC9"/>
    <w:multiLevelType w:val="hybridMultilevel"/>
    <w:tmpl w:val="612EB856"/>
    <w:lvl w:ilvl="0" w:tplc="6120745E">
      <w:start w:val="1"/>
      <w:numFmt w:val="lowerLetter"/>
      <w:lvlText w:val="%1."/>
      <w:lvlJc w:val="left"/>
      <w:pPr>
        <w:ind w:left="720" w:hanging="360"/>
      </w:pPr>
      <w:rPr>
        <w:rFonts w:hint="default"/>
      </w:rPr>
    </w:lvl>
    <w:lvl w:ilvl="1" w:tplc="BCA21C3E" w:tentative="1">
      <w:start w:val="1"/>
      <w:numFmt w:val="lowerLetter"/>
      <w:lvlText w:val="%2."/>
      <w:lvlJc w:val="left"/>
      <w:pPr>
        <w:ind w:left="1440" w:hanging="360"/>
      </w:pPr>
    </w:lvl>
    <w:lvl w:ilvl="2" w:tplc="E104EA62" w:tentative="1">
      <w:start w:val="1"/>
      <w:numFmt w:val="lowerRoman"/>
      <w:lvlText w:val="%3."/>
      <w:lvlJc w:val="right"/>
      <w:pPr>
        <w:ind w:left="2160" w:hanging="180"/>
      </w:pPr>
    </w:lvl>
    <w:lvl w:ilvl="3" w:tplc="6C3A60C4" w:tentative="1">
      <w:start w:val="1"/>
      <w:numFmt w:val="decimal"/>
      <w:lvlText w:val="%4."/>
      <w:lvlJc w:val="left"/>
      <w:pPr>
        <w:ind w:left="2880" w:hanging="360"/>
      </w:pPr>
    </w:lvl>
    <w:lvl w:ilvl="4" w:tplc="A8A06ECA" w:tentative="1">
      <w:start w:val="1"/>
      <w:numFmt w:val="lowerLetter"/>
      <w:lvlText w:val="%5."/>
      <w:lvlJc w:val="left"/>
      <w:pPr>
        <w:ind w:left="3600" w:hanging="360"/>
      </w:pPr>
    </w:lvl>
    <w:lvl w:ilvl="5" w:tplc="BA2496D2" w:tentative="1">
      <w:start w:val="1"/>
      <w:numFmt w:val="lowerRoman"/>
      <w:lvlText w:val="%6."/>
      <w:lvlJc w:val="right"/>
      <w:pPr>
        <w:ind w:left="4320" w:hanging="180"/>
      </w:pPr>
    </w:lvl>
    <w:lvl w:ilvl="6" w:tplc="6DFA7DD4" w:tentative="1">
      <w:start w:val="1"/>
      <w:numFmt w:val="decimal"/>
      <w:lvlText w:val="%7."/>
      <w:lvlJc w:val="left"/>
      <w:pPr>
        <w:ind w:left="5040" w:hanging="360"/>
      </w:pPr>
    </w:lvl>
    <w:lvl w:ilvl="7" w:tplc="9D9C071C" w:tentative="1">
      <w:start w:val="1"/>
      <w:numFmt w:val="lowerLetter"/>
      <w:lvlText w:val="%8."/>
      <w:lvlJc w:val="left"/>
      <w:pPr>
        <w:ind w:left="5760" w:hanging="360"/>
      </w:pPr>
    </w:lvl>
    <w:lvl w:ilvl="8" w:tplc="1E84291A" w:tentative="1">
      <w:start w:val="1"/>
      <w:numFmt w:val="lowerRoman"/>
      <w:lvlText w:val="%9."/>
      <w:lvlJc w:val="right"/>
      <w:pPr>
        <w:ind w:left="6480" w:hanging="180"/>
      </w:pPr>
    </w:lvl>
  </w:abstractNum>
  <w:abstractNum w:abstractNumId="1" w15:restartNumberingAfterBreak="0">
    <w:nsid w:val="4AA27022"/>
    <w:multiLevelType w:val="hybridMultilevel"/>
    <w:tmpl w:val="3C7E349C"/>
    <w:lvl w:ilvl="0" w:tplc="9072CE54">
      <w:start w:val="1"/>
      <w:numFmt w:val="decimal"/>
      <w:lvlText w:val="%1."/>
      <w:lvlJc w:val="left"/>
      <w:pPr>
        <w:ind w:left="720" w:hanging="360"/>
      </w:pPr>
      <w:rPr>
        <w:rFonts w:hint="default"/>
      </w:rPr>
    </w:lvl>
    <w:lvl w:ilvl="1" w:tplc="1C6CA474" w:tentative="1">
      <w:start w:val="1"/>
      <w:numFmt w:val="lowerLetter"/>
      <w:lvlText w:val="%2."/>
      <w:lvlJc w:val="left"/>
      <w:pPr>
        <w:ind w:left="1440" w:hanging="360"/>
      </w:pPr>
    </w:lvl>
    <w:lvl w:ilvl="2" w:tplc="7DEC5DDE" w:tentative="1">
      <w:start w:val="1"/>
      <w:numFmt w:val="lowerRoman"/>
      <w:lvlText w:val="%3."/>
      <w:lvlJc w:val="right"/>
      <w:pPr>
        <w:ind w:left="2160" w:hanging="180"/>
      </w:pPr>
    </w:lvl>
    <w:lvl w:ilvl="3" w:tplc="7F207E1E" w:tentative="1">
      <w:start w:val="1"/>
      <w:numFmt w:val="decimal"/>
      <w:lvlText w:val="%4."/>
      <w:lvlJc w:val="left"/>
      <w:pPr>
        <w:ind w:left="2880" w:hanging="360"/>
      </w:pPr>
    </w:lvl>
    <w:lvl w:ilvl="4" w:tplc="E75A2AB8" w:tentative="1">
      <w:start w:val="1"/>
      <w:numFmt w:val="lowerLetter"/>
      <w:lvlText w:val="%5."/>
      <w:lvlJc w:val="left"/>
      <w:pPr>
        <w:ind w:left="3600" w:hanging="360"/>
      </w:pPr>
    </w:lvl>
    <w:lvl w:ilvl="5" w:tplc="439C4100" w:tentative="1">
      <w:start w:val="1"/>
      <w:numFmt w:val="lowerRoman"/>
      <w:lvlText w:val="%6."/>
      <w:lvlJc w:val="right"/>
      <w:pPr>
        <w:ind w:left="4320" w:hanging="180"/>
      </w:pPr>
    </w:lvl>
    <w:lvl w:ilvl="6" w:tplc="140C6CB8" w:tentative="1">
      <w:start w:val="1"/>
      <w:numFmt w:val="decimal"/>
      <w:lvlText w:val="%7."/>
      <w:lvlJc w:val="left"/>
      <w:pPr>
        <w:ind w:left="5040" w:hanging="360"/>
      </w:pPr>
    </w:lvl>
    <w:lvl w:ilvl="7" w:tplc="55BC7ABC" w:tentative="1">
      <w:start w:val="1"/>
      <w:numFmt w:val="lowerLetter"/>
      <w:lvlText w:val="%8."/>
      <w:lvlJc w:val="left"/>
      <w:pPr>
        <w:ind w:left="5760" w:hanging="360"/>
      </w:pPr>
    </w:lvl>
    <w:lvl w:ilvl="8" w:tplc="08D2B24E" w:tentative="1">
      <w:start w:val="1"/>
      <w:numFmt w:val="lowerRoman"/>
      <w:lvlText w:val="%9."/>
      <w:lvlJc w:val="right"/>
      <w:pPr>
        <w:ind w:left="6480" w:hanging="180"/>
      </w:pPr>
    </w:lvl>
  </w:abstractNum>
  <w:abstractNum w:abstractNumId="2" w15:restartNumberingAfterBreak="0">
    <w:nsid w:val="5297353D"/>
    <w:multiLevelType w:val="hybridMultilevel"/>
    <w:tmpl w:val="3802345E"/>
    <w:lvl w:ilvl="0" w:tplc="EC004F4E">
      <w:start w:val="1"/>
      <w:numFmt w:val="decimal"/>
      <w:lvlText w:val="%1."/>
      <w:lvlJc w:val="left"/>
      <w:pPr>
        <w:ind w:left="720" w:hanging="360"/>
      </w:pPr>
      <w:rPr>
        <w:rFonts w:hint="default"/>
      </w:rPr>
    </w:lvl>
    <w:lvl w:ilvl="1" w:tplc="F62464DA" w:tentative="1">
      <w:start w:val="1"/>
      <w:numFmt w:val="lowerLetter"/>
      <w:lvlText w:val="%2."/>
      <w:lvlJc w:val="left"/>
      <w:pPr>
        <w:ind w:left="1440" w:hanging="360"/>
      </w:pPr>
    </w:lvl>
    <w:lvl w:ilvl="2" w:tplc="845423D2" w:tentative="1">
      <w:start w:val="1"/>
      <w:numFmt w:val="lowerRoman"/>
      <w:lvlText w:val="%3."/>
      <w:lvlJc w:val="right"/>
      <w:pPr>
        <w:ind w:left="2160" w:hanging="180"/>
      </w:pPr>
    </w:lvl>
    <w:lvl w:ilvl="3" w:tplc="75B2BE7A" w:tentative="1">
      <w:start w:val="1"/>
      <w:numFmt w:val="decimal"/>
      <w:lvlText w:val="%4."/>
      <w:lvlJc w:val="left"/>
      <w:pPr>
        <w:ind w:left="2880" w:hanging="360"/>
      </w:pPr>
    </w:lvl>
    <w:lvl w:ilvl="4" w:tplc="DE2CE256" w:tentative="1">
      <w:start w:val="1"/>
      <w:numFmt w:val="lowerLetter"/>
      <w:lvlText w:val="%5."/>
      <w:lvlJc w:val="left"/>
      <w:pPr>
        <w:ind w:left="3600" w:hanging="360"/>
      </w:pPr>
    </w:lvl>
    <w:lvl w:ilvl="5" w:tplc="9EA0E902" w:tentative="1">
      <w:start w:val="1"/>
      <w:numFmt w:val="lowerRoman"/>
      <w:lvlText w:val="%6."/>
      <w:lvlJc w:val="right"/>
      <w:pPr>
        <w:ind w:left="4320" w:hanging="180"/>
      </w:pPr>
    </w:lvl>
    <w:lvl w:ilvl="6" w:tplc="91F02D1A" w:tentative="1">
      <w:start w:val="1"/>
      <w:numFmt w:val="decimal"/>
      <w:lvlText w:val="%7."/>
      <w:lvlJc w:val="left"/>
      <w:pPr>
        <w:ind w:left="5040" w:hanging="360"/>
      </w:pPr>
    </w:lvl>
    <w:lvl w:ilvl="7" w:tplc="93C6B15C" w:tentative="1">
      <w:start w:val="1"/>
      <w:numFmt w:val="lowerLetter"/>
      <w:lvlText w:val="%8."/>
      <w:lvlJc w:val="left"/>
      <w:pPr>
        <w:ind w:left="5760" w:hanging="360"/>
      </w:pPr>
    </w:lvl>
    <w:lvl w:ilvl="8" w:tplc="9FF4003C" w:tentative="1">
      <w:start w:val="1"/>
      <w:numFmt w:val="lowerRoman"/>
      <w:lvlText w:val="%9."/>
      <w:lvlJc w:val="right"/>
      <w:pPr>
        <w:ind w:left="6480" w:hanging="180"/>
      </w:pPr>
    </w:lvl>
  </w:abstractNum>
  <w:abstractNum w:abstractNumId="3" w15:restartNumberingAfterBreak="0">
    <w:nsid w:val="6AAA5817"/>
    <w:multiLevelType w:val="hybridMultilevel"/>
    <w:tmpl w:val="6B5E7F54"/>
    <w:lvl w:ilvl="0" w:tplc="91026EE0">
      <w:start w:val="1"/>
      <w:numFmt w:val="lowerLetter"/>
      <w:lvlText w:val="%1."/>
      <w:lvlJc w:val="left"/>
      <w:pPr>
        <w:ind w:left="720" w:hanging="360"/>
      </w:pPr>
      <w:rPr>
        <w:rFonts w:hint="default"/>
      </w:rPr>
    </w:lvl>
    <w:lvl w:ilvl="1" w:tplc="00144EDE" w:tentative="1">
      <w:start w:val="1"/>
      <w:numFmt w:val="lowerLetter"/>
      <w:lvlText w:val="%2."/>
      <w:lvlJc w:val="left"/>
      <w:pPr>
        <w:ind w:left="1440" w:hanging="360"/>
      </w:pPr>
    </w:lvl>
    <w:lvl w:ilvl="2" w:tplc="FB408338" w:tentative="1">
      <w:start w:val="1"/>
      <w:numFmt w:val="lowerRoman"/>
      <w:lvlText w:val="%3."/>
      <w:lvlJc w:val="right"/>
      <w:pPr>
        <w:ind w:left="2160" w:hanging="180"/>
      </w:pPr>
    </w:lvl>
    <w:lvl w:ilvl="3" w:tplc="5EEA922C" w:tentative="1">
      <w:start w:val="1"/>
      <w:numFmt w:val="decimal"/>
      <w:lvlText w:val="%4."/>
      <w:lvlJc w:val="left"/>
      <w:pPr>
        <w:ind w:left="2880" w:hanging="360"/>
      </w:pPr>
    </w:lvl>
    <w:lvl w:ilvl="4" w:tplc="10943B2C" w:tentative="1">
      <w:start w:val="1"/>
      <w:numFmt w:val="lowerLetter"/>
      <w:lvlText w:val="%5."/>
      <w:lvlJc w:val="left"/>
      <w:pPr>
        <w:ind w:left="3600" w:hanging="360"/>
      </w:pPr>
    </w:lvl>
    <w:lvl w:ilvl="5" w:tplc="78A4B57C" w:tentative="1">
      <w:start w:val="1"/>
      <w:numFmt w:val="lowerRoman"/>
      <w:lvlText w:val="%6."/>
      <w:lvlJc w:val="right"/>
      <w:pPr>
        <w:ind w:left="4320" w:hanging="180"/>
      </w:pPr>
    </w:lvl>
    <w:lvl w:ilvl="6" w:tplc="E9609558" w:tentative="1">
      <w:start w:val="1"/>
      <w:numFmt w:val="decimal"/>
      <w:lvlText w:val="%7."/>
      <w:lvlJc w:val="left"/>
      <w:pPr>
        <w:ind w:left="5040" w:hanging="360"/>
      </w:pPr>
    </w:lvl>
    <w:lvl w:ilvl="7" w:tplc="C7EA0332" w:tentative="1">
      <w:start w:val="1"/>
      <w:numFmt w:val="lowerLetter"/>
      <w:lvlText w:val="%8."/>
      <w:lvlJc w:val="left"/>
      <w:pPr>
        <w:ind w:left="5760" w:hanging="360"/>
      </w:pPr>
    </w:lvl>
    <w:lvl w:ilvl="8" w:tplc="E2E02866"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85"/>
    <w:rsid w:val="0013513F"/>
    <w:rsid w:val="00230616"/>
    <w:rsid w:val="002A08FC"/>
    <w:rsid w:val="002F087C"/>
    <w:rsid w:val="003538FC"/>
    <w:rsid w:val="00567ACA"/>
    <w:rsid w:val="00572649"/>
    <w:rsid w:val="00581F33"/>
    <w:rsid w:val="005A312F"/>
    <w:rsid w:val="005A6885"/>
    <w:rsid w:val="0065058A"/>
    <w:rsid w:val="00664594"/>
    <w:rsid w:val="00724FE2"/>
    <w:rsid w:val="00726BE2"/>
    <w:rsid w:val="00882A27"/>
    <w:rsid w:val="008F2A0B"/>
    <w:rsid w:val="00976F89"/>
    <w:rsid w:val="00A55427"/>
    <w:rsid w:val="00A90F00"/>
    <w:rsid w:val="00BB02CF"/>
    <w:rsid w:val="00C11597"/>
    <w:rsid w:val="00C51564"/>
    <w:rsid w:val="00C517A5"/>
    <w:rsid w:val="00C53F4F"/>
    <w:rsid w:val="00CB65DF"/>
    <w:rsid w:val="00D25C64"/>
    <w:rsid w:val="00DC272B"/>
    <w:rsid w:val="00E34D6A"/>
    <w:rsid w:val="00E50CEB"/>
    <w:rsid w:val="00E53354"/>
    <w:rsid w:val="00ED5DFF"/>
    <w:rsid w:val="00F0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775E"/>
  <w15:chartTrackingRefBased/>
  <w15:docId w15:val="{70A28F9F-EAD2-4ADA-9B02-A31100F2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6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85"/>
  </w:style>
  <w:style w:type="paragraph" w:styleId="Footer">
    <w:name w:val="footer"/>
    <w:basedOn w:val="Normal"/>
    <w:link w:val="FooterChar"/>
    <w:uiPriority w:val="99"/>
    <w:unhideWhenUsed/>
    <w:rsid w:val="005A6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885"/>
  </w:style>
  <w:style w:type="paragraph" w:styleId="ListParagraph">
    <w:name w:val="List Paragraph"/>
    <w:basedOn w:val="Normal"/>
    <w:uiPriority w:val="34"/>
    <w:qFormat/>
    <w:rsid w:val="005A6885"/>
    <w:pPr>
      <w:ind w:left="720"/>
      <w:contextualSpacing/>
    </w:pPr>
  </w:style>
  <w:style w:type="character" w:customStyle="1" w:styleId="Heading1Char">
    <w:name w:val="Heading 1 Char"/>
    <w:basedOn w:val="DefaultParagraphFont"/>
    <w:link w:val="Heading1"/>
    <w:uiPriority w:val="9"/>
    <w:rsid w:val="00726BE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2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Jus16</b:Tag>
    <b:SourceType>JournalArticle</b:SourceType>
    <b:Guid>{E237F33C-A79C-4FE8-8436-841F3D08B6A2}</b:Guid>
    <b:Author>
      <b:Author>
        <b:NameList>
          <b:Person>
            <b:Last>Justin Paul</b:Last>
            <b:First>Koloth</b:First>
            <b:Middle>G Sankaranarayanan and Nandakumar Mekoth</b:Middle>
          </b:Person>
        </b:NameList>
      </b:Author>
    </b:Author>
    <b:Title>Consumer satisfaction in retail stores: Theory and implications</b:Title>
    <b:Year>2016</b:Year>
    <b:JournalName>International journal of consumer studies </b:JournalName>
    <b:Pages>40 (6), 635-642</b:Pages>
    <b:RefOrder>1</b:RefOrder>
  </b:Source>
  <b:Source>
    <b:Tag>Jor20</b:Tag>
    <b:SourceType>JournalArticle</b:SourceType>
    <b:Guid>{7B447B81-B0B2-4765-BACA-17320C74D784}</b:Guid>
    <b:Author>
      <b:Author>
        <b:NameList>
          <b:Person>
            <b:Last>Reina-Arroyo</b:Last>
            <b:First>Jorge</b:First>
            <b:Middle>Arenas-Gaitan and Jesus</b:Middle>
          </b:Person>
        </b:NameList>
      </b:Author>
    </b:Author>
    <b:Title>Ways of shopping and retail mix at Greengrocer's </b:Title>
    <b:JournalName>Journal of retailing and consumer services </b:JournalName>
    <b:Year>2020</b:Year>
    <b:Pages>60, 102-451</b:Pages>
    <b:RefOrder>2</b:RefOrder>
  </b:Source>
</b:Sources>
</file>

<file path=customXml/itemProps1.xml><?xml version="1.0" encoding="utf-8"?>
<ds:datastoreItem xmlns:ds="http://schemas.openxmlformats.org/officeDocument/2006/customXml" ds:itemID="{64DC33B7-2B8C-4176-BA71-6083AAD3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dc:creator>
  <cp:lastModifiedBy>hp</cp:lastModifiedBy>
  <cp:revision>2</cp:revision>
  <dcterms:created xsi:type="dcterms:W3CDTF">2021-02-16T03:04:00Z</dcterms:created>
  <dcterms:modified xsi:type="dcterms:W3CDTF">2021-02-16T03:04:00Z</dcterms:modified>
</cp:coreProperties>
</file>