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82F0E" w:rsidRPr="00882F0E" w:rsidP="00882F0E" w14:paraId="4DC7D59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2F0E" w:rsidRPr="00882F0E" w:rsidP="00882F0E" w14:paraId="23197DB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2F0E" w:rsidRPr="00882F0E" w:rsidP="00882F0E" w14:paraId="12ECB6A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2F0E" w:rsidRPr="00882F0E" w:rsidP="00882F0E" w14:paraId="29E1492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2F0E" w:rsidRPr="00882F0E" w:rsidP="00702C37" w14:paraId="2665CA0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D55C5" w:rsidP="006D55C5" w14:paraId="21ED0E2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Obesity</w:t>
      </w:r>
    </w:p>
    <w:p w:rsidR="00882F0E" w:rsidRPr="00882F0E" w:rsidP="00882F0E" w14:paraId="6B48804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2F0E">
        <w:rPr>
          <w:rFonts w:ascii="Times New Roman" w:hAnsi="Times New Roman" w:cs="Times New Roman"/>
          <w:sz w:val="24"/>
          <w:szCs w:val="24"/>
        </w:rPr>
        <w:t>Student’s Name</w:t>
      </w:r>
    </w:p>
    <w:p w:rsidR="00882F0E" w:rsidRPr="00882F0E" w:rsidP="00882F0E" w14:paraId="27349290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2F0E">
        <w:rPr>
          <w:rFonts w:ascii="Times New Roman" w:hAnsi="Times New Roman" w:cs="Times New Roman"/>
          <w:sz w:val="24"/>
          <w:szCs w:val="24"/>
        </w:rPr>
        <w:t>Instructor’s Name</w:t>
      </w:r>
    </w:p>
    <w:p w:rsidR="00882F0E" w:rsidRPr="00882F0E" w:rsidP="00882F0E" w14:paraId="14A497F4" w14:textId="47C02D7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2F0E">
        <w:rPr>
          <w:rFonts w:ascii="Times New Roman" w:hAnsi="Times New Roman" w:cs="Times New Roman"/>
          <w:sz w:val="24"/>
          <w:szCs w:val="24"/>
        </w:rPr>
        <w:t>Date</w:t>
      </w:r>
      <w:r w:rsidRPr="00882F0E">
        <w:rPr>
          <w:rFonts w:ascii="Times New Roman" w:hAnsi="Times New Roman" w:cs="Times New Roman"/>
          <w:sz w:val="24"/>
          <w:szCs w:val="24"/>
        </w:rPr>
        <w:br w:type="page"/>
      </w:r>
    </w:p>
    <w:p w:rsidR="00702C37" w:rsidP="00702C37" w14:paraId="071EB8CC" w14:textId="3E42171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Obesity</w:t>
      </w:r>
    </w:p>
    <w:p w:rsidR="00882F0E" w:rsidRPr="00702C37" w:rsidP="00702C37" w14:paraId="3AA8F29C" w14:textId="26C5FD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02C37">
        <w:rPr>
          <w:rFonts w:ascii="Times New Roman" w:hAnsi="Times New Roman" w:cs="Times New Roman"/>
          <w:b/>
          <w:sz w:val="24"/>
          <w:szCs w:val="24"/>
        </w:rPr>
        <w:t>Theoretical Problem and Research Support</w:t>
      </w:r>
    </w:p>
    <w:p w:rsidR="00D96286" w:rsidRPr="00882F0E" w:rsidP="00882F0E" w14:paraId="08992C05" w14:textId="2DEB4BC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2F0E">
        <w:rPr>
          <w:rFonts w:ascii="Times New Roman" w:hAnsi="Times New Roman" w:cs="Times New Roman"/>
          <w:sz w:val="24"/>
          <w:szCs w:val="24"/>
        </w:rPr>
        <w:t>The rate</w:t>
      </w:r>
      <w:r w:rsidR="00702C37">
        <w:rPr>
          <w:rFonts w:ascii="Times New Roman" w:hAnsi="Times New Roman" w:cs="Times New Roman"/>
          <w:sz w:val="24"/>
          <w:szCs w:val="24"/>
        </w:rPr>
        <w:t xml:space="preserve"> at which obesity has increased </w:t>
      </w:r>
      <w:r w:rsidRPr="00882F0E">
        <w:rPr>
          <w:rFonts w:ascii="Times New Roman" w:hAnsi="Times New Roman" w:cs="Times New Roman"/>
          <w:sz w:val="24"/>
          <w:szCs w:val="24"/>
        </w:rPr>
        <w:t>in the Uni</w:t>
      </w:r>
      <w:r w:rsidR="006D55C5">
        <w:rPr>
          <w:rFonts w:ascii="Times New Roman" w:hAnsi="Times New Roman" w:cs="Times New Roman"/>
          <w:sz w:val="24"/>
          <w:szCs w:val="24"/>
        </w:rPr>
        <w:t>ted States has raised concerns in</w:t>
      </w:r>
      <w:r w:rsidRPr="00882F0E">
        <w:rPr>
          <w:rFonts w:ascii="Times New Roman" w:hAnsi="Times New Roman" w:cs="Times New Roman"/>
          <w:sz w:val="24"/>
          <w:szCs w:val="24"/>
        </w:rPr>
        <w:t xml:space="preserve"> the healthcare </w:t>
      </w:r>
      <w:r w:rsidR="00702C37">
        <w:rPr>
          <w:rFonts w:ascii="Times New Roman" w:hAnsi="Times New Roman" w:cs="Times New Roman"/>
          <w:sz w:val="24"/>
          <w:szCs w:val="24"/>
        </w:rPr>
        <w:t>sector prompting</w:t>
      </w:r>
      <w:r w:rsidRPr="00882F0E" w:rsidR="00C838E9">
        <w:rPr>
          <w:rFonts w:ascii="Times New Roman" w:hAnsi="Times New Roman" w:cs="Times New Roman"/>
          <w:sz w:val="24"/>
          <w:szCs w:val="24"/>
        </w:rPr>
        <w:t xml:space="preserve"> research.</w:t>
      </w:r>
      <w:r w:rsidRPr="00882F0E" w:rsidR="001F7086">
        <w:rPr>
          <w:rFonts w:ascii="Times New Roman" w:hAnsi="Times New Roman" w:cs="Times New Roman"/>
          <w:sz w:val="24"/>
          <w:szCs w:val="24"/>
        </w:rPr>
        <w:t xml:space="preserve"> </w:t>
      </w:r>
      <w:r w:rsidRPr="00882F0E" w:rsidR="00A2505C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882F0E" w:rsidR="00975CB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Blüher (2019)</w:t>
      </w:r>
      <w:r w:rsidRPr="00882F0E" w:rsidR="00A2505C">
        <w:rPr>
          <w:rFonts w:ascii="Times New Roman" w:hAnsi="Times New Roman" w:cs="Times New Roman"/>
          <w:sz w:val="24"/>
          <w:szCs w:val="24"/>
        </w:rPr>
        <w:t>,</w:t>
      </w:r>
      <w:r w:rsidRPr="00882F0E" w:rsidR="001F7086">
        <w:rPr>
          <w:rFonts w:ascii="Times New Roman" w:hAnsi="Times New Roman" w:cs="Times New Roman"/>
          <w:sz w:val="24"/>
          <w:szCs w:val="24"/>
        </w:rPr>
        <w:t xml:space="preserve"> the prevalence </w:t>
      </w:r>
      <w:r w:rsidR="00702C37">
        <w:rPr>
          <w:rFonts w:ascii="Times New Roman" w:hAnsi="Times New Roman" w:cs="Times New Roman"/>
          <w:sz w:val="24"/>
          <w:szCs w:val="24"/>
        </w:rPr>
        <w:t>of</w:t>
      </w:r>
      <w:r w:rsidRPr="00882F0E" w:rsidR="001F7086">
        <w:rPr>
          <w:rFonts w:ascii="Times New Roman" w:hAnsi="Times New Roman" w:cs="Times New Roman"/>
          <w:sz w:val="24"/>
          <w:szCs w:val="24"/>
        </w:rPr>
        <w:t xml:space="preserve"> people with obesity has increased from 35% in 2012 to nearly 40% in 2019.</w:t>
      </w:r>
      <w:r w:rsidR="00386797">
        <w:rPr>
          <w:rFonts w:ascii="Times New Roman" w:hAnsi="Times New Roman" w:cs="Times New Roman"/>
          <w:sz w:val="24"/>
          <w:szCs w:val="24"/>
        </w:rPr>
        <w:t xml:space="preserve"> </w:t>
      </w:r>
      <w:r w:rsidRPr="00882F0E" w:rsidR="002E064C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882F0E" w:rsidR="00AE682C">
        <w:rPr>
          <w:rFonts w:ascii="Times New Roman" w:hAnsi="Times New Roman" w:cs="Times New Roman"/>
          <w:sz w:val="24"/>
          <w:szCs w:val="24"/>
        </w:rPr>
        <w:t xml:space="preserve">in America, </w:t>
      </w:r>
      <w:r w:rsidR="00664D1A">
        <w:rPr>
          <w:rFonts w:ascii="Times New Roman" w:hAnsi="Times New Roman" w:cs="Times New Roman"/>
          <w:sz w:val="24"/>
          <w:szCs w:val="24"/>
        </w:rPr>
        <w:t xml:space="preserve">over </w:t>
      </w:r>
      <w:r w:rsidRPr="00882F0E" w:rsidR="00AE682C">
        <w:rPr>
          <w:rFonts w:ascii="Times New Roman" w:hAnsi="Times New Roman" w:cs="Times New Roman"/>
          <w:sz w:val="24"/>
          <w:szCs w:val="24"/>
        </w:rPr>
        <w:t xml:space="preserve">1.9 billion </w:t>
      </w:r>
      <w:r w:rsidR="00664D1A">
        <w:rPr>
          <w:rFonts w:ascii="Times New Roman" w:hAnsi="Times New Roman" w:cs="Times New Roman"/>
          <w:sz w:val="24"/>
          <w:szCs w:val="24"/>
        </w:rPr>
        <w:t xml:space="preserve">persons </w:t>
      </w:r>
      <w:r w:rsidR="004F6FF7">
        <w:rPr>
          <w:rFonts w:ascii="Times New Roman" w:hAnsi="Times New Roman" w:cs="Times New Roman"/>
          <w:sz w:val="24"/>
          <w:szCs w:val="24"/>
        </w:rPr>
        <w:t xml:space="preserve">of </w:t>
      </w:r>
      <w:r w:rsidR="00E27697">
        <w:rPr>
          <w:rFonts w:ascii="Times New Roman" w:hAnsi="Times New Roman" w:cs="Times New Roman"/>
          <w:sz w:val="24"/>
          <w:szCs w:val="24"/>
        </w:rPr>
        <w:t>18 years</w:t>
      </w:r>
      <w:r w:rsidRPr="00882F0E" w:rsidR="00AE682C">
        <w:rPr>
          <w:rFonts w:ascii="Times New Roman" w:hAnsi="Times New Roman" w:cs="Times New Roman"/>
          <w:sz w:val="24"/>
          <w:szCs w:val="24"/>
        </w:rPr>
        <w:t xml:space="preserve"> </w:t>
      </w:r>
      <w:r w:rsidR="004F6FF7">
        <w:rPr>
          <w:rFonts w:ascii="Times New Roman" w:hAnsi="Times New Roman" w:cs="Times New Roman"/>
          <w:sz w:val="24"/>
          <w:szCs w:val="24"/>
        </w:rPr>
        <w:t>and above</w:t>
      </w:r>
      <w:r w:rsidRPr="00882F0E" w:rsidR="00AE682C">
        <w:rPr>
          <w:rFonts w:ascii="Times New Roman" w:hAnsi="Times New Roman" w:cs="Times New Roman"/>
          <w:sz w:val="24"/>
          <w:szCs w:val="24"/>
        </w:rPr>
        <w:t xml:space="preserve"> are considered overweight while on the same </w:t>
      </w:r>
      <w:r w:rsidR="004F6FF7">
        <w:rPr>
          <w:rFonts w:ascii="Times New Roman" w:hAnsi="Times New Roman" w:cs="Times New Roman"/>
          <w:sz w:val="24"/>
          <w:szCs w:val="24"/>
        </w:rPr>
        <w:t>more than</w:t>
      </w:r>
      <w:r w:rsidRPr="00882F0E" w:rsidR="002B3472">
        <w:rPr>
          <w:rFonts w:ascii="Times New Roman" w:hAnsi="Times New Roman" w:cs="Times New Roman"/>
          <w:sz w:val="24"/>
          <w:szCs w:val="24"/>
        </w:rPr>
        <w:t xml:space="preserve"> 650 million are obese.</w:t>
      </w:r>
      <w:r w:rsidRPr="00882F0E" w:rsidR="000E6FCD">
        <w:rPr>
          <w:rFonts w:ascii="Times New Roman" w:hAnsi="Times New Roman" w:cs="Times New Roman"/>
          <w:sz w:val="24"/>
          <w:szCs w:val="24"/>
        </w:rPr>
        <w:t xml:space="preserve"> </w:t>
      </w:r>
      <w:r w:rsidRPr="00882F0E" w:rsidR="00223119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882F0E" w:rsidR="00F46185">
        <w:rPr>
          <w:rFonts w:ascii="Times New Roman" w:hAnsi="Times New Roman" w:cs="Times New Roman"/>
          <w:sz w:val="24"/>
          <w:szCs w:val="24"/>
        </w:rPr>
        <w:t xml:space="preserve">with </w:t>
      </w:r>
      <w:r w:rsidRPr="00882F0E" w:rsidR="00BE45E5">
        <w:rPr>
          <w:rFonts w:ascii="Times New Roman" w:hAnsi="Times New Roman" w:cs="Times New Roman"/>
          <w:sz w:val="24"/>
          <w:szCs w:val="24"/>
        </w:rPr>
        <w:t xml:space="preserve">around 13% of </w:t>
      </w:r>
      <w:r w:rsidR="00E27697">
        <w:rPr>
          <w:rFonts w:ascii="Times New Roman" w:hAnsi="Times New Roman" w:cs="Times New Roman"/>
          <w:sz w:val="24"/>
          <w:szCs w:val="24"/>
        </w:rPr>
        <w:t>global</w:t>
      </w:r>
      <w:r w:rsidRPr="00882F0E" w:rsidR="00BE45E5">
        <w:rPr>
          <w:rFonts w:ascii="Times New Roman" w:hAnsi="Times New Roman" w:cs="Times New Roman"/>
          <w:sz w:val="24"/>
          <w:szCs w:val="24"/>
        </w:rPr>
        <w:t xml:space="preserve"> adult population, </w:t>
      </w:r>
      <w:r w:rsidRPr="00882F0E" w:rsidR="0044649B">
        <w:rPr>
          <w:rFonts w:ascii="Times New Roman" w:hAnsi="Times New Roman" w:cs="Times New Roman"/>
          <w:sz w:val="24"/>
          <w:szCs w:val="24"/>
        </w:rPr>
        <w:t xml:space="preserve">11% and 15% of </w:t>
      </w:r>
      <w:r w:rsidR="00E27697">
        <w:rPr>
          <w:rFonts w:ascii="Times New Roman" w:hAnsi="Times New Roman" w:cs="Times New Roman"/>
          <w:sz w:val="24"/>
          <w:szCs w:val="24"/>
        </w:rPr>
        <w:t>males</w:t>
      </w:r>
      <w:r w:rsidRPr="00882F0E" w:rsidR="0044649B">
        <w:rPr>
          <w:rFonts w:ascii="Times New Roman" w:hAnsi="Times New Roman" w:cs="Times New Roman"/>
          <w:sz w:val="24"/>
          <w:szCs w:val="24"/>
        </w:rPr>
        <w:t xml:space="preserve"> and </w:t>
      </w:r>
      <w:r w:rsidR="00E27697">
        <w:rPr>
          <w:rFonts w:ascii="Times New Roman" w:hAnsi="Times New Roman" w:cs="Times New Roman"/>
          <w:sz w:val="24"/>
          <w:szCs w:val="24"/>
        </w:rPr>
        <w:t xml:space="preserve">females </w:t>
      </w:r>
      <w:r w:rsidRPr="00882F0E" w:rsidR="0044649B">
        <w:rPr>
          <w:rFonts w:ascii="Times New Roman" w:hAnsi="Times New Roman" w:cs="Times New Roman"/>
          <w:sz w:val="24"/>
          <w:szCs w:val="24"/>
        </w:rPr>
        <w:t>are obese respectively.</w:t>
      </w:r>
      <w:r w:rsidRPr="00882F0E" w:rsidR="00F667EF">
        <w:rPr>
          <w:rFonts w:ascii="Times New Roman" w:hAnsi="Times New Roman" w:cs="Times New Roman"/>
          <w:sz w:val="24"/>
          <w:szCs w:val="24"/>
        </w:rPr>
        <w:t xml:space="preserve"> </w:t>
      </w:r>
      <w:r w:rsidRPr="00882F0E" w:rsidR="0020381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Healy et al. (2019)</w:t>
      </w:r>
      <w:r w:rsidR="005402E3">
        <w:rPr>
          <w:rFonts w:ascii="Times New Roman" w:hAnsi="Times New Roman" w:cs="Times New Roman"/>
          <w:sz w:val="24"/>
          <w:szCs w:val="24"/>
        </w:rPr>
        <w:t xml:space="preserve"> argue that </w:t>
      </w:r>
      <w:r w:rsidR="00702C37">
        <w:rPr>
          <w:rFonts w:ascii="Times New Roman" w:hAnsi="Times New Roman" w:cs="Times New Roman"/>
          <w:sz w:val="24"/>
          <w:szCs w:val="24"/>
        </w:rPr>
        <w:t>from</w:t>
      </w:r>
      <w:r w:rsidRPr="00882F0E" w:rsidR="00074323">
        <w:rPr>
          <w:rFonts w:ascii="Times New Roman" w:hAnsi="Times New Roman" w:cs="Times New Roman"/>
          <w:sz w:val="24"/>
          <w:szCs w:val="24"/>
        </w:rPr>
        <w:t xml:space="preserve"> statistics </w:t>
      </w:r>
      <w:r w:rsidR="00702C37">
        <w:rPr>
          <w:rFonts w:ascii="Times New Roman" w:hAnsi="Times New Roman" w:cs="Times New Roman"/>
          <w:sz w:val="24"/>
          <w:szCs w:val="24"/>
        </w:rPr>
        <w:t>in</w:t>
      </w:r>
      <w:r w:rsidRPr="00882F0E" w:rsidR="00074323">
        <w:rPr>
          <w:rFonts w:ascii="Times New Roman" w:hAnsi="Times New Roman" w:cs="Times New Roman"/>
          <w:sz w:val="24"/>
          <w:szCs w:val="24"/>
        </w:rPr>
        <w:t xml:space="preserve"> </w:t>
      </w:r>
      <w:r w:rsidR="00702C37">
        <w:rPr>
          <w:rFonts w:ascii="Times New Roman" w:hAnsi="Times New Roman" w:cs="Times New Roman"/>
          <w:sz w:val="24"/>
          <w:szCs w:val="24"/>
        </w:rPr>
        <w:t xml:space="preserve">2019 </w:t>
      </w:r>
      <w:r w:rsidRPr="00882F0E" w:rsidR="00011F6E">
        <w:rPr>
          <w:rFonts w:ascii="Times New Roman" w:hAnsi="Times New Roman" w:cs="Times New Roman"/>
          <w:sz w:val="24"/>
          <w:szCs w:val="24"/>
        </w:rPr>
        <w:t xml:space="preserve">children </w:t>
      </w:r>
      <w:r w:rsidRPr="00882F0E" w:rsidR="005402E3">
        <w:rPr>
          <w:rFonts w:ascii="Times New Roman" w:hAnsi="Times New Roman" w:cs="Times New Roman"/>
          <w:sz w:val="24"/>
          <w:szCs w:val="24"/>
        </w:rPr>
        <w:t>less than</w:t>
      </w:r>
      <w:r w:rsidRPr="00882F0E" w:rsidR="00011F6E">
        <w:rPr>
          <w:rFonts w:ascii="Times New Roman" w:hAnsi="Times New Roman" w:cs="Times New Roman"/>
          <w:sz w:val="24"/>
          <w:szCs w:val="24"/>
        </w:rPr>
        <w:t xml:space="preserve"> 5 </w:t>
      </w:r>
      <w:r w:rsidR="005402E3">
        <w:rPr>
          <w:rFonts w:ascii="Times New Roman" w:hAnsi="Times New Roman" w:cs="Times New Roman"/>
          <w:sz w:val="24"/>
          <w:szCs w:val="24"/>
        </w:rPr>
        <w:t xml:space="preserve">years </w:t>
      </w:r>
      <w:r w:rsidRPr="00882F0E" w:rsidR="00011F6E">
        <w:rPr>
          <w:rFonts w:ascii="Times New Roman" w:hAnsi="Times New Roman" w:cs="Times New Roman"/>
          <w:sz w:val="24"/>
          <w:szCs w:val="24"/>
        </w:rPr>
        <w:t xml:space="preserve">estimated to be obese or overweight are </w:t>
      </w:r>
      <w:r w:rsidR="009A0075">
        <w:rPr>
          <w:rFonts w:ascii="Times New Roman" w:hAnsi="Times New Roman" w:cs="Times New Roman"/>
          <w:sz w:val="24"/>
          <w:szCs w:val="24"/>
        </w:rPr>
        <w:t xml:space="preserve">around </w:t>
      </w:r>
      <w:r w:rsidRPr="00882F0E" w:rsidR="00011F6E">
        <w:rPr>
          <w:rFonts w:ascii="Times New Roman" w:hAnsi="Times New Roman" w:cs="Times New Roman"/>
          <w:sz w:val="24"/>
          <w:szCs w:val="24"/>
        </w:rPr>
        <w:t>38.2 million.</w:t>
      </w:r>
      <w:r w:rsidRPr="00882F0E" w:rsidR="00D27585">
        <w:rPr>
          <w:rFonts w:ascii="Times New Roman" w:hAnsi="Times New Roman" w:cs="Times New Roman"/>
          <w:sz w:val="24"/>
          <w:szCs w:val="24"/>
        </w:rPr>
        <w:t xml:space="preserve"> Despite the </w:t>
      </w:r>
      <w:r w:rsidRPr="00882F0E" w:rsidR="00830747">
        <w:rPr>
          <w:rFonts w:ascii="Times New Roman" w:hAnsi="Times New Roman" w:cs="Times New Roman"/>
          <w:sz w:val="24"/>
          <w:szCs w:val="24"/>
        </w:rPr>
        <w:t xml:space="preserve">rising cases in </w:t>
      </w:r>
      <w:r w:rsidRPr="00882F0E" w:rsidR="00E8152D">
        <w:rPr>
          <w:rFonts w:ascii="Times New Roman" w:hAnsi="Times New Roman" w:cs="Times New Roman"/>
          <w:sz w:val="24"/>
          <w:szCs w:val="24"/>
        </w:rPr>
        <w:t>people with obesity</w:t>
      </w:r>
      <w:r w:rsidRPr="00882F0E" w:rsidR="00E726F3">
        <w:rPr>
          <w:rFonts w:ascii="Times New Roman" w:hAnsi="Times New Roman" w:cs="Times New Roman"/>
          <w:sz w:val="24"/>
          <w:szCs w:val="24"/>
        </w:rPr>
        <w:t xml:space="preserve">, the </w:t>
      </w:r>
      <w:r w:rsidRPr="00882F0E" w:rsidR="00D63981">
        <w:rPr>
          <w:rFonts w:ascii="Times New Roman" w:hAnsi="Times New Roman" w:cs="Times New Roman"/>
          <w:sz w:val="24"/>
          <w:szCs w:val="24"/>
        </w:rPr>
        <w:t xml:space="preserve">problem </w:t>
      </w:r>
      <w:r w:rsidR="00B131E1">
        <w:rPr>
          <w:rFonts w:ascii="Times New Roman" w:hAnsi="Times New Roman" w:cs="Times New Roman"/>
          <w:sz w:val="24"/>
          <w:szCs w:val="24"/>
        </w:rPr>
        <w:t>poses</w:t>
      </w:r>
      <w:r w:rsidRPr="00882F0E" w:rsidR="00D63981">
        <w:rPr>
          <w:rFonts w:ascii="Times New Roman" w:hAnsi="Times New Roman" w:cs="Times New Roman"/>
          <w:sz w:val="24"/>
          <w:szCs w:val="24"/>
        </w:rPr>
        <w:t xml:space="preserve"> a risk to pat</w:t>
      </w:r>
      <w:r w:rsidR="00E27697">
        <w:rPr>
          <w:rFonts w:ascii="Times New Roman" w:hAnsi="Times New Roman" w:cs="Times New Roman"/>
          <w:sz w:val="24"/>
          <w:szCs w:val="24"/>
        </w:rPr>
        <w:t>ients of getting other diseases, for example,</w:t>
      </w:r>
      <w:r w:rsidRPr="00882F0E" w:rsidR="00D63981">
        <w:rPr>
          <w:rFonts w:ascii="Times New Roman" w:hAnsi="Times New Roman" w:cs="Times New Roman"/>
          <w:sz w:val="24"/>
          <w:szCs w:val="24"/>
        </w:rPr>
        <w:t xml:space="preserve"> diabetes, </w:t>
      </w:r>
      <w:r w:rsidR="00E27697">
        <w:rPr>
          <w:rFonts w:ascii="Times New Roman" w:hAnsi="Times New Roman" w:cs="Times New Roman"/>
          <w:sz w:val="24"/>
          <w:szCs w:val="24"/>
        </w:rPr>
        <w:t>heart disease as well as</w:t>
      </w:r>
      <w:r w:rsidRPr="00882F0E" w:rsidR="00F80ECC">
        <w:rPr>
          <w:rFonts w:ascii="Times New Roman" w:hAnsi="Times New Roman" w:cs="Times New Roman"/>
          <w:sz w:val="24"/>
          <w:szCs w:val="24"/>
        </w:rPr>
        <w:t xml:space="preserve"> certain cancers.</w:t>
      </w:r>
      <w:r w:rsidRPr="00882F0E" w:rsidR="001E103F">
        <w:rPr>
          <w:rFonts w:ascii="Times New Roman" w:hAnsi="Times New Roman" w:cs="Times New Roman"/>
          <w:sz w:val="24"/>
          <w:szCs w:val="24"/>
        </w:rPr>
        <w:t xml:space="preserve"> </w:t>
      </w:r>
      <w:r w:rsidR="00702C37">
        <w:rPr>
          <w:rFonts w:ascii="Times New Roman" w:hAnsi="Times New Roman" w:cs="Times New Roman"/>
          <w:sz w:val="24"/>
          <w:szCs w:val="24"/>
        </w:rPr>
        <w:t xml:space="preserve">Unfortunately, </w:t>
      </w:r>
      <w:r w:rsidRPr="00882F0E" w:rsidR="00F94ABB">
        <w:rPr>
          <w:rFonts w:ascii="Times New Roman" w:hAnsi="Times New Roman" w:cs="Times New Roman"/>
          <w:sz w:val="24"/>
          <w:szCs w:val="24"/>
        </w:rPr>
        <w:t xml:space="preserve">obesity </w:t>
      </w:r>
      <w:r w:rsidR="00E27697">
        <w:rPr>
          <w:rFonts w:ascii="Times New Roman" w:hAnsi="Times New Roman" w:cs="Times New Roman"/>
          <w:sz w:val="24"/>
          <w:szCs w:val="24"/>
        </w:rPr>
        <w:t xml:space="preserve">as a health problem </w:t>
      </w:r>
      <w:r w:rsidR="00702C37">
        <w:rPr>
          <w:rFonts w:ascii="Times New Roman" w:hAnsi="Times New Roman" w:cs="Times New Roman"/>
          <w:sz w:val="24"/>
          <w:szCs w:val="24"/>
        </w:rPr>
        <w:t>has been</w:t>
      </w:r>
      <w:r w:rsidRPr="00882F0E" w:rsidR="00F94ABB">
        <w:rPr>
          <w:rFonts w:ascii="Times New Roman" w:hAnsi="Times New Roman" w:cs="Times New Roman"/>
          <w:sz w:val="24"/>
          <w:szCs w:val="24"/>
        </w:rPr>
        <w:t xml:space="preserve"> regarded as </w:t>
      </w:r>
      <w:r w:rsidR="00702C37">
        <w:rPr>
          <w:rFonts w:ascii="Times New Roman" w:hAnsi="Times New Roman" w:cs="Times New Roman"/>
          <w:sz w:val="24"/>
          <w:szCs w:val="24"/>
        </w:rPr>
        <w:t>a</w:t>
      </w:r>
      <w:r w:rsidRPr="00882F0E" w:rsidR="00F94ABB">
        <w:rPr>
          <w:rFonts w:ascii="Times New Roman" w:hAnsi="Times New Roman" w:cs="Times New Roman"/>
          <w:sz w:val="24"/>
          <w:szCs w:val="24"/>
        </w:rPr>
        <w:t xml:space="preserve"> </w:t>
      </w:r>
      <w:r w:rsidR="00386797">
        <w:rPr>
          <w:rFonts w:ascii="Times New Roman" w:hAnsi="Times New Roman" w:cs="Times New Roman"/>
          <w:sz w:val="24"/>
          <w:szCs w:val="24"/>
        </w:rPr>
        <w:t>threat</w:t>
      </w:r>
      <w:r w:rsidRPr="00882F0E" w:rsidR="00F94ABB">
        <w:rPr>
          <w:rFonts w:ascii="Times New Roman" w:hAnsi="Times New Roman" w:cs="Times New Roman"/>
          <w:sz w:val="24"/>
          <w:szCs w:val="24"/>
        </w:rPr>
        <w:t xml:space="preserve"> </w:t>
      </w:r>
      <w:r w:rsidR="00386797">
        <w:rPr>
          <w:rFonts w:ascii="Times New Roman" w:hAnsi="Times New Roman" w:cs="Times New Roman"/>
          <w:sz w:val="24"/>
          <w:szCs w:val="24"/>
        </w:rPr>
        <w:t>to</w:t>
      </w:r>
      <w:r w:rsidRPr="00882F0E" w:rsidR="00F94ABB">
        <w:rPr>
          <w:rFonts w:ascii="Times New Roman" w:hAnsi="Times New Roman" w:cs="Times New Roman"/>
          <w:sz w:val="24"/>
          <w:szCs w:val="24"/>
        </w:rPr>
        <w:t xml:space="preserve"> high-income </w:t>
      </w:r>
      <w:r w:rsidRPr="00882F0E" w:rsidR="000F2EC2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B131E1">
        <w:rPr>
          <w:rFonts w:ascii="Times New Roman" w:hAnsi="Times New Roman" w:cs="Times New Roman"/>
          <w:sz w:val="24"/>
          <w:szCs w:val="24"/>
        </w:rPr>
        <w:t xml:space="preserve">in the past </w:t>
      </w:r>
      <w:r w:rsidRPr="00882F0E" w:rsidR="00702C37">
        <w:rPr>
          <w:rFonts w:ascii="Times New Roman" w:hAnsi="Times New Roman" w:cs="Times New Roman"/>
          <w:sz w:val="24"/>
          <w:szCs w:val="24"/>
        </w:rPr>
        <w:t>however;</w:t>
      </w:r>
      <w:r w:rsidRPr="00882F0E" w:rsidR="000F2EC2">
        <w:rPr>
          <w:rFonts w:ascii="Times New Roman" w:hAnsi="Times New Roman" w:cs="Times New Roman"/>
          <w:sz w:val="24"/>
          <w:szCs w:val="24"/>
        </w:rPr>
        <w:t xml:space="preserve"> </w:t>
      </w:r>
      <w:r w:rsidRPr="00882F0E" w:rsidR="00B907C3">
        <w:rPr>
          <w:rFonts w:ascii="Times New Roman" w:hAnsi="Times New Roman" w:cs="Times New Roman"/>
          <w:sz w:val="24"/>
          <w:szCs w:val="24"/>
        </w:rPr>
        <w:t>there</w:t>
      </w:r>
      <w:r w:rsidRPr="00882F0E" w:rsidR="000F2EC2">
        <w:rPr>
          <w:rFonts w:ascii="Times New Roman" w:hAnsi="Times New Roman" w:cs="Times New Roman"/>
          <w:sz w:val="24"/>
          <w:szCs w:val="24"/>
        </w:rPr>
        <w:t xml:space="preserve"> </w:t>
      </w:r>
      <w:r w:rsidRPr="00882F0E" w:rsidR="00B131E1">
        <w:rPr>
          <w:rFonts w:ascii="Times New Roman" w:hAnsi="Times New Roman" w:cs="Times New Roman"/>
          <w:sz w:val="24"/>
          <w:szCs w:val="24"/>
        </w:rPr>
        <w:t>ha</w:t>
      </w:r>
      <w:r w:rsidRPr="00882F0E" w:rsidR="000F2EC2">
        <w:rPr>
          <w:rFonts w:ascii="Times New Roman" w:hAnsi="Times New Roman" w:cs="Times New Roman"/>
          <w:sz w:val="24"/>
          <w:szCs w:val="24"/>
        </w:rPr>
        <w:t>s</w:t>
      </w:r>
      <w:r w:rsidRPr="00882F0E" w:rsidR="000F2EC2">
        <w:rPr>
          <w:rFonts w:ascii="Times New Roman" w:hAnsi="Times New Roman" w:cs="Times New Roman"/>
          <w:sz w:val="24"/>
          <w:szCs w:val="24"/>
        </w:rPr>
        <w:t xml:space="preserve"> been a rising number of </w:t>
      </w:r>
      <w:r w:rsidRPr="00882F0E" w:rsidR="00D0458F">
        <w:rPr>
          <w:rFonts w:ascii="Times New Roman" w:hAnsi="Times New Roman" w:cs="Times New Roman"/>
          <w:sz w:val="24"/>
          <w:szCs w:val="24"/>
        </w:rPr>
        <w:t xml:space="preserve">people with obesity in the </w:t>
      </w:r>
      <w:r w:rsidR="00702C37">
        <w:rPr>
          <w:rFonts w:ascii="Times New Roman" w:hAnsi="Times New Roman" w:cs="Times New Roman"/>
          <w:sz w:val="24"/>
          <w:szCs w:val="24"/>
        </w:rPr>
        <w:t xml:space="preserve">low </w:t>
      </w:r>
      <w:r w:rsidRPr="00882F0E" w:rsidR="00B907C3">
        <w:rPr>
          <w:rFonts w:ascii="Times New Roman" w:hAnsi="Times New Roman" w:cs="Times New Roman"/>
          <w:sz w:val="24"/>
          <w:szCs w:val="24"/>
        </w:rPr>
        <w:t>and middle-income</w:t>
      </w:r>
      <w:r w:rsidR="00702C37">
        <w:rPr>
          <w:rFonts w:ascii="Times New Roman" w:hAnsi="Times New Roman" w:cs="Times New Roman"/>
          <w:sz w:val="24"/>
          <w:szCs w:val="24"/>
        </w:rPr>
        <w:t xml:space="preserve"> levels</w:t>
      </w:r>
      <w:r w:rsidRPr="00882F0E" w:rsidR="00A30466">
        <w:rPr>
          <w:rFonts w:ascii="Times New Roman" w:hAnsi="Times New Roman" w:cs="Times New Roman"/>
          <w:sz w:val="24"/>
          <w:szCs w:val="24"/>
        </w:rPr>
        <w:t>.</w:t>
      </w:r>
    </w:p>
    <w:p w:rsidR="00882F0E" w:rsidRPr="00882F0E" w:rsidP="000556ED" w14:paraId="19FE4418" w14:textId="2449995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82F0E">
        <w:rPr>
          <w:rFonts w:ascii="Times New Roman" w:hAnsi="Times New Roman" w:cs="Times New Roman"/>
          <w:sz w:val="24"/>
          <w:szCs w:val="24"/>
        </w:rPr>
        <w:t xml:space="preserve">Several </w:t>
      </w:r>
      <w:r w:rsidRPr="00882F0E" w:rsidR="007627CA">
        <w:rPr>
          <w:rFonts w:ascii="Times New Roman" w:hAnsi="Times New Roman" w:cs="Times New Roman"/>
          <w:sz w:val="24"/>
          <w:szCs w:val="24"/>
        </w:rPr>
        <w:t>in-depth</w:t>
      </w:r>
      <w:r w:rsidRPr="00882F0E" w:rsidR="00E771CA">
        <w:rPr>
          <w:rFonts w:ascii="Times New Roman" w:hAnsi="Times New Roman" w:cs="Times New Roman"/>
          <w:sz w:val="24"/>
          <w:szCs w:val="24"/>
        </w:rPr>
        <w:t xml:space="preserve"> and intensive pieces of research </w:t>
      </w:r>
      <w:r w:rsidRPr="00882F0E" w:rsidR="007231DA">
        <w:rPr>
          <w:rFonts w:ascii="Times New Roman" w:hAnsi="Times New Roman" w:cs="Times New Roman"/>
          <w:sz w:val="24"/>
          <w:szCs w:val="24"/>
        </w:rPr>
        <w:t xml:space="preserve">have been performed to </w:t>
      </w:r>
      <w:r w:rsidRPr="00882F0E" w:rsidR="003520EE">
        <w:rPr>
          <w:rFonts w:ascii="Times New Roman" w:hAnsi="Times New Roman" w:cs="Times New Roman"/>
          <w:sz w:val="24"/>
          <w:szCs w:val="24"/>
        </w:rPr>
        <w:t xml:space="preserve">realize the causes and consequences of </w:t>
      </w:r>
      <w:r w:rsidR="000556ED">
        <w:rPr>
          <w:rFonts w:ascii="Times New Roman" w:hAnsi="Times New Roman" w:cs="Times New Roman"/>
          <w:sz w:val="24"/>
          <w:szCs w:val="24"/>
        </w:rPr>
        <w:t>obesity</w:t>
      </w:r>
      <w:r w:rsidRPr="00882F0E" w:rsidR="00BF200F">
        <w:rPr>
          <w:rFonts w:ascii="Times New Roman" w:hAnsi="Times New Roman" w:cs="Times New Roman"/>
          <w:sz w:val="24"/>
          <w:szCs w:val="24"/>
        </w:rPr>
        <w:t>.</w:t>
      </w:r>
      <w:r w:rsidR="00702C37">
        <w:rPr>
          <w:rFonts w:ascii="Times New Roman" w:hAnsi="Times New Roman" w:cs="Times New Roman"/>
          <w:sz w:val="24"/>
          <w:szCs w:val="24"/>
        </w:rPr>
        <w:t xml:space="preserve"> There is still a need</w:t>
      </w:r>
      <w:r w:rsidRPr="00882F0E" w:rsidR="00A365B5">
        <w:rPr>
          <w:rFonts w:ascii="Times New Roman" w:hAnsi="Times New Roman" w:cs="Times New Roman"/>
          <w:sz w:val="24"/>
          <w:szCs w:val="24"/>
        </w:rPr>
        <w:t xml:space="preserve"> to perform research to reduce the </w:t>
      </w:r>
      <w:r w:rsidRPr="00882F0E" w:rsidR="002146C4">
        <w:rPr>
          <w:rFonts w:ascii="Times New Roman" w:hAnsi="Times New Roman" w:cs="Times New Roman"/>
          <w:sz w:val="24"/>
          <w:szCs w:val="24"/>
        </w:rPr>
        <w:t xml:space="preserve">continuous </w:t>
      </w:r>
      <w:r w:rsidRPr="00882F0E" w:rsidR="007627CA">
        <w:rPr>
          <w:rFonts w:ascii="Times New Roman" w:hAnsi="Times New Roman" w:cs="Times New Roman"/>
          <w:sz w:val="24"/>
          <w:szCs w:val="24"/>
        </w:rPr>
        <w:t>prevalence</w:t>
      </w:r>
      <w:r w:rsidRPr="00882F0E" w:rsidR="002146C4">
        <w:rPr>
          <w:rFonts w:ascii="Times New Roman" w:hAnsi="Times New Roman" w:cs="Times New Roman"/>
          <w:sz w:val="24"/>
          <w:szCs w:val="24"/>
        </w:rPr>
        <w:t xml:space="preserve"> of obesity among children and adults.</w:t>
      </w:r>
      <w:r w:rsidRPr="00882F0E" w:rsidR="007627CA">
        <w:rPr>
          <w:rFonts w:ascii="Times New Roman" w:hAnsi="Times New Roman" w:cs="Times New Roman"/>
          <w:sz w:val="24"/>
          <w:szCs w:val="24"/>
        </w:rPr>
        <w:t xml:space="preserve"> </w:t>
      </w:r>
      <w:r w:rsidRPr="00882F0E" w:rsidR="00411E39">
        <w:rPr>
          <w:rFonts w:ascii="Times New Roman" w:hAnsi="Times New Roman" w:cs="Times New Roman"/>
          <w:sz w:val="24"/>
          <w:szCs w:val="24"/>
        </w:rPr>
        <w:t xml:space="preserve">Since increased mortality and </w:t>
      </w:r>
      <w:bookmarkStart w:id="0" w:name="_GoBack"/>
      <w:bookmarkEnd w:id="0"/>
      <w:r w:rsidRPr="00882F0E" w:rsidR="00411E39">
        <w:rPr>
          <w:rFonts w:ascii="Times New Roman" w:hAnsi="Times New Roman" w:cs="Times New Roman"/>
          <w:sz w:val="24"/>
          <w:szCs w:val="24"/>
        </w:rPr>
        <w:t>substan</w:t>
      </w:r>
      <w:r w:rsidRPr="00882F0E" w:rsidR="001C4B08">
        <w:rPr>
          <w:rFonts w:ascii="Times New Roman" w:hAnsi="Times New Roman" w:cs="Times New Roman"/>
          <w:sz w:val="24"/>
          <w:szCs w:val="24"/>
        </w:rPr>
        <w:t xml:space="preserve">tial morbidity are linked to obesity due to its effect on type 2 </w:t>
      </w:r>
      <w:r w:rsidRPr="00882F0E" w:rsidR="00D60299">
        <w:rPr>
          <w:rFonts w:ascii="Times New Roman" w:hAnsi="Times New Roman" w:cs="Times New Roman"/>
          <w:sz w:val="24"/>
          <w:szCs w:val="24"/>
        </w:rPr>
        <w:t>diabetes</w:t>
      </w:r>
      <w:r w:rsidRPr="00882F0E" w:rsidR="001C4B08">
        <w:rPr>
          <w:rFonts w:ascii="Times New Roman" w:hAnsi="Times New Roman" w:cs="Times New Roman"/>
          <w:sz w:val="24"/>
          <w:szCs w:val="24"/>
        </w:rPr>
        <w:t xml:space="preserve"> and gastrointestinal</w:t>
      </w:r>
      <w:r w:rsidRPr="00882F0E" w:rsidR="00C43482">
        <w:rPr>
          <w:rFonts w:ascii="Times New Roman" w:hAnsi="Times New Roman" w:cs="Times New Roman"/>
          <w:sz w:val="24"/>
          <w:szCs w:val="24"/>
        </w:rPr>
        <w:t xml:space="preserve">, the support for the research will </w:t>
      </w:r>
      <w:r w:rsidRPr="00882F0E" w:rsidR="0055117C">
        <w:rPr>
          <w:rFonts w:ascii="Times New Roman" w:hAnsi="Times New Roman" w:cs="Times New Roman"/>
          <w:sz w:val="24"/>
          <w:szCs w:val="24"/>
        </w:rPr>
        <w:t xml:space="preserve">provide the best diet and lifestyle factor that people should live </w:t>
      </w:r>
      <w:r w:rsidR="00702C37">
        <w:rPr>
          <w:rFonts w:ascii="Times New Roman" w:hAnsi="Times New Roman" w:cs="Times New Roman"/>
          <w:sz w:val="24"/>
          <w:szCs w:val="24"/>
        </w:rPr>
        <w:t>with</w:t>
      </w:r>
      <w:r w:rsidRPr="00882F0E" w:rsidR="0055117C">
        <w:rPr>
          <w:rFonts w:ascii="Times New Roman" w:hAnsi="Times New Roman" w:cs="Times New Roman"/>
          <w:sz w:val="24"/>
          <w:szCs w:val="24"/>
        </w:rPr>
        <w:t>in to reduce the occurrence of obesity</w:t>
      </w:r>
      <w:r w:rsidRPr="00882F0E">
        <w:rPr>
          <w:rFonts w:ascii="Times New Roman" w:hAnsi="Times New Roman" w:cs="Times New Roman"/>
          <w:sz w:val="24"/>
          <w:szCs w:val="24"/>
        </w:rPr>
        <w:t xml:space="preserve"> (</w:t>
      </w:r>
      <w:r w:rsidRPr="0088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Skinner et al.,</w:t>
      </w:r>
      <w:r w:rsidRPr="0088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2016</w:t>
      </w:r>
      <w:r w:rsidRPr="00882F0E">
        <w:rPr>
          <w:rFonts w:ascii="Times New Roman" w:hAnsi="Times New Roman" w:cs="Times New Roman"/>
          <w:sz w:val="24"/>
          <w:szCs w:val="24"/>
        </w:rPr>
        <w:t>)</w:t>
      </w:r>
      <w:r w:rsidRPr="00882F0E" w:rsidR="0055117C">
        <w:rPr>
          <w:rFonts w:ascii="Times New Roman" w:hAnsi="Times New Roman" w:cs="Times New Roman"/>
          <w:sz w:val="24"/>
          <w:szCs w:val="24"/>
        </w:rPr>
        <w:t>.</w:t>
      </w:r>
      <w:r w:rsidR="00386797">
        <w:rPr>
          <w:rFonts w:ascii="Times New Roman" w:hAnsi="Times New Roman" w:cs="Times New Roman"/>
          <w:sz w:val="24"/>
          <w:szCs w:val="24"/>
        </w:rPr>
        <w:t xml:space="preserve"> On the same note</w:t>
      </w:r>
      <w:r w:rsidRPr="00882F0E" w:rsidR="003F71F8">
        <w:rPr>
          <w:rFonts w:ascii="Times New Roman" w:hAnsi="Times New Roman" w:cs="Times New Roman"/>
          <w:sz w:val="24"/>
          <w:szCs w:val="24"/>
        </w:rPr>
        <w:t xml:space="preserve">, </w:t>
      </w:r>
      <w:r w:rsidR="000556ED">
        <w:rPr>
          <w:rFonts w:ascii="Times New Roman" w:hAnsi="Times New Roman" w:cs="Times New Roman"/>
          <w:sz w:val="24"/>
          <w:szCs w:val="24"/>
        </w:rPr>
        <w:t>the</w:t>
      </w:r>
      <w:r w:rsidRPr="00882F0E" w:rsidR="003F71F8">
        <w:rPr>
          <w:rFonts w:ascii="Times New Roman" w:hAnsi="Times New Roman" w:cs="Times New Roman"/>
          <w:sz w:val="24"/>
          <w:szCs w:val="24"/>
        </w:rPr>
        <w:t xml:space="preserve"> increased number of</w:t>
      </w:r>
      <w:r w:rsidR="000556ED">
        <w:rPr>
          <w:rFonts w:ascii="Times New Roman" w:hAnsi="Times New Roman" w:cs="Times New Roman"/>
          <w:sz w:val="24"/>
          <w:szCs w:val="24"/>
        </w:rPr>
        <w:t xml:space="preserve"> children being obese leads to</w:t>
      </w:r>
      <w:r w:rsidRPr="00882F0E" w:rsidR="003F71F8">
        <w:rPr>
          <w:rFonts w:ascii="Times New Roman" w:hAnsi="Times New Roman" w:cs="Times New Roman"/>
          <w:sz w:val="24"/>
          <w:szCs w:val="24"/>
        </w:rPr>
        <w:t xml:space="preserve"> </w:t>
      </w:r>
      <w:r w:rsidR="000556ED">
        <w:rPr>
          <w:rFonts w:ascii="Times New Roman" w:hAnsi="Times New Roman" w:cs="Times New Roman"/>
          <w:sz w:val="24"/>
          <w:szCs w:val="24"/>
        </w:rPr>
        <w:t>innovative studies in expounding on reducing</w:t>
      </w:r>
      <w:r w:rsidRPr="00882F0E" w:rsidR="003F71F8">
        <w:rPr>
          <w:rFonts w:ascii="Times New Roman" w:hAnsi="Times New Roman" w:cs="Times New Roman"/>
          <w:sz w:val="24"/>
          <w:szCs w:val="24"/>
        </w:rPr>
        <w:t xml:space="preserve"> the risks of </w:t>
      </w:r>
      <w:r w:rsidRPr="00882F0E" w:rsidR="0021367D">
        <w:rPr>
          <w:rFonts w:ascii="Times New Roman" w:hAnsi="Times New Roman" w:cs="Times New Roman"/>
          <w:sz w:val="24"/>
          <w:szCs w:val="24"/>
        </w:rPr>
        <w:t xml:space="preserve">obesity persisting into adulthood </w:t>
      </w:r>
      <w:r w:rsidR="000556ED">
        <w:rPr>
          <w:rFonts w:ascii="Times New Roman" w:hAnsi="Times New Roman" w:cs="Times New Roman"/>
          <w:sz w:val="24"/>
          <w:szCs w:val="24"/>
        </w:rPr>
        <w:t>which later cause</w:t>
      </w:r>
      <w:r w:rsidRPr="00882F0E" w:rsidR="0021367D">
        <w:rPr>
          <w:rFonts w:ascii="Times New Roman" w:hAnsi="Times New Roman" w:cs="Times New Roman"/>
          <w:sz w:val="24"/>
          <w:szCs w:val="24"/>
        </w:rPr>
        <w:t xml:space="preserve">s </w:t>
      </w:r>
      <w:r w:rsidRPr="00882F0E" w:rsidR="00D84BA1">
        <w:rPr>
          <w:rFonts w:ascii="Times New Roman" w:hAnsi="Times New Roman" w:cs="Times New Roman"/>
          <w:sz w:val="24"/>
          <w:szCs w:val="24"/>
        </w:rPr>
        <w:t>othe</w:t>
      </w:r>
      <w:r w:rsidR="009A0075">
        <w:rPr>
          <w:rFonts w:ascii="Times New Roman" w:hAnsi="Times New Roman" w:cs="Times New Roman"/>
          <w:sz w:val="24"/>
          <w:szCs w:val="24"/>
        </w:rPr>
        <w:t>r diseases such as heart failure</w:t>
      </w:r>
      <w:r w:rsidRPr="00882F0E" w:rsidR="00D84BA1">
        <w:rPr>
          <w:rFonts w:ascii="Times New Roman" w:hAnsi="Times New Roman" w:cs="Times New Roman"/>
          <w:sz w:val="24"/>
          <w:szCs w:val="24"/>
        </w:rPr>
        <w:t>.</w:t>
      </w:r>
    </w:p>
    <w:p w:rsidR="00882F0E" w:rsidRPr="00882F0E" w:rsidP="00882F0E" w14:paraId="260559E6" w14:textId="0BE637F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2F0E">
        <w:rPr>
          <w:rFonts w:ascii="Times New Roman" w:hAnsi="Times New Roman" w:cs="Times New Roman"/>
          <w:sz w:val="24"/>
          <w:szCs w:val="24"/>
        </w:rPr>
        <w:t>References</w:t>
      </w:r>
    </w:p>
    <w:p w:rsidR="00975CB9" w:rsidRPr="00882F0E" w:rsidP="00882F0E" w14:paraId="49CCFBDC" w14:textId="25AFE535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Blüher, M. (2019). Obesity: global epidemiology and pathogenesis. </w:t>
      </w:r>
      <w:r w:rsidRPr="00882F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Nature Reviews Endocrinology</w:t>
      </w:r>
      <w:r w:rsidRPr="0088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2F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88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288.</w:t>
      </w:r>
    </w:p>
    <w:p w:rsidR="00203818" w:rsidRPr="00882F0E" w:rsidP="00882F0E" w14:paraId="67F8F08D" w14:textId="76D0AF97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88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Healy, S., Aigner, C. J., &amp; Haegele, J. A. (2019). Prevalence of overweight and obesity among US youth with autism spectrum disorder. </w:t>
      </w:r>
      <w:r w:rsidRPr="00882F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Autism</w:t>
      </w:r>
      <w:r w:rsidRPr="0088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2F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23</w:t>
      </w:r>
      <w:r w:rsidRPr="0088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</w:t>
      </w:r>
      <w:r w:rsidRPr="0088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1046-1050.</w:t>
      </w:r>
    </w:p>
    <w:p w:rsidR="00882F0E" w:rsidRPr="00882F0E" w:rsidP="00882F0E" w14:paraId="3EED27FF" w14:textId="33D3FAA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8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Skinner, A. C., Perrin, E. M., Moss, L. A., &amp; Skelton, J. A. (2015). Cardiometabolic risks and severity of obesity in children and young adults. </w:t>
      </w:r>
      <w:r w:rsidRPr="00882F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England Journal of Medicine</w:t>
      </w:r>
      <w:r w:rsidRPr="0088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882F0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373</w:t>
      </w:r>
      <w:r w:rsidRPr="00882F0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(14), 1307-1317.</w:t>
      </w:r>
    </w:p>
    <w:p w:rsidR="00B907C3" w:rsidRPr="00882F0E" w:rsidP="00882F0E" w14:paraId="657306B0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Sect="00882F0E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F0E" w:rsidRPr="006D55C5" w:rsidP="006D55C5" w14:paraId="146C6FE8" w14:textId="2A4E8911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OBESITY</w:t>
    </w:r>
    <w:r w:rsidR="0041653D">
      <w:rPr>
        <w:rFonts w:ascii="Times New Roman" w:hAnsi="Times New Roman" w:cs="Times New Roman"/>
        <w:sz w:val="24"/>
        <w:szCs w:val="24"/>
      </w:rPr>
      <w:tab/>
    </w:r>
    <w:r w:rsidR="0041653D">
      <w:rPr>
        <w:rFonts w:ascii="Times New Roman" w:hAnsi="Times New Roman" w:cs="Times New Roman"/>
        <w:sz w:val="24"/>
        <w:szCs w:val="24"/>
      </w:rPr>
      <w:tab/>
    </w:r>
    <w:r w:rsidR="00702C37">
      <w:rPr>
        <w:rFonts w:ascii="Times New Roman" w:hAnsi="Times New Roman" w:cs="Times New Roman"/>
        <w:sz w:val="24"/>
        <w:szCs w:val="24"/>
      </w:rPr>
      <w:t xml:space="preserve">      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</w:t>
    </w:r>
    <w:r w:rsidRPr="00882F0E" w:rsidR="0041653D">
      <w:rPr>
        <w:rFonts w:ascii="Times New Roman" w:hAnsi="Times New Roman" w:cs="Times New Roman"/>
        <w:sz w:val="24"/>
        <w:szCs w:val="24"/>
      </w:rPr>
      <w:fldChar w:fldCharType="begin"/>
    </w:r>
    <w:r w:rsidRPr="00882F0E" w:rsidR="0041653D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82F0E" w:rsidR="0041653D">
      <w:rPr>
        <w:rFonts w:ascii="Times New Roman" w:hAnsi="Times New Roman" w:cs="Times New Roman"/>
        <w:sz w:val="24"/>
        <w:szCs w:val="24"/>
      </w:rPr>
      <w:fldChar w:fldCharType="separate"/>
    </w:r>
    <w:r w:rsidR="005402E3">
      <w:rPr>
        <w:rFonts w:ascii="Times New Roman" w:hAnsi="Times New Roman" w:cs="Times New Roman"/>
        <w:noProof/>
        <w:sz w:val="24"/>
        <w:szCs w:val="24"/>
      </w:rPr>
      <w:t>2</w:t>
    </w:r>
    <w:r w:rsidRPr="00882F0E" w:rsidR="0041653D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82F0E" w:rsidRPr="006D55C5" w:rsidP="006D55C5" w14:paraId="65E3D412" w14:textId="3F00D209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882F0E">
      <w:rPr>
        <w:rFonts w:ascii="Times New Roman" w:hAnsi="Times New Roman" w:cs="Times New Roman"/>
        <w:sz w:val="24"/>
        <w:szCs w:val="24"/>
      </w:rPr>
      <w:t xml:space="preserve">Running head: </w:t>
    </w:r>
    <w:r w:rsidR="006D55C5">
      <w:rPr>
        <w:rFonts w:ascii="Times New Roman" w:hAnsi="Times New Roman" w:cs="Times New Roman"/>
        <w:sz w:val="24"/>
        <w:szCs w:val="24"/>
      </w:rPr>
      <w:t>OBESITY</w:t>
    </w:r>
    <w:r>
      <w:rPr>
        <w:rFonts w:ascii="Times New Roman" w:hAnsi="Times New Roman" w:cs="Times New Roman"/>
        <w:sz w:val="24"/>
        <w:szCs w:val="24"/>
      </w:rPr>
      <w:tab/>
    </w:r>
    <w:r w:rsidR="006D55C5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</w:t>
    </w:r>
    <w:r w:rsidRPr="00882F0E">
      <w:rPr>
        <w:rFonts w:ascii="Times New Roman" w:hAnsi="Times New Roman" w:cs="Times New Roman"/>
        <w:sz w:val="24"/>
        <w:szCs w:val="24"/>
      </w:rPr>
      <w:fldChar w:fldCharType="begin"/>
    </w:r>
    <w:r w:rsidRPr="00882F0E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82F0E">
      <w:rPr>
        <w:rFonts w:ascii="Times New Roman" w:hAnsi="Times New Roman" w:cs="Times New Roman"/>
        <w:sz w:val="24"/>
        <w:szCs w:val="24"/>
      </w:rPr>
      <w:fldChar w:fldCharType="separate"/>
    </w:r>
    <w:r w:rsidR="00E27697">
      <w:rPr>
        <w:rFonts w:ascii="Times New Roman" w:hAnsi="Times New Roman" w:cs="Times New Roman"/>
        <w:noProof/>
        <w:sz w:val="24"/>
        <w:szCs w:val="24"/>
      </w:rPr>
      <w:t>1</w:t>
    </w:r>
    <w:r w:rsidRPr="00882F0E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E14"/>
    <w:rsid w:val="00011F6E"/>
    <w:rsid w:val="000556ED"/>
    <w:rsid w:val="00074323"/>
    <w:rsid w:val="000E6FCD"/>
    <w:rsid w:val="000F2E1D"/>
    <w:rsid w:val="000F2EC2"/>
    <w:rsid w:val="00173798"/>
    <w:rsid w:val="001C4B08"/>
    <w:rsid w:val="001E103F"/>
    <w:rsid w:val="001F7086"/>
    <w:rsid w:val="00203818"/>
    <w:rsid w:val="0021367D"/>
    <w:rsid w:val="002146C4"/>
    <w:rsid w:val="00223119"/>
    <w:rsid w:val="002B3472"/>
    <w:rsid w:val="002E064C"/>
    <w:rsid w:val="002F2470"/>
    <w:rsid w:val="003520EE"/>
    <w:rsid w:val="00386797"/>
    <w:rsid w:val="003F71F8"/>
    <w:rsid w:val="00411E39"/>
    <w:rsid w:val="00412E14"/>
    <w:rsid w:val="0041653D"/>
    <w:rsid w:val="004303E5"/>
    <w:rsid w:val="0044649B"/>
    <w:rsid w:val="004F6FF7"/>
    <w:rsid w:val="005402E3"/>
    <w:rsid w:val="0055117C"/>
    <w:rsid w:val="00664D1A"/>
    <w:rsid w:val="006D55C5"/>
    <w:rsid w:val="00702C37"/>
    <w:rsid w:val="007231DA"/>
    <w:rsid w:val="007627CA"/>
    <w:rsid w:val="00830747"/>
    <w:rsid w:val="00875021"/>
    <w:rsid w:val="00882F0E"/>
    <w:rsid w:val="0095263F"/>
    <w:rsid w:val="00975CB9"/>
    <w:rsid w:val="009A0075"/>
    <w:rsid w:val="00A2505C"/>
    <w:rsid w:val="00A30466"/>
    <w:rsid w:val="00A365B5"/>
    <w:rsid w:val="00AC2245"/>
    <w:rsid w:val="00AE682C"/>
    <w:rsid w:val="00B131E1"/>
    <w:rsid w:val="00B376D0"/>
    <w:rsid w:val="00B8461E"/>
    <w:rsid w:val="00B907C3"/>
    <w:rsid w:val="00BE45E5"/>
    <w:rsid w:val="00BF200F"/>
    <w:rsid w:val="00C43482"/>
    <w:rsid w:val="00C838E9"/>
    <w:rsid w:val="00D0458F"/>
    <w:rsid w:val="00D27585"/>
    <w:rsid w:val="00D60299"/>
    <w:rsid w:val="00D63981"/>
    <w:rsid w:val="00D8115C"/>
    <w:rsid w:val="00D84BA1"/>
    <w:rsid w:val="00D96286"/>
    <w:rsid w:val="00E27697"/>
    <w:rsid w:val="00E726F3"/>
    <w:rsid w:val="00E771CA"/>
    <w:rsid w:val="00E8152D"/>
    <w:rsid w:val="00EF28CC"/>
    <w:rsid w:val="00F46185"/>
    <w:rsid w:val="00F667EF"/>
    <w:rsid w:val="00F80ECC"/>
    <w:rsid w:val="00F94ABB"/>
    <w:rsid w:val="00FE7FD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2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2F0E"/>
  </w:style>
  <w:style w:type="paragraph" w:styleId="Footer">
    <w:name w:val="footer"/>
    <w:basedOn w:val="Normal"/>
    <w:link w:val="FooterChar"/>
    <w:uiPriority w:val="99"/>
    <w:unhideWhenUsed/>
    <w:rsid w:val="00882F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2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67</cp:revision>
  <dcterms:created xsi:type="dcterms:W3CDTF">2020-06-01T22:35:00Z</dcterms:created>
  <dcterms:modified xsi:type="dcterms:W3CDTF">2020-06-02T09:35:00Z</dcterms:modified>
</cp:coreProperties>
</file>