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2B8E" w:rsidRDefault="001C2B8E" w:rsidP="001C2B8E">
      <w:pPr>
        <w:spacing w:line="480" w:lineRule="auto"/>
        <w:jc w:val="center"/>
        <w:rPr>
          <w:rFonts w:ascii="Times New Roman" w:hAnsi="Times New Roman" w:cs="Times New Roman"/>
          <w:b/>
          <w:sz w:val="24"/>
          <w:szCs w:val="24"/>
        </w:rPr>
      </w:pPr>
    </w:p>
    <w:p w:rsidR="001C2B8E" w:rsidRDefault="001C2B8E" w:rsidP="001C2B8E">
      <w:pPr>
        <w:spacing w:line="480" w:lineRule="auto"/>
        <w:jc w:val="center"/>
        <w:rPr>
          <w:rFonts w:ascii="Times New Roman" w:hAnsi="Times New Roman" w:cs="Times New Roman"/>
          <w:b/>
          <w:sz w:val="24"/>
          <w:szCs w:val="24"/>
        </w:rPr>
      </w:pPr>
    </w:p>
    <w:p w:rsidR="001C2B8E" w:rsidRDefault="001C2B8E" w:rsidP="001C2B8E">
      <w:pPr>
        <w:spacing w:line="480" w:lineRule="auto"/>
        <w:jc w:val="center"/>
        <w:rPr>
          <w:rFonts w:ascii="Times New Roman" w:hAnsi="Times New Roman" w:cs="Times New Roman"/>
          <w:b/>
          <w:sz w:val="24"/>
          <w:szCs w:val="24"/>
        </w:rPr>
      </w:pPr>
    </w:p>
    <w:p w:rsidR="001C2B8E" w:rsidRDefault="001C2B8E" w:rsidP="001C2B8E">
      <w:pPr>
        <w:spacing w:line="480" w:lineRule="auto"/>
        <w:jc w:val="center"/>
        <w:rPr>
          <w:rFonts w:ascii="Times New Roman" w:hAnsi="Times New Roman" w:cs="Times New Roman"/>
          <w:b/>
          <w:sz w:val="24"/>
          <w:szCs w:val="24"/>
        </w:rPr>
      </w:pPr>
    </w:p>
    <w:p w:rsidR="001C2B8E" w:rsidRDefault="001C2B8E" w:rsidP="001C2B8E">
      <w:pPr>
        <w:spacing w:line="480" w:lineRule="auto"/>
        <w:jc w:val="center"/>
        <w:rPr>
          <w:rFonts w:ascii="Times New Roman" w:hAnsi="Times New Roman" w:cs="Times New Roman"/>
          <w:b/>
          <w:sz w:val="24"/>
          <w:szCs w:val="24"/>
        </w:rPr>
      </w:pPr>
    </w:p>
    <w:p w:rsidR="001C2B8E" w:rsidRDefault="001C2B8E" w:rsidP="001C2B8E">
      <w:pPr>
        <w:spacing w:line="480" w:lineRule="auto"/>
        <w:jc w:val="center"/>
        <w:rPr>
          <w:rFonts w:ascii="Times New Roman" w:hAnsi="Times New Roman" w:cs="Times New Roman"/>
          <w:b/>
          <w:sz w:val="24"/>
          <w:szCs w:val="24"/>
        </w:rPr>
      </w:pPr>
    </w:p>
    <w:p w:rsidR="001C2B8E" w:rsidRDefault="001C2B8E" w:rsidP="001C2B8E">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1C2B8E" w:rsidRDefault="001C2B8E" w:rsidP="001C2B8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C2B8E" w:rsidRDefault="001C2B8E" w:rsidP="001C2B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C2B8E" w:rsidRDefault="001C2B8E" w:rsidP="00F61BDC">
      <w:pPr>
        <w:spacing w:line="480" w:lineRule="auto"/>
        <w:jc w:val="both"/>
        <w:rPr>
          <w:rFonts w:ascii="Times New Roman" w:hAnsi="Times New Roman" w:cs="Times New Roman"/>
          <w:sz w:val="24"/>
          <w:szCs w:val="24"/>
        </w:rPr>
      </w:pPr>
    </w:p>
    <w:p w:rsidR="001C2B8E" w:rsidRDefault="001C2B8E" w:rsidP="00F61BDC">
      <w:pPr>
        <w:spacing w:line="480" w:lineRule="auto"/>
        <w:jc w:val="both"/>
        <w:rPr>
          <w:rFonts w:ascii="Times New Roman" w:hAnsi="Times New Roman" w:cs="Times New Roman"/>
          <w:sz w:val="24"/>
          <w:szCs w:val="24"/>
        </w:rPr>
      </w:pPr>
    </w:p>
    <w:p w:rsidR="001C2B8E" w:rsidRDefault="001C2B8E" w:rsidP="00F61BDC">
      <w:pPr>
        <w:spacing w:line="480" w:lineRule="auto"/>
        <w:jc w:val="both"/>
        <w:rPr>
          <w:rFonts w:ascii="Times New Roman" w:hAnsi="Times New Roman" w:cs="Times New Roman"/>
          <w:sz w:val="24"/>
          <w:szCs w:val="24"/>
        </w:rPr>
      </w:pPr>
    </w:p>
    <w:p w:rsidR="001C2B8E" w:rsidRDefault="001C2B8E" w:rsidP="00F61BDC">
      <w:pPr>
        <w:spacing w:line="480" w:lineRule="auto"/>
        <w:jc w:val="both"/>
        <w:rPr>
          <w:rFonts w:ascii="Times New Roman" w:hAnsi="Times New Roman" w:cs="Times New Roman"/>
          <w:sz w:val="24"/>
          <w:szCs w:val="24"/>
        </w:rPr>
      </w:pPr>
    </w:p>
    <w:p w:rsidR="001C2B8E" w:rsidRDefault="001C2B8E" w:rsidP="00F61BDC">
      <w:pPr>
        <w:spacing w:line="480" w:lineRule="auto"/>
        <w:jc w:val="both"/>
        <w:rPr>
          <w:rFonts w:ascii="Times New Roman" w:hAnsi="Times New Roman" w:cs="Times New Roman"/>
          <w:sz w:val="24"/>
          <w:szCs w:val="24"/>
        </w:rPr>
      </w:pPr>
    </w:p>
    <w:p w:rsidR="001C2B8E" w:rsidRDefault="001C2B8E" w:rsidP="00F61BDC">
      <w:pPr>
        <w:spacing w:line="480" w:lineRule="auto"/>
        <w:jc w:val="both"/>
        <w:rPr>
          <w:rFonts w:ascii="Times New Roman" w:hAnsi="Times New Roman" w:cs="Times New Roman"/>
          <w:sz w:val="24"/>
          <w:szCs w:val="24"/>
        </w:rPr>
      </w:pPr>
    </w:p>
    <w:p w:rsidR="001C2B8E" w:rsidRDefault="001C2B8E" w:rsidP="00F61BDC">
      <w:pPr>
        <w:spacing w:line="480" w:lineRule="auto"/>
        <w:jc w:val="both"/>
        <w:rPr>
          <w:rFonts w:ascii="Times New Roman" w:hAnsi="Times New Roman" w:cs="Times New Roman"/>
          <w:sz w:val="24"/>
          <w:szCs w:val="24"/>
        </w:rPr>
      </w:pPr>
    </w:p>
    <w:p w:rsidR="001C2B8E" w:rsidRDefault="001C2B8E" w:rsidP="00F61BDC">
      <w:pPr>
        <w:spacing w:line="480" w:lineRule="auto"/>
        <w:jc w:val="both"/>
        <w:rPr>
          <w:rFonts w:ascii="Times New Roman" w:hAnsi="Times New Roman" w:cs="Times New Roman"/>
          <w:sz w:val="24"/>
          <w:szCs w:val="24"/>
        </w:rPr>
      </w:pPr>
    </w:p>
    <w:p w:rsidR="001C2B8E" w:rsidRDefault="001C2B8E" w:rsidP="00F61BDC">
      <w:pPr>
        <w:spacing w:line="480" w:lineRule="auto"/>
        <w:jc w:val="both"/>
        <w:rPr>
          <w:rFonts w:ascii="Times New Roman" w:hAnsi="Times New Roman" w:cs="Times New Roman"/>
          <w:sz w:val="24"/>
          <w:szCs w:val="24"/>
        </w:rPr>
      </w:pPr>
      <w:bookmarkStart w:id="0" w:name="_GoBack"/>
      <w:bookmarkEnd w:id="0"/>
    </w:p>
    <w:p w:rsidR="001C2B8E" w:rsidRPr="001C2B8E" w:rsidRDefault="001C2B8E" w:rsidP="001C2B8E">
      <w:pPr>
        <w:spacing w:line="480" w:lineRule="auto"/>
        <w:rPr>
          <w:rFonts w:ascii="Times New Roman" w:hAnsi="Times New Roman" w:cs="Times New Roman"/>
          <w:b/>
          <w:sz w:val="24"/>
          <w:szCs w:val="24"/>
        </w:rPr>
      </w:pPr>
    </w:p>
    <w:p w:rsidR="001C2B8E" w:rsidRDefault="001C2B8E" w:rsidP="00F61BDC">
      <w:pPr>
        <w:spacing w:line="480" w:lineRule="auto"/>
        <w:jc w:val="both"/>
        <w:rPr>
          <w:rFonts w:ascii="Times New Roman" w:hAnsi="Times New Roman" w:cs="Times New Roman"/>
          <w:sz w:val="24"/>
          <w:szCs w:val="24"/>
        </w:rPr>
      </w:pPr>
    </w:p>
    <w:p w:rsidR="00F61BDC" w:rsidRPr="00F61BDC" w:rsidRDefault="00F61BDC" w:rsidP="00F61BDC">
      <w:pPr>
        <w:spacing w:line="480" w:lineRule="auto"/>
        <w:jc w:val="both"/>
        <w:rPr>
          <w:rFonts w:ascii="Times New Roman" w:hAnsi="Times New Roman" w:cs="Times New Roman"/>
          <w:sz w:val="24"/>
          <w:szCs w:val="24"/>
        </w:rPr>
      </w:pPr>
      <w:r w:rsidRPr="00F61BDC">
        <w:rPr>
          <w:rFonts w:ascii="Times New Roman" w:hAnsi="Times New Roman" w:cs="Times New Roman"/>
          <w:sz w:val="24"/>
          <w:szCs w:val="24"/>
        </w:rPr>
        <w:t>Which adventure displays Odysseus at his best and smartest, and which adventure shows Odysseus at his weakest. Describe the adventures you choose and explain why you picked them</w:t>
      </w:r>
    </w:p>
    <w:p w:rsidR="00F61BDC" w:rsidRPr="00F61BDC" w:rsidRDefault="00F61BDC" w:rsidP="00F61BDC">
      <w:pPr>
        <w:spacing w:line="480" w:lineRule="auto"/>
        <w:ind w:firstLine="720"/>
        <w:jc w:val="both"/>
        <w:rPr>
          <w:rFonts w:ascii="Times New Roman" w:hAnsi="Times New Roman" w:cs="Times New Roman"/>
          <w:sz w:val="24"/>
          <w:szCs w:val="24"/>
        </w:rPr>
      </w:pPr>
      <w:r w:rsidRPr="00F61BDC">
        <w:rPr>
          <w:rFonts w:ascii="Times New Roman" w:hAnsi="Times New Roman" w:cs="Times New Roman"/>
          <w:sz w:val="24"/>
          <w:szCs w:val="24"/>
        </w:rPr>
        <w:t xml:space="preserve">Odysseus recounts his adventures through the books 9 through 12. He is in the </w:t>
      </w:r>
      <w:proofErr w:type="spellStart"/>
      <w:r w:rsidRPr="00F61BDC">
        <w:rPr>
          <w:rFonts w:ascii="Times New Roman" w:hAnsi="Times New Roman" w:cs="Times New Roman"/>
          <w:sz w:val="24"/>
          <w:szCs w:val="24"/>
        </w:rPr>
        <w:t>Phaeacians</w:t>
      </w:r>
      <w:proofErr w:type="spellEnd"/>
      <w:r w:rsidRPr="00F61BDC">
        <w:rPr>
          <w:rFonts w:ascii="Times New Roman" w:hAnsi="Times New Roman" w:cs="Times New Roman"/>
          <w:sz w:val="24"/>
          <w:szCs w:val="24"/>
        </w:rPr>
        <w:t xml:space="preserve"> palace talking about his wanderings. The books not only give Odysseus background but also homers as well. The books talk about some of his best and richest cunning adventures and speak of his lowest and weakest adventures.</w:t>
      </w:r>
    </w:p>
    <w:p w:rsidR="00F61BDC" w:rsidRPr="00F61BDC" w:rsidRDefault="00F61BDC" w:rsidP="00F61BDC">
      <w:pPr>
        <w:spacing w:line="480" w:lineRule="auto"/>
        <w:ind w:firstLine="720"/>
        <w:jc w:val="both"/>
        <w:rPr>
          <w:rFonts w:ascii="Times New Roman" w:hAnsi="Times New Roman" w:cs="Times New Roman"/>
          <w:sz w:val="24"/>
          <w:szCs w:val="24"/>
        </w:rPr>
      </w:pPr>
      <w:r w:rsidRPr="00F61BDC">
        <w:rPr>
          <w:rFonts w:ascii="Times New Roman" w:hAnsi="Times New Roman" w:cs="Times New Roman"/>
          <w:sz w:val="24"/>
          <w:szCs w:val="24"/>
        </w:rPr>
        <w:t xml:space="preserve">One of Odysseus' best adventures is described in book 9. Here he introduces himself to the </w:t>
      </w:r>
      <w:proofErr w:type="spellStart"/>
      <w:r w:rsidRPr="00F61BDC">
        <w:rPr>
          <w:rFonts w:ascii="Times New Roman" w:hAnsi="Times New Roman" w:cs="Times New Roman"/>
          <w:sz w:val="24"/>
          <w:szCs w:val="24"/>
        </w:rPr>
        <w:t>Phaeacians</w:t>
      </w:r>
      <w:proofErr w:type="spellEnd"/>
      <w:r w:rsidRPr="00F61BDC">
        <w:rPr>
          <w:rFonts w:ascii="Times New Roman" w:hAnsi="Times New Roman" w:cs="Times New Roman"/>
          <w:sz w:val="24"/>
          <w:szCs w:val="24"/>
        </w:rPr>
        <w:t xml:space="preserve"> as the son of Laertes, renowned for his cunning nature and coming from Ithaca. He talks about his journey from departure and how he had managed to withstand many obstacles. Odysseus raids the cicones with his men, and they are attacked in return, but they are blown off to the land of lotus-eaters where his men are dragged, and he has to drag them to his ship back to the next island. On the next island, he uses his prowess in cunning and skills to escape. This adventure portrays Odysseus at his brightest because, as much as he goes through quite a lot in cicones and the land of lotus-eaters, he can use his cunningness to flee in Polyphemus. He refers to himself as '</w:t>
      </w:r>
      <w:proofErr w:type="spellStart"/>
      <w:r w:rsidRPr="00F61BDC">
        <w:rPr>
          <w:rFonts w:ascii="Times New Roman" w:hAnsi="Times New Roman" w:cs="Times New Roman"/>
          <w:sz w:val="24"/>
          <w:szCs w:val="24"/>
        </w:rPr>
        <w:t>outis</w:t>
      </w:r>
      <w:proofErr w:type="spellEnd"/>
      <w:r w:rsidRPr="00F61BDC">
        <w:rPr>
          <w:rFonts w:ascii="Times New Roman" w:hAnsi="Times New Roman" w:cs="Times New Roman"/>
          <w:sz w:val="24"/>
          <w:szCs w:val="24"/>
        </w:rPr>
        <w:t xml:space="preserve">,' which is a Greek word for no one. Odysseus' new name enables him to escape Polyphemus as the Cyclops refer to him as no one when referring to their attacker. In addition, he portrays his human nature by telling Polyphemus his real name. With this, he tries to win the sympathy of the </w:t>
      </w:r>
      <w:proofErr w:type="spellStart"/>
      <w:r w:rsidRPr="00F61BDC">
        <w:rPr>
          <w:rFonts w:ascii="Times New Roman" w:hAnsi="Times New Roman" w:cs="Times New Roman"/>
          <w:sz w:val="24"/>
          <w:szCs w:val="24"/>
        </w:rPr>
        <w:t>Phaeacians</w:t>
      </w:r>
      <w:proofErr w:type="spellEnd"/>
      <w:r w:rsidRPr="00F61BDC">
        <w:rPr>
          <w:rFonts w:ascii="Times New Roman" w:hAnsi="Times New Roman" w:cs="Times New Roman"/>
          <w:sz w:val="24"/>
          <w:szCs w:val="24"/>
        </w:rPr>
        <w:t xml:space="preserve"> as he depicts that he is still human and deserves some sympathy.</w:t>
      </w:r>
    </w:p>
    <w:p w:rsidR="00F61BDC" w:rsidRPr="00F61BDC" w:rsidRDefault="00F61BDC" w:rsidP="00F61BDC">
      <w:pPr>
        <w:spacing w:line="480" w:lineRule="auto"/>
        <w:ind w:firstLine="720"/>
        <w:jc w:val="both"/>
        <w:rPr>
          <w:rFonts w:ascii="Times New Roman" w:hAnsi="Times New Roman" w:cs="Times New Roman"/>
          <w:sz w:val="24"/>
          <w:szCs w:val="24"/>
        </w:rPr>
      </w:pPr>
      <w:r w:rsidRPr="00F61BDC">
        <w:rPr>
          <w:rFonts w:ascii="Times New Roman" w:hAnsi="Times New Roman" w:cs="Times New Roman"/>
          <w:sz w:val="24"/>
          <w:szCs w:val="24"/>
        </w:rPr>
        <w:lastRenderedPageBreak/>
        <w:t xml:space="preserve">One of the weakest points in Odysseus' adventure is when he arrives at the island of Aeolus. He is gifted a bag by the gods of the wind, which has other wind except for the west wind that should send them home. Before they reach Ithaca, his men open the bags to see the riches, but the wind sends them back to Aeolus, where they don't get more help. Further, when they get to the land of Laestrygonians, some cannibalistic giants attack his men. Odysseus' ships are also destroyed, leaving only his ship. On Aeaea Island, Odysseus sends his men to scout a circle house that turns his men into pigs. In book ten, Odysseus recounts the trouble he went through as one of the weakest points in his adventures. He loses some of his men </w:t>
      </w:r>
      <w:r w:rsidR="007F6247">
        <w:rPr>
          <w:rFonts w:ascii="Times New Roman" w:hAnsi="Times New Roman" w:cs="Times New Roman"/>
          <w:sz w:val="24"/>
          <w:szCs w:val="24"/>
        </w:rPr>
        <w:t xml:space="preserve">to war </w:t>
      </w:r>
      <w:r w:rsidRPr="00F61BDC">
        <w:rPr>
          <w:rFonts w:ascii="Times New Roman" w:hAnsi="Times New Roman" w:cs="Times New Roman"/>
          <w:sz w:val="24"/>
          <w:szCs w:val="24"/>
        </w:rPr>
        <w:t>while others are turned into pigs. Further out of his twelve ships, eleven are destroyed. This book portrays that as much as Odysseus had his cunning skills, there are other events he couldn't use them.</w:t>
      </w:r>
      <w:r>
        <w:rPr>
          <w:rFonts w:ascii="Times New Roman" w:hAnsi="Times New Roman" w:cs="Times New Roman"/>
          <w:sz w:val="24"/>
          <w:szCs w:val="24"/>
        </w:rPr>
        <w:t xml:space="preserve"> </w:t>
      </w:r>
    </w:p>
    <w:p w:rsidR="00F61BDC" w:rsidRPr="00F61BDC" w:rsidRDefault="00F61BDC" w:rsidP="00F61BDC">
      <w:pPr>
        <w:spacing w:line="480" w:lineRule="auto"/>
        <w:jc w:val="both"/>
        <w:rPr>
          <w:rFonts w:ascii="Times New Roman" w:hAnsi="Times New Roman" w:cs="Times New Roman"/>
          <w:sz w:val="24"/>
          <w:szCs w:val="24"/>
        </w:rPr>
      </w:pPr>
    </w:p>
    <w:p w:rsidR="00F61BDC" w:rsidRPr="00F61BDC" w:rsidRDefault="00F61BDC" w:rsidP="00F61BDC">
      <w:pPr>
        <w:spacing w:line="480" w:lineRule="auto"/>
        <w:jc w:val="both"/>
        <w:rPr>
          <w:rFonts w:ascii="Times New Roman" w:hAnsi="Times New Roman" w:cs="Times New Roman"/>
          <w:sz w:val="24"/>
          <w:szCs w:val="24"/>
        </w:rPr>
      </w:pPr>
    </w:p>
    <w:p w:rsidR="00F61BDC" w:rsidRPr="00F61BDC" w:rsidRDefault="00F61BDC" w:rsidP="00F61BDC">
      <w:pPr>
        <w:spacing w:line="480" w:lineRule="auto"/>
        <w:jc w:val="both"/>
        <w:rPr>
          <w:rFonts w:ascii="Times New Roman" w:hAnsi="Times New Roman" w:cs="Times New Roman"/>
          <w:sz w:val="24"/>
          <w:szCs w:val="24"/>
        </w:rPr>
      </w:pPr>
    </w:p>
    <w:p w:rsidR="00F61BDC" w:rsidRPr="00F61BDC" w:rsidRDefault="00F61BDC" w:rsidP="00F61BDC">
      <w:pPr>
        <w:spacing w:line="480" w:lineRule="auto"/>
        <w:jc w:val="both"/>
        <w:rPr>
          <w:rFonts w:ascii="Times New Roman" w:hAnsi="Times New Roman" w:cs="Times New Roman"/>
          <w:sz w:val="24"/>
          <w:szCs w:val="24"/>
        </w:rPr>
      </w:pPr>
    </w:p>
    <w:p w:rsidR="00893276" w:rsidRPr="00F61BDC" w:rsidRDefault="00893276" w:rsidP="00F61BDC">
      <w:pPr>
        <w:spacing w:line="480" w:lineRule="auto"/>
        <w:jc w:val="both"/>
        <w:rPr>
          <w:rFonts w:ascii="Times New Roman" w:hAnsi="Times New Roman" w:cs="Times New Roman"/>
          <w:sz w:val="24"/>
          <w:szCs w:val="24"/>
        </w:rPr>
      </w:pPr>
    </w:p>
    <w:sectPr w:rsidR="00893276" w:rsidRPr="00F61BDC" w:rsidSect="001C2B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89C" w:rsidRDefault="0094089C" w:rsidP="001C2B8E">
      <w:pPr>
        <w:spacing w:after="0" w:line="240" w:lineRule="auto"/>
      </w:pPr>
      <w:r>
        <w:separator/>
      </w:r>
    </w:p>
  </w:endnote>
  <w:endnote w:type="continuationSeparator" w:id="0">
    <w:p w:rsidR="0094089C" w:rsidRDefault="0094089C" w:rsidP="001C2B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89C" w:rsidRDefault="0094089C" w:rsidP="001C2B8E">
      <w:pPr>
        <w:spacing w:after="0" w:line="240" w:lineRule="auto"/>
      </w:pPr>
      <w:r>
        <w:separator/>
      </w:r>
    </w:p>
  </w:footnote>
  <w:footnote w:type="continuationSeparator" w:id="0">
    <w:p w:rsidR="0094089C" w:rsidRDefault="0094089C" w:rsidP="001C2B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9015661"/>
      <w:docPartObj>
        <w:docPartGallery w:val="Page Numbers (Top of Page)"/>
        <w:docPartUnique/>
      </w:docPartObj>
    </w:sdtPr>
    <w:sdtEndPr>
      <w:rPr>
        <w:noProof/>
      </w:rPr>
    </w:sdtEndPr>
    <w:sdtContent>
      <w:p w:rsidR="001C2B8E" w:rsidRPr="001C2B8E" w:rsidRDefault="001C2B8E" w:rsidP="001C2B8E">
        <w:pPr>
          <w:spacing w:line="480" w:lineRule="auto"/>
          <w:jc w:val="center"/>
          <w:rPr>
            <w:rFonts w:ascii="Times New Roman" w:hAnsi="Times New Roman" w:cs="Times New Roman"/>
            <w:b/>
            <w:sz w:val="24"/>
            <w:szCs w:val="24"/>
          </w:rPr>
        </w:pPr>
      </w:p>
      <w:p w:rsidR="001C2B8E" w:rsidRDefault="001C2B8E">
        <w:pPr>
          <w:pStyle w:val="Header"/>
          <w:jc w:val="right"/>
        </w:pPr>
        <w:r>
          <w:t>Odysseus adventure</w:t>
        </w:r>
        <w:r>
          <w:tab/>
        </w:r>
        <w:r>
          <w:tab/>
        </w:r>
        <w:r>
          <w:fldChar w:fldCharType="begin"/>
        </w:r>
        <w:r>
          <w:instrText xml:space="preserve"> PAGE   \* MERGEFORMAT </w:instrText>
        </w:r>
        <w:r>
          <w:fldChar w:fldCharType="separate"/>
        </w:r>
        <w:r>
          <w:rPr>
            <w:noProof/>
          </w:rPr>
          <w:t>3</w:t>
        </w:r>
        <w:r>
          <w:rPr>
            <w:noProof/>
          </w:rPr>
          <w:fldChar w:fldCharType="end"/>
        </w:r>
      </w:p>
    </w:sdtContent>
  </w:sdt>
  <w:p w:rsidR="001C2B8E" w:rsidRDefault="001C2B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2B8E" w:rsidRDefault="001C2B8E">
    <w:pPr>
      <w:pStyle w:val="Header"/>
    </w:pPr>
    <w:r>
      <w:t>Running Head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012555"/>
    <w:multiLevelType w:val="multilevel"/>
    <w:tmpl w:val="C350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4EB5529"/>
    <w:multiLevelType w:val="multilevel"/>
    <w:tmpl w:val="85326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76D"/>
    <w:rsid w:val="001C2B8E"/>
    <w:rsid w:val="004F1A3C"/>
    <w:rsid w:val="007F6247"/>
    <w:rsid w:val="00893276"/>
    <w:rsid w:val="0094089C"/>
    <w:rsid w:val="00C6076D"/>
    <w:rsid w:val="00D30498"/>
    <w:rsid w:val="00F4644B"/>
    <w:rsid w:val="00F61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DF377-C632-4A26-8E74-A20CE4476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2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B8E"/>
  </w:style>
  <w:style w:type="paragraph" w:styleId="Footer">
    <w:name w:val="footer"/>
    <w:basedOn w:val="Normal"/>
    <w:link w:val="FooterChar"/>
    <w:uiPriority w:val="99"/>
    <w:unhideWhenUsed/>
    <w:rsid w:val="001C2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047083">
      <w:bodyDiv w:val="1"/>
      <w:marLeft w:val="0"/>
      <w:marRight w:val="0"/>
      <w:marTop w:val="0"/>
      <w:marBottom w:val="0"/>
      <w:divBdr>
        <w:top w:val="none" w:sz="0" w:space="0" w:color="auto"/>
        <w:left w:val="none" w:sz="0" w:space="0" w:color="auto"/>
        <w:bottom w:val="none" w:sz="0" w:space="0" w:color="auto"/>
        <w:right w:val="none" w:sz="0" w:space="0" w:color="auto"/>
      </w:divBdr>
    </w:div>
    <w:div w:id="1426534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Guest</cp:lastModifiedBy>
  <cp:revision>4</cp:revision>
  <dcterms:created xsi:type="dcterms:W3CDTF">2021-09-22T08:08:00Z</dcterms:created>
  <dcterms:modified xsi:type="dcterms:W3CDTF">2021-09-22T09:04:00Z</dcterms:modified>
</cp:coreProperties>
</file>