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262AE" w:rsidRDefault="00E86181">
      <w:pPr>
        <w:rPr>
          <w:rFonts w:ascii="Times New Roman" w:hAnsi="Times New Roman" w:cs="Times New Roman"/>
          <w:sz w:val="24"/>
          <w:szCs w:val="24"/>
        </w:rPr>
      </w:pPr>
      <w:r>
        <w:rPr>
          <w:rFonts w:ascii="Times New Roman" w:hAnsi="Times New Roman" w:cs="Times New Roman"/>
          <w:sz w:val="24"/>
          <w:szCs w:val="24"/>
        </w:rPr>
        <w:t>Name</w:t>
      </w:r>
    </w:p>
    <w:p w:rsidR="00E86181" w:rsidRDefault="00E86181">
      <w:pPr>
        <w:rPr>
          <w:rFonts w:ascii="Times New Roman" w:hAnsi="Times New Roman" w:cs="Times New Roman"/>
          <w:sz w:val="24"/>
          <w:szCs w:val="24"/>
        </w:rPr>
      </w:pPr>
      <w:r>
        <w:rPr>
          <w:rFonts w:ascii="Times New Roman" w:hAnsi="Times New Roman" w:cs="Times New Roman"/>
          <w:sz w:val="24"/>
          <w:szCs w:val="24"/>
        </w:rPr>
        <w:t>Instructor</w:t>
      </w:r>
    </w:p>
    <w:p w:rsidR="00E86181" w:rsidRDefault="00E86181">
      <w:pPr>
        <w:rPr>
          <w:rFonts w:ascii="Times New Roman" w:hAnsi="Times New Roman" w:cs="Times New Roman"/>
          <w:sz w:val="24"/>
          <w:szCs w:val="24"/>
        </w:rPr>
      </w:pPr>
      <w:r>
        <w:rPr>
          <w:rFonts w:ascii="Times New Roman" w:hAnsi="Times New Roman" w:cs="Times New Roman"/>
          <w:sz w:val="24"/>
          <w:szCs w:val="24"/>
        </w:rPr>
        <w:t>Course</w:t>
      </w:r>
    </w:p>
    <w:p w:rsidR="00E86181" w:rsidRDefault="00E86181">
      <w:pPr>
        <w:rPr>
          <w:rFonts w:ascii="Times New Roman" w:hAnsi="Times New Roman" w:cs="Times New Roman"/>
          <w:sz w:val="24"/>
          <w:szCs w:val="24"/>
        </w:rPr>
      </w:pPr>
      <w:r>
        <w:rPr>
          <w:rFonts w:ascii="Times New Roman" w:hAnsi="Times New Roman" w:cs="Times New Roman"/>
          <w:sz w:val="24"/>
          <w:szCs w:val="24"/>
        </w:rPr>
        <w:t>Date</w:t>
      </w:r>
    </w:p>
    <w:p w:rsidR="00E86181" w:rsidRDefault="00955622" w:rsidP="00E86181">
      <w:pPr>
        <w:jc w:val="center"/>
        <w:rPr>
          <w:rFonts w:ascii="Times New Roman" w:hAnsi="Times New Roman" w:cs="Times New Roman"/>
          <w:sz w:val="24"/>
          <w:szCs w:val="24"/>
        </w:rPr>
      </w:pPr>
      <w:r>
        <w:rPr>
          <w:rFonts w:ascii="Times New Roman" w:hAnsi="Times New Roman" w:cs="Times New Roman"/>
          <w:sz w:val="24"/>
          <w:szCs w:val="24"/>
        </w:rPr>
        <w:t>Oedipus the King</w:t>
      </w:r>
    </w:p>
    <w:p w:rsidR="00955622" w:rsidRDefault="00312D75" w:rsidP="00955622">
      <w:pPr>
        <w:spacing w:line="480" w:lineRule="auto"/>
        <w:ind w:left="720" w:firstLine="720"/>
        <w:rPr>
          <w:rFonts w:ascii="Times New Roman" w:hAnsi="Times New Roman" w:cs="Times New Roman"/>
          <w:sz w:val="24"/>
          <w:szCs w:val="24"/>
        </w:rPr>
      </w:pPr>
      <w:r>
        <w:rPr>
          <w:rFonts w:ascii="Times New Roman" w:hAnsi="Times New Roman" w:cs="Times New Roman"/>
          <w:sz w:val="24"/>
          <w:szCs w:val="24"/>
        </w:rPr>
        <w:t xml:space="preserve">The play </w:t>
      </w:r>
      <w:r>
        <w:rPr>
          <w:rFonts w:ascii="Times New Roman" w:hAnsi="Times New Roman" w:cs="Times New Roman"/>
          <w:i/>
          <w:sz w:val="24"/>
          <w:szCs w:val="24"/>
        </w:rPr>
        <w:t>Oedipus the King</w:t>
      </w:r>
      <w:r>
        <w:rPr>
          <w:rFonts w:ascii="Times New Roman" w:hAnsi="Times New Roman" w:cs="Times New Roman"/>
          <w:sz w:val="24"/>
          <w:szCs w:val="24"/>
        </w:rPr>
        <w:t xml:space="preserve"> is one of the interesting dramas have read in the recent past. This play depicts incorporates various conflicting interests that face the leadership of the kingdom. Oedipus find himself in situation </w:t>
      </w:r>
      <w:r w:rsidR="008B58E3">
        <w:rPr>
          <w:rFonts w:ascii="Times New Roman" w:hAnsi="Times New Roman" w:cs="Times New Roman"/>
          <w:sz w:val="24"/>
          <w:szCs w:val="24"/>
        </w:rPr>
        <w:t>where he</w:t>
      </w:r>
      <w:r>
        <w:rPr>
          <w:rFonts w:ascii="Times New Roman" w:hAnsi="Times New Roman" w:cs="Times New Roman"/>
          <w:sz w:val="24"/>
          <w:szCs w:val="24"/>
        </w:rPr>
        <w:t xml:space="preserve"> has to care for his family while at the same handle the emerging threats from within and outside the Kingdom. </w:t>
      </w:r>
      <w:r w:rsidR="00807963">
        <w:rPr>
          <w:rFonts w:ascii="Times New Roman" w:hAnsi="Times New Roman" w:cs="Times New Roman"/>
          <w:sz w:val="24"/>
          <w:szCs w:val="24"/>
        </w:rPr>
        <w:t xml:space="preserve">The playwright for this drama presents a complex picture that surrounds the succession </w:t>
      </w:r>
      <w:r w:rsidR="009C0D67">
        <w:rPr>
          <w:rFonts w:ascii="Times New Roman" w:hAnsi="Times New Roman" w:cs="Times New Roman"/>
          <w:sz w:val="24"/>
          <w:szCs w:val="24"/>
        </w:rPr>
        <w:t xml:space="preserve">politics. Moreover, it portrays the struggles </w:t>
      </w:r>
      <w:r w:rsidR="00823497">
        <w:rPr>
          <w:rFonts w:ascii="Times New Roman" w:hAnsi="Times New Roman" w:cs="Times New Roman"/>
          <w:sz w:val="24"/>
          <w:szCs w:val="24"/>
        </w:rPr>
        <w:t xml:space="preserve">within families of leadership. </w:t>
      </w:r>
      <w:r w:rsidR="00976378">
        <w:rPr>
          <w:rFonts w:ascii="Times New Roman" w:hAnsi="Times New Roman" w:cs="Times New Roman"/>
          <w:sz w:val="24"/>
          <w:szCs w:val="24"/>
        </w:rPr>
        <w:t xml:space="preserve">Antistrophe one </w:t>
      </w:r>
      <w:r w:rsidR="00C151A2">
        <w:rPr>
          <w:rFonts w:ascii="Times New Roman" w:hAnsi="Times New Roman" w:cs="Times New Roman"/>
          <w:sz w:val="24"/>
          <w:szCs w:val="24"/>
        </w:rPr>
        <w:t xml:space="preserve">depicts the hope for vengeance by the </w:t>
      </w:r>
      <w:r w:rsidR="007337E0">
        <w:rPr>
          <w:rFonts w:ascii="Times New Roman" w:hAnsi="Times New Roman" w:cs="Times New Roman"/>
          <w:sz w:val="24"/>
          <w:szCs w:val="24"/>
        </w:rPr>
        <w:t>people who feels the leader has put the “famous throne in marketing ring.” The antistrophe is particularly critical as it captures th</w:t>
      </w:r>
      <w:r w:rsidR="00807963">
        <w:rPr>
          <w:rFonts w:ascii="Times New Roman" w:hAnsi="Times New Roman" w:cs="Times New Roman"/>
          <w:sz w:val="24"/>
          <w:szCs w:val="24"/>
        </w:rPr>
        <w:t>e feelings of the commoners</w:t>
      </w:r>
      <w:r w:rsidR="007337E0">
        <w:rPr>
          <w:rFonts w:ascii="Times New Roman" w:hAnsi="Times New Roman" w:cs="Times New Roman"/>
          <w:sz w:val="24"/>
          <w:szCs w:val="24"/>
        </w:rPr>
        <w:t xml:space="preserve"> against the leader.</w:t>
      </w:r>
    </w:p>
    <w:p w:rsidR="00807963" w:rsidRDefault="00D23FB9" w:rsidP="00955622">
      <w:pPr>
        <w:spacing w:line="480" w:lineRule="auto"/>
        <w:ind w:left="720" w:firstLine="720"/>
        <w:rPr>
          <w:rFonts w:ascii="Times New Roman" w:hAnsi="Times New Roman" w:cs="Times New Roman"/>
          <w:sz w:val="24"/>
          <w:szCs w:val="24"/>
        </w:rPr>
      </w:pPr>
      <w:r>
        <w:rPr>
          <w:rFonts w:ascii="Times New Roman" w:hAnsi="Times New Roman" w:cs="Times New Roman"/>
          <w:sz w:val="24"/>
          <w:szCs w:val="24"/>
        </w:rPr>
        <w:t>The commoners in Oedipus</w:t>
      </w:r>
      <w:r w:rsidR="00957888">
        <w:rPr>
          <w:rFonts w:ascii="Times New Roman" w:hAnsi="Times New Roman" w:cs="Times New Roman"/>
          <w:sz w:val="24"/>
          <w:szCs w:val="24"/>
        </w:rPr>
        <w:t>’</w:t>
      </w:r>
      <w:r w:rsidR="00941654">
        <w:rPr>
          <w:rFonts w:ascii="Times New Roman" w:hAnsi="Times New Roman" w:cs="Times New Roman"/>
          <w:sz w:val="24"/>
          <w:szCs w:val="24"/>
        </w:rPr>
        <w:t xml:space="preserve"> kingdom seems angered</w:t>
      </w:r>
      <w:r>
        <w:rPr>
          <w:rFonts w:ascii="Times New Roman" w:hAnsi="Times New Roman" w:cs="Times New Roman"/>
          <w:sz w:val="24"/>
          <w:szCs w:val="24"/>
        </w:rPr>
        <w:t xml:space="preserve"> by their leader’s </w:t>
      </w:r>
      <w:r w:rsidR="00941654">
        <w:rPr>
          <w:rFonts w:ascii="Times New Roman" w:hAnsi="Times New Roman" w:cs="Times New Roman"/>
          <w:sz w:val="24"/>
          <w:szCs w:val="24"/>
        </w:rPr>
        <w:t>ina</w:t>
      </w:r>
      <w:r>
        <w:rPr>
          <w:rFonts w:ascii="Times New Roman" w:hAnsi="Times New Roman" w:cs="Times New Roman"/>
          <w:sz w:val="24"/>
          <w:szCs w:val="24"/>
        </w:rPr>
        <w:t xml:space="preserve">bility to cushion them from external and internal threats. They are facing </w:t>
      </w:r>
      <w:r w:rsidR="006D18AB">
        <w:rPr>
          <w:rFonts w:ascii="Times New Roman" w:hAnsi="Times New Roman" w:cs="Times New Roman"/>
          <w:sz w:val="24"/>
          <w:szCs w:val="24"/>
        </w:rPr>
        <w:t xml:space="preserve">famine and increasing lawlessness in the community. Cases of murder and defilement and murder are common occurrence and their leader takes no action to stem out the vice. </w:t>
      </w:r>
      <w:r w:rsidR="00436208">
        <w:rPr>
          <w:rFonts w:ascii="Times New Roman" w:hAnsi="Times New Roman" w:cs="Times New Roman"/>
          <w:sz w:val="24"/>
          <w:szCs w:val="24"/>
        </w:rPr>
        <w:t xml:space="preserve">For instance, </w:t>
      </w:r>
      <w:r w:rsidR="00435225">
        <w:rPr>
          <w:rFonts w:ascii="Times New Roman" w:hAnsi="Times New Roman" w:cs="Times New Roman"/>
          <w:sz w:val="24"/>
          <w:szCs w:val="24"/>
        </w:rPr>
        <w:t xml:space="preserve">Creon tells Oedipus “They were killed saved one. He fled in terror and could tell us nothing in clear terms” (pg. 83). </w:t>
      </w:r>
      <w:r w:rsidR="00B21F04">
        <w:rPr>
          <w:rFonts w:ascii="Times New Roman" w:hAnsi="Times New Roman" w:cs="Times New Roman"/>
          <w:sz w:val="24"/>
          <w:szCs w:val="24"/>
        </w:rPr>
        <w:t xml:space="preserve"> T</w:t>
      </w:r>
      <w:r w:rsidR="00E540BC">
        <w:rPr>
          <w:rFonts w:ascii="Times New Roman" w:hAnsi="Times New Roman" w:cs="Times New Roman"/>
          <w:sz w:val="24"/>
          <w:szCs w:val="24"/>
        </w:rPr>
        <w:t>he exchange between him and Creo</w:t>
      </w:r>
      <w:r w:rsidR="00B21F04">
        <w:rPr>
          <w:rFonts w:ascii="Times New Roman" w:hAnsi="Times New Roman" w:cs="Times New Roman"/>
          <w:sz w:val="24"/>
          <w:szCs w:val="24"/>
        </w:rPr>
        <w:t xml:space="preserve">n further depicts the deplorable condition their </w:t>
      </w:r>
      <w:r w:rsidR="006978FF">
        <w:rPr>
          <w:rFonts w:ascii="Times New Roman" w:hAnsi="Times New Roman" w:cs="Times New Roman"/>
          <w:sz w:val="24"/>
          <w:szCs w:val="24"/>
        </w:rPr>
        <w:t>people were facing</w:t>
      </w:r>
      <w:r w:rsidR="0037669E">
        <w:rPr>
          <w:rFonts w:ascii="Times New Roman" w:hAnsi="Times New Roman" w:cs="Times New Roman"/>
          <w:sz w:val="24"/>
          <w:szCs w:val="24"/>
        </w:rPr>
        <w:t>.</w:t>
      </w:r>
      <w:r w:rsidR="00BF7B43">
        <w:rPr>
          <w:rFonts w:ascii="Times New Roman" w:hAnsi="Times New Roman" w:cs="Times New Roman"/>
          <w:sz w:val="24"/>
          <w:szCs w:val="24"/>
        </w:rPr>
        <w:t xml:space="preserve"> Cre</w:t>
      </w:r>
      <w:r w:rsidR="00334CF6">
        <w:rPr>
          <w:rFonts w:ascii="Times New Roman" w:hAnsi="Times New Roman" w:cs="Times New Roman"/>
          <w:sz w:val="24"/>
          <w:szCs w:val="24"/>
        </w:rPr>
        <w:t>on says the current situation facing the</w:t>
      </w:r>
      <w:r w:rsidR="00C87606">
        <w:rPr>
          <w:rFonts w:ascii="Times New Roman" w:hAnsi="Times New Roman" w:cs="Times New Roman"/>
          <w:sz w:val="24"/>
          <w:szCs w:val="24"/>
        </w:rPr>
        <w:t xml:space="preserve"> city is a result of murder of</w:t>
      </w:r>
      <w:r w:rsidR="00334CF6">
        <w:rPr>
          <w:rFonts w:ascii="Times New Roman" w:hAnsi="Times New Roman" w:cs="Times New Roman"/>
          <w:sz w:val="24"/>
          <w:szCs w:val="24"/>
        </w:rPr>
        <w:t xml:space="preserve"> the pr</w:t>
      </w:r>
      <w:r w:rsidR="0037669E">
        <w:rPr>
          <w:rFonts w:ascii="Times New Roman" w:hAnsi="Times New Roman" w:cs="Times New Roman"/>
          <w:sz w:val="24"/>
          <w:szCs w:val="24"/>
        </w:rPr>
        <w:t>evious leader Laiu</w:t>
      </w:r>
      <w:r w:rsidR="00334CF6">
        <w:rPr>
          <w:rFonts w:ascii="Times New Roman" w:hAnsi="Times New Roman" w:cs="Times New Roman"/>
          <w:sz w:val="24"/>
          <w:szCs w:val="24"/>
        </w:rPr>
        <w:t xml:space="preserve">s. </w:t>
      </w:r>
      <w:r w:rsidR="00C87606">
        <w:rPr>
          <w:rFonts w:ascii="Times New Roman" w:hAnsi="Times New Roman" w:cs="Times New Roman"/>
          <w:sz w:val="24"/>
          <w:szCs w:val="24"/>
        </w:rPr>
        <w:t>The murder is still unresolved many years later perhaps off</w:t>
      </w:r>
      <w:r w:rsidR="0037669E">
        <w:rPr>
          <w:rFonts w:ascii="Times New Roman" w:hAnsi="Times New Roman" w:cs="Times New Roman"/>
          <w:sz w:val="24"/>
          <w:szCs w:val="24"/>
        </w:rPr>
        <w:t>ending the gods hence calamities.</w:t>
      </w:r>
    </w:p>
    <w:p w:rsidR="00425966" w:rsidRDefault="00C87606" w:rsidP="00955622">
      <w:pPr>
        <w:spacing w:line="480" w:lineRule="auto"/>
        <w:ind w:left="720" w:firstLine="720"/>
        <w:rPr>
          <w:rFonts w:ascii="Times New Roman" w:hAnsi="Times New Roman" w:cs="Times New Roman"/>
          <w:sz w:val="24"/>
          <w:szCs w:val="24"/>
        </w:rPr>
      </w:pPr>
      <w:r>
        <w:rPr>
          <w:rFonts w:ascii="Times New Roman" w:hAnsi="Times New Roman" w:cs="Times New Roman"/>
          <w:sz w:val="24"/>
          <w:szCs w:val="24"/>
        </w:rPr>
        <w:lastRenderedPageBreak/>
        <w:t xml:space="preserve">The second Antistrophe in the chorus-which is a reply to the strophe, not only carries vengeance but also </w:t>
      </w:r>
      <w:r w:rsidR="00244A9C">
        <w:rPr>
          <w:rFonts w:ascii="Times New Roman" w:hAnsi="Times New Roman" w:cs="Times New Roman"/>
          <w:sz w:val="24"/>
          <w:szCs w:val="24"/>
        </w:rPr>
        <w:t xml:space="preserve">request from God to give them peace. </w:t>
      </w:r>
      <w:r w:rsidR="009B0D13">
        <w:rPr>
          <w:rFonts w:ascii="Times New Roman" w:hAnsi="Times New Roman" w:cs="Times New Roman"/>
          <w:sz w:val="24"/>
          <w:szCs w:val="24"/>
        </w:rPr>
        <w:t xml:space="preserve">They are asking “Athena </w:t>
      </w:r>
      <w:r w:rsidR="0087255B">
        <w:rPr>
          <w:rFonts w:ascii="Times New Roman" w:hAnsi="Times New Roman" w:cs="Times New Roman"/>
          <w:sz w:val="24"/>
          <w:szCs w:val="24"/>
        </w:rPr>
        <w:t xml:space="preserve">deathless </w:t>
      </w:r>
      <w:r w:rsidR="00244A9C">
        <w:rPr>
          <w:rFonts w:ascii="Times New Roman" w:hAnsi="Times New Roman" w:cs="Times New Roman"/>
          <w:sz w:val="24"/>
          <w:szCs w:val="24"/>
        </w:rPr>
        <w:t>daugh</w:t>
      </w:r>
      <w:r w:rsidR="003641B5">
        <w:rPr>
          <w:rFonts w:ascii="Times New Roman" w:hAnsi="Times New Roman" w:cs="Times New Roman"/>
          <w:sz w:val="24"/>
          <w:szCs w:val="24"/>
        </w:rPr>
        <w:t>ters Zeus and Artemis</w:t>
      </w:r>
      <w:r w:rsidR="00244A9C">
        <w:rPr>
          <w:rFonts w:ascii="Times New Roman" w:hAnsi="Times New Roman" w:cs="Times New Roman"/>
          <w:sz w:val="24"/>
          <w:szCs w:val="24"/>
        </w:rPr>
        <w:t>”</w:t>
      </w:r>
      <w:r w:rsidR="00EB2A8B">
        <w:rPr>
          <w:rFonts w:ascii="Times New Roman" w:hAnsi="Times New Roman" w:cs="Times New Roman"/>
          <w:sz w:val="24"/>
          <w:szCs w:val="24"/>
        </w:rPr>
        <w:t xml:space="preserve"> (pg.83)</w:t>
      </w:r>
      <w:r w:rsidR="009B0D13">
        <w:rPr>
          <w:rFonts w:ascii="Times New Roman" w:hAnsi="Times New Roman" w:cs="Times New Roman"/>
          <w:sz w:val="24"/>
          <w:szCs w:val="24"/>
        </w:rPr>
        <w:t xml:space="preserve"> to intervene and restore harmony</w:t>
      </w:r>
      <w:r w:rsidR="00244A9C">
        <w:rPr>
          <w:rFonts w:ascii="Times New Roman" w:hAnsi="Times New Roman" w:cs="Times New Roman"/>
          <w:sz w:val="24"/>
          <w:szCs w:val="24"/>
        </w:rPr>
        <w:t>. Darkness is this context refers to the calamities and deaths they are facing. Additionally, the song depicts hopelessness on the</w:t>
      </w:r>
      <w:r w:rsidR="00905F88">
        <w:rPr>
          <w:rFonts w:ascii="Times New Roman" w:hAnsi="Times New Roman" w:cs="Times New Roman"/>
          <w:sz w:val="24"/>
          <w:szCs w:val="24"/>
        </w:rPr>
        <w:t>ir leadership thus turni</w:t>
      </w:r>
      <w:r w:rsidR="002A233E">
        <w:rPr>
          <w:rFonts w:ascii="Times New Roman" w:hAnsi="Times New Roman" w:cs="Times New Roman"/>
          <w:sz w:val="24"/>
          <w:szCs w:val="24"/>
        </w:rPr>
        <w:t>ng to their God as only solution to restoring order</w:t>
      </w:r>
      <w:r w:rsidR="00905F88">
        <w:rPr>
          <w:rFonts w:ascii="Times New Roman" w:hAnsi="Times New Roman" w:cs="Times New Roman"/>
          <w:sz w:val="24"/>
          <w:szCs w:val="24"/>
        </w:rPr>
        <w:t xml:space="preserve">. </w:t>
      </w:r>
      <w:r w:rsidR="003F79C2">
        <w:rPr>
          <w:rFonts w:ascii="Times New Roman" w:hAnsi="Times New Roman" w:cs="Times New Roman"/>
          <w:sz w:val="24"/>
          <w:szCs w:val="24"/>
        </w:rPr>
        <w:t xml:space="preserve">Interestingly, it is not the first time people are asking for </w:t>
      </w:r>
      <w:r w:rsidR="004B13A5">
        <w:rPr>
          <w:rFonts w:ascii="Times New Roman" w:hAnsi="Times New Roman" w:cs="Times New Roman"/>
          <w:sz w:val="24"/>
          <w:szCs w:val="24"/>
        </w:rPr>
        <w:t>God’s interventions</w:t>
      </w:r>
      <w:r w:rsidR="00200822">
        <w:rPr>
          <w:rFonts w:ascii="Times New Roman" w:hAnsi="Times New Roman" w:cs="Times New Roman"/>
          <w:sz w:val="24"/>
          <w:szCs w:val="24"/>
        </w:rPr>
        <w:t xml:space="preserve"> as depicted </w:t>
      </w:r>
      <w:r w:rsidR="00425966">
        <w:rPr>
          <w:rFonts w:ascii="Times New Roman" w:hAnsi="Times New Roman" w:cs="Times New Roman"/>
          <w:sz w:val="24"/>
          <w:szCs w:val="24"/>
        </w:rPr>
        <w:t xml:space="preserve">in </w:t>
      </w:r>
      <w:r w:rsidR="00200822">
        <w:rPr>
          <w:rFonts w:ascii="Times New Roman" w:hAnsi="Times New Roman" w:cs="Times New Roman"/>
          <w:sz w:val="24"/>
          <w:szCs w:val="24"/>
        </w:rPr>
        <w:t xml:space="preserve">the line </w:t>
      </w:r>
      <w:r w:rsidR="00425966">
        <w:rPr>
          <w:rFonts w:ascii="Times New Roman" w:hAnsi="Times New Roman" w:cs="Times New Roman"/>
          <w:sz w:val="24"/>
          <w:szCs w:val="24"/>
        </w:rPr>
        <w:t>“</w:t>
      </w:r>
      <w:r w:rsidR="00250AE7">
        <w:rPr>
          <w:rFonts w:ascii="Times New Roman" w:hAnsi="Times New Roman" w:cs="Times New Roman"/>
          <w:sz w:val="24"/>
          <w:szCs w:val="24"/>
        </w:rPr>
        <w:t>come to us now, if ever before, when ruin rushed upon state, you drove destruction’s flame away from our land” (pg. 83).</w:t>
      </w:r>
      <w:r w:rsidR="008A0BEC">
        <w:rPr>
          <w:rFonts w:ascii="Times New Roman" w:hAnsi="Times New Roman" w:cs="Times New Roman"/>
          <w:sz w:val="24"/>
          <w:szCs w:val="24"/>
        </w:rPr>
        <w:t xml:space="preserve"> Contrastingly, uses this disapproval from commoners to conso</w:t>
      </w:r>
      <w:r w:rsidR="00BF0A59">
        <w:rPr>
          <w:rFonts w:ascii="Times New Roman" w:hAnsi="Times New Roman" w:cs="Times New Roman"/>
          <w:sz w:val="24"/>
          <w:szCs w:val="24"/>
        </w:rPr>
        <w:t>lidate his power on the throne and even confess he “will not serve a distant friend’s advantage but act in my own interest” (pg.83).</w:t>
      </w:r>
      <w:bookmarkStart w:id="0" w:name="_GoBack"/>
      <w:bookmarkEnd w:id="0"/>
      <w:r w:rsidR="00BF0A59">
        <w:rPr>
          <w:rFonts w:ascii="Times New Roman" w:hAnsi="Times New Roman" w:cs="Times New Roman"/>
          <w:sz w:val="24"/>
          <w:szCs w:val="24"/>
        </w:rPr>
        <w:t xml:space="preserve"> </w:t>
      </w:r>
      <w:r w:rsidR="008A0BEC">
        <w:rPr>
          <w:rFonts w:ascii="Times New Roman" w:hAnsi="Times New Roman" w:cs="Times New Roman"/>
          <w:sz w:val="24"/>
          <w:szCs w:val="24"/>
        </w:rPr>
        <w:t xml:space="preserve"> </w:t>
      </w:r>
    </w:p>
    <w:p w:rsidR="002A233E" w:rsidRDefault="003231C4" w:rsidP="00955622">
      <w:pPr>
        <w:spacing w:line="480" w:lineRule="auto"/>
        <w:ind w:left="720" w:firstLine="720"/>
        <w:rPr>
          <w:rFonts w:ascii="Times New Roman" w:hAnsi="Times New Roman" w:cs="Times New Roman"/>
          <w:sz w:val="24"/>
          <w:szCs w:val="24"/>
        </w:rPr>
      </w:pPr>
      <w:r>
        <w:rPr>
          <w:rFonts w:ascii="Times New Roman" w:hAnsi="Times New Roman" w:cs="Times New Roman"/>
          <w:sz w:val="24"/>
          <w:szCs w:val="24"/>
        </w:rPr>
        <w:t>My primary reason f</w:t>
      </w:r>
      <w:r w:rsidR="008F7B16">
        <w:rPr>
          <w:rFonts w:ascii="Times New Roman" w:hAnsi="Times New Roman" w:cs="Times New Roman"/>
          <w:sz w:val="24"/>
          <w:szCs w:val="24"/>
        </w:rPr>
        <w:t xml:space="preserve">or liking this part of the </w:t>
      </w:r>
      <w:r>
        <w:rPr>
          <w:rFonts w:ascii="Times New Roman" w:hAnsi="Times New Roman" w:cs="Times New Roman"/>
          <w:sz w:val="24"/>
          <w:szCs w:val="24"/>
        </w:rPr>
        <w:t>play is it captures the overall mood in the drama. It depicts anguish of the people due to failed leadership while at the same time showing the religious nature. There is no doubt about their strong faith and they believe it is only God that can rescue them from the</w:t>
      </w:r>
      <w:r w:rsidR="00906B99">
        <w:rPr>
          <w:rFonts w:ascii="Times New Roman" w:hAnsi="Times New Roman" w:cs="Times New Roman"/>
          <w:sz w:val="24"/>
          <w:szCs w:val="24"/>
        </w:rPr>
        <w:t xml:space="preserve">ir dire situation. Besides, </w:t>
      </w:r>
      <w:r w:rsidR="002A233E">
        <w:rPr>
          <w:rFonts w:ascii="Times New Roman" w:hAnsi="Times New Roman" w:cs="Times New Roman"/>
          <w:sz w:val="24"/>
          <w:szCs w:val="24"/>
        </w:rPr>
        <w:t>it magnifies the probl</w:t>
      </w:r>
      <w:r w:rsidR="00D2469E">
        <w:rPr>
          <w:rFonts w:ascii="Times New Roman" w:hAnsi="Times New Roman" w:cs="Times New Roman"/>
          <w:sz w:val="24"/>
          <w:szCs w:val="24"/>
        </w:rPr>
        <w:t>em that exist at Oedipus family. Oedipus, his wife, in-laws and children are in constant conflict over various issues. Whereas Oedipus believes he is the leader of his family, his wife does not like the approach he is using in managing the family affairs. For example, the two have an altercation and Teiresias mocks him by saying “</w:t>
      </w:r>
      <w:r w:rsidR="00007B72">
        <w:rPr>
          <w:rFonts w:ascii="Times New Roman" w:hAnsi="Times New Roman" w:cs="Times New Roman"/>
          <w:sz w:val="24"/>
          <w:szCs w:val="24"/>
        </w:rPr>
        <w:t>I am fool then as it seems- but to the parents who begot you, wise” (pg.88).</w:t>
      </w:r>
    </w:p>
    <w:p w:rsidR="004E37CA" w:rsidRDefault="00CE547F" w:rsidP="00955622">
      <w:pPr>
        <w:spacing w:line="480" w:lineRule="auto"/>
        <w:ind w:left="720" w:firstLine="720"/>
        <w:rPr>
          <w:rFonts w:ascii="Times New Roman" w:hAnsi="Times New Roman" w:cs="Times New Roman"/>
          <w:sz w:val="24"/>
          <w:szCs w:val="24"/>
        </w:rPr>
      </w:pPr>
      <w:r>
        <w:rPr>
          <w:rFonts w:ascii="Times New Roman" w:hAnsi="Times New Roman" w:cs="Times New Roman"/>
          <w:sz w:val="24"/>
          <w:szCs w:val="24"/>
        </w:rPr>
        <w:t xml:space="preserve">In conclusion, this paper offers an insight on the role of second antistrophe in setting the mood and theme for the dream. It further explains the role of the chorus in giving description of the peoples’ attitude towards their leader. From this discussion, </w:t>
      </w:r>
      <w:r>
        <w:rPr>
          <w:rFonts w:ascii="Times New Roman" w:hAnsi="Times New Roman" w:cs="Times New Roman"/>
          <w:sz w:val="24"/>
          <w:szCs w:val="24"/>
        </w:rPr>
        <w:lastRenderedPageBreak/>
        <w:t xml:space="preserve">there is no doubt the chorus plays a critical role in advancing the primary theme of the drama. </w:t>
      </w:r>
    </w:p>
    <w:p w:rsidR="00C87606" w:rsidRDefault="00C87606" w:rsidP="00955622">
      <w:pPr>
        <w:spacing w:line="480" w:lineRule="auto"/>
        <w:ind w:left="720" w:firstLine="720"/>
        <w:rPr>
          <w:rFonts w:ascii="Times New Roman" w:hAnsi="Times New Roman" w:cs="Times New Roman"/>
          <w:sz w:val="24"/>
          <w:szCs w:val="24"/>
        </w:rPr>
      </w:pPr>
    </w:p>
    <w:p w:rsidR="007337E0" w:rsidRPr="00312D75" w:rsidRDefault="007337E0" w:rsidP="00955622">
      <w:pPr>
        <w:spacing w:line="480" w:lineRule="auto"/>
        <w:ind w:left="720" w:firstLine="720"/>
        <w:rPr>
          <w:rFonts w:ascii="Times New Roman" w:hAnsi="Times New Roman" w:cs="Times New Roman"/>
          <w:sz w:val="24"/>
          <w:szCs w:val="24"/>
        </w:rPr>
      </w:pPr>
    </w:p>
    <w:p w:rsidR="0067499C" w:rsidRDefault="0067499C" w:rsidP="0067499C">
      <w:pPr>
        <w:spacing w:line="480" w:lineRule="auto"/>
        <w:ind w:left="720" w:firstLine="720"/>
        <w:rPr>
          <w:rFonts w:ascii="Times New Roman" w:hAnsi="Times New Roman" w:cs="Times New Roman"/>
          <w:sz w:val="24"/>
          <w:szCs w:val="24"/>
        </w:rPr>
      </w:pPr>
    </w:p>
    <w:sectPr w:rsidR="0067499C">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F6E44" w:rsidRDefault="00BF6E44" w:rsidP="00E86181">
      <w:pPr>
        <w:spacing w:after="0" w:line="240" w:lineRule="auto"/>
      </w:pPr>
      <w:r>
        <w:separator/>
      </w:r>
    </w:p>
  </w:endnote>
  <w:endnote w:type="continuationSeparator" w:id="0">
    <w:p w:rsidR="00BF6E44" w:rsidRDefault="00BF6E44" w:rsidP="00E861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F6E44" w:rsidRDefault="00BF6E44" w:rsidP="00E86181">
      <w:pPr>
        <w:spacing w:after="0" w:line="240" w:lineRule="auto"/>
      </w:pPr>
      <w:r>
        <w:separator/>
      </w:r>
    </w:p>
  </w:footnote>
  <w:footnote w:type="continuationSeparator" w:id="0">
    <w:p w:rsidR="00BF6E44" w:rsidRDefault="00BF6E44" w:rsidP="00E8618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86181" w:rsidRPr="00E86181" w:rsidRDefault="00E86181" w:rsidP="00E86181">
    <w:pPr>
      <w:pStyle w:val="Header"/>
      <w:jc w:val="right"/>
      <w:rPr>
        <w:rFonts w:ascii="Times New Roman" w:hAnsi="Times New Roman" w:cs="Times New Roman"/>
        <w:sz w:val="24"/>
        <w:szCs w:val="24"/>
      </w:rPr>
    </w:pPr>
    <w:r>
      <w:rPr>
        <w:rFonts w:ascii="Times New Roman" w:hAnsi="Times New Roman" w:cs="Times New Roman"/>
        <w:sz w:val="24"/>
        <w:szCs w:val="24"/>
      </w:rPr>
      <w:t xml:space="preserve">Surname </w:t>
    </w:r>
    <w:r w:rsidRPr="00E86181">
      <w:rPr>
        <w:rFonts w:ascii="Times New Roman" w:hAnsi="Times New Roman" w:cs="Times New Roman"/>
        <w:sz w:val="24"/>
        <w:szCs w:val="24"/>
      </w:rPr>
      <w:fldChar w:fldCharType="begin"/>
    </w:r>
    <w:r w:rsidRPr="00E86181">
      <w:rPr>
        <w:rFonts w:ascii="Times New Roman" w:hAnsi="Times New Roman" w:cs="Times New Roman"/>
        <w:sz w:val="24"/>
        <w:szCs w:val="24"/>
      </w:rPr>
      <w:instrText xml:space="preserve"> PAGE   \* MERGEFORMAT </w:instrText>
    </w:r>
    <w:r w:rsidRPr="00E86181">
      <w:rPr>
        <w:rFonts w:ascii="Times New Roman" w:hAnsi="Times New Roman" w:cs="Times New Roman"/>
        <w:sz w:val="24"/>
        <w:szCs w:val="24"/>
      </w:rPr>
      <w:fldChar w:fldCharType="separate"/>
    </w:r>
    <w:r w:rsidR="00BF0A59">
      <w:rPr>
        <w:rFonts w:ascii="Times New Roman" w:hAnsi="Times New Roman" w:cs="Times New Roman"/>
        <w:noProof/>
        <w:sz w:val="24"/>
        <w:szCs w:val="24"/>
      </w:rPr>
      <w:t>2</w:t>
    </w:r>
    <w:r w:rsidRPr="00E86181">
      <w:rPr>
        <w:rFonts w:ascii="Times New Roman" w:hAnsi="Times New Roman" w:cs="Times New Roman"/>
        <w:noProof/>
        <w:sz w:val="24"/>
        <w:szCs w:val="24"/>
      </w:rPr>
      <w:fldChar w:fldCharType="end"/>
    </w:r>
  </w:p>
  <w:p w:rsidR="00E86181" w:rsidRDefault="00E8618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6181"/>
    <w:rsid w:val="00003961"/>
    <w:rsid w:val="00007B72"/>
    <w:rsid w:val="000544DE"/>
    <w:rsid w:val="000F6C96"/>
    <w:rsid w:val="001820B8"/>
    <w:rsid w:val="00200822"/>
    <w:rsid w:val="00244A9C"/>
    <w:rsid w:val="00250AE7"/>
    <w:rsid w:val="00274A3B"/>
    <w:rsid w:val="002A233E"/>
    <w:rsid w:val="00310C11"/>
    <w:rsid w:val="00312D75"/>
    <w:rsid w:val="003231C4"/>
    <w:rsid w:val="00334CF6"/>
    <w:rsid w:val="003641B5"/>
    <w:rsid w:val="0037669E"/>
    <w:rsid w:val="003B06D3"/>
    <w:rsid w:val="003F79C2"/>
    <w:rsid w:val="00425966"/>
    <w:rsid w:val="004262AE"/>
    <w:rsid w:val="00435225"/>
    <w:rsid w:val="00436208"/>
    <w:rsid w:val="004B13A5"/>
    <w:rsid w:val="004E37CA"/>
    <w:rsid w:val="005F39D5"/>
    <w:rsid w:val="0067499C"/>
    <w:rsid w:val="00695B96"/>
    <w:rsid w:val="006978FF"/>
    <w:rsid w:val="006B7D3B"/>
    <w:rsid w:val="006D18AB"/>
    <w:rsid w:val="006F462B"/>
    <w:rsid w:val="007337E0"/>
    <w:rsid w:val="007A7AEF"/>
    <w:rsid w:val="00807963"/>
    <w:rsid w:val="008119E0"/>
    <w:rsid w:val="00823497"/>
    <w:rsid w:val="0087255B"/>
    <w:rsid w:val="00886817"/>
    <w:rsid w:val="008A0BEC"/>
    <w:rsid w:val="008B58E3"/>
    <w:rsid w:val="008F7B16"/>
    <w:rsid w:val="00905F88"/>
    <w:rsid w:val="00906B99"/>
    <w:rsid w:val="00941654"/>
    <w:rsid w:val="00955622"/>
    <w:rsid w:val="00957888"/>
    <w:rsid w:val="00976378"/>
    <w:rsid w:val="00976F2C"/>
    <w:rsid w:val="009B0D13"/>
    <w:rsid w:val="009C0D67"/>
    <w:rsid w:val="009D30A2"/>
    <w:rsid w:val="00AD6216"/>
    <w:rsid w:val="00B21F04"/>
    <w:rsid w:val="00BF0A59"/>
    <w:rsid w:val="00BF6E44"/>
    <w:rsid w:val="00BF7B43"/>
    <w:rsid w:val="00C00A0D"/>
    <w:rsid w:val="00C151A2"/>
    <w:rsid w:val="00C418ED"/>
    <w:rsid w:val="00C87606"/>
    <w:rsid w:val="00CC699C"/>
    <w:rsid w:val="00CE547F"/>
    <w:rsid w:val="00D23FB9"/>
    <w:rsid w:val="00D2469E"/>
    <w:rsid w:val="00D671D8"/>
    <w:rsid w:val="00E540BC"/>
    <w:rsid w:val="00E86181"/>
    <w:rsid w:val="00EB2A8B"/>
    <w:rsid w:val="00F65E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D6E0476-4965-4C0D-815B-E34FEF8366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86181"/>
    <w:pPr>
      <w:tabs>
        <w:tab w:val="center" w:pos="4680"/>
        <w:tab w:val="right" w:pos="9360"/>
      </w:tabs>
      <w:spacing w:after="0" w:line="240" w:lineRule="auto"/>
    </w:pPr>
  </w:style>
  <w:style w:type="character" w:customStyle="1" w:styleId="HeaderChar">
    <w:name w:val="Header Char"/>
    <w:basedOn w:val="DefaultParagraphFont"/>
    <w:link w:val="Header"/>
    <w:uiPriority w:val="99"/>
    <w:rsid w:val="00E86181"/>
  </w:style>
  <w:style w:type="paragraph" w:styleId="Footer">
    <w:name w:val="footer"/>
    <w:basedOn w:val="Normal"/>
    <w:link w:val="FooterChar"/>
    <w:uiPriority w:val="99"/>
    <w:unhideWhenUsed/>
    <w:rsid w:val="00E86181"/>
    <w:pPr>
      <w:tabs>
        <w:tab w:val="center" w:pos="4680"/>
        <w:tab w:val="right" w:pos="9360"/>
      </w:tabs>
      <w:spacing w:after="0" w:line="240" w:lineRule="auto"/>
    </w:pPr>
  </w:style>
  <w:style w:type="character" w:customStyle="1" w:styleId="FooterChar">
    <w:name w:val="Footer Char"/>
    <w:basedOn w:val="DefaultParagraphFont"/>
    <w:link w:val="Footer"/>
    <w:uiPriority w:val="99"/>
    <w:rsid w:val="00E861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273</TotalTime>
  <Pages>3</Pages>
  <Words>527</Words>
  <Characters>3009</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papa</dc:creator>
  <cp:keywords/>
  <dc:description/>
  <cp:lastModifiedBy>papa</cp:lastModifiedBy>
  <cp:revision>60</cp:revision>
  <dcterms:created xsi:type="dcterms:W3CDTF">2018-10-03T09:13:00Z</dcterms:created>
  <dcterms:modified xsi:type="dcterms:W3CDTF">2018-10-08T09:23:00Z</dcterms:modified>
</cp:coreProperties>
</file>