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8B95E" w14:textId="77777777" w:rsidR="00BF47D6" w:rsidRDefault="00BF47D6" w:rsidP="00D52CA3">
      <w:pPr>
        <w:pStyle w:val="NoSpacing"/>
        <w:tabs>
          <w:tab w:val="left" w:pos="142"/>
        </w:tabs>
        <w:jc w:val="center"/>
        <w:rPr>
          <w:rFonts w:ascii="Times New Roman" w:hAnsi="Times New Roman" w:cs="Times New Roman"/>
        </w:rPr>
      </w:pPr>
    </w:p>
    <w:p w14:paraId="5D0C3000" w14:textId="77777777" w:rsidR="00BF47D6" w:rsidRDefault="00BF47D6" w:rsidP="00D52CA3">
      <w:pPr>
        <w:pStyle w:val="NoSpacing"/>
        <w:tabs>
          <w:tab w:val="left" w:pos="142"/>
        </w:tabs>
        <w:jc w:val="center"/>
        <w:rPr>
          <w:rFonts w:ascii="Times New Roman" w:hAnsi="Times New Roman" w:cs="Times New Roman"/>
        </w:rPr>
      </w:pPr>
    </w:p>
    <w:p w14:paraId="379A5C92" w14:textId="77777777" w:rsidR="00BF47D6" w:rsidRDefault="00BF47D6" w:rsidP="00D52CA3">
      <w:pPr>
        <w:pStyle w:val="NoSpacing"/>
        <w:tabs>
          <w:tab w:val="left" w:pos="142"/>
        </w:tabs>
        <w:jc w:val="center"/>
        <w:rPr>
          <w:rFonts w:ascii="Times New Roman" w:hAnsi="Times New Roman" w:cs="Times New Roman"/>
        </w:rPr>
      </w:pPr>
    </w:p>
    <w:p w14:paraId="37DE2E72" w14:textId="77777777" w:rsidR="00BF47D6" w:rsidRDefault="00BF47D6" w:rsidP="00D52CA3">
      <w:pPr>
        <w:pStyle w:val="NoSpacing"/>
        <w:tabs>
          <w:tab w:val="left" w:pos="142"/>
        </w:tabs>
        <w:jc w:val="center"/>
        <w:rPr>
          <w:rFonts w:ascii="Times New Roman" w:hAnsi="Times New Roman" w:cs="Times New Roman"/>
        </w:rPr>
      </w:pPr>
    </w:p>
    <w:p w14:paraId="3DC0D3B7" w14:textId="7BCD8D65" w:rsidR="00BF47D6" w:rsidRDefault="00BF47D6" w:rsidP="00BF47D6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TIME TRAVEL</w:t>
      </w:r>
    </w:p>
    <w:p w14:paraId="2986FA5C" w14:textId="77777777" w:rsidR="00BF47D6" w:rsidRDefault="00BF47D6" w:rsidP="00D52CA3">
      <w:pPr>
        <w:pStyle w:val="NoSpacing"/>
        <w:tabs>
          <w:tab w:val="left" w:pos="142"/>
        </w:tabs>
        <w:jc w:val="center"/>
        <w:rPr>
          <w:rFonts w:ascii="Times New Roman" w:hAnsi="Times New Roman" w:cs="Times New Roman"/>
        </w:rPr>
      </w:pPr>
    </w:p>
    <w:p w14:paraId="3A3F5DF5" w14:textId="77777777" w:rsidR="00BF47D6" w:rsidRDefault="00BF47D6" w:rsidP="00D52CA3">
      <w:pPr>
        <w:pStyle w:val="NoSpacing"/>
        <w:tabs>
          <w:tab w:val="left" w:pos="142"/>
        </w:tabs>
        <w:jc w:val="center"/>
        <w:rPr>
          <w:rFonts w:ascii="Times New Roman" w:hAnsi="Times New Roman" w:cs="Times New Roman"/>
        </w:rPr>
      </w:pPr>
    </w:p>
    <w:p w14:paraId="2C04653C" w14:textId="77777777" w:rsidR="00BF47D6" w:rsidRDefault="00BF47D6" w:rsidP="00D52CA3">
      <w:pPr>
        <w:pStyle w:val="NoSpacing"/>
        <w:tabs>
          <w:tab w:val="left" w:pos="142"/>
        </w:tabs>
        <w:jc w:val="center"/>
        <w:rPr>
          <w:rFonts w:ascii="Times New Roman" w:hAnsi="Times New Roman" w:cs="Times New Roman"/>
        </w:rPr>
      </w:pPr>
    </w:p>
    <w:p w14:paraId="3EBC6A43" w14:textId="3E49FB2B" w:rsidR="00D52CA3" w:rsidRDefault="00D52CA3" w:rsidP="00D52CA3">
      <w:pPr>
        <w:pStyle w:val="NoSpacing"/>
        <w:tabs>
          <w:tab w:val="left" w:pos="142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Institution Affiliation</w:t>
      </w:r>
    </w:p>
    <w:p w14:paraId="14AB5CCF" w14:textId="659A5CCE" w:rsidR="00D52CA3" w:rsidRPr="00D52CA3" w:rsidRDefault="00D52CA3" w:rsidP="00D52CA3">
      <w:pPr>
        <w:pStyle w:val="NoSpacing"/>
        <w:tabs>
          <w:tab w:val="left" w:pos="142"/>
        </w:tabs>
        <w:jc w:val="center"/>
        <w:rPr>
          <w:rFonts w:ascii="Times New Roman" w:hAnsi="Times New Roman" w:cs="Times New Roman"/>
        </w:rPr>
      </w:pPr>
      <w:r w:rsidRPr="00D52CA3">
        <w:rPr>
          <w:rFonts w:ascii="Times New Roman" w:hAnsi="Times New Roman" w:cs="Times New Roman"/>
        </w:rPr>
        <w:t>Student</w:t>
      </w:r>
      <w:r w:rsidR="00357A8D">
        <w:rPr>
          <w:rFonts w:ascii="Times New Roman" w:hAnsi="Times New Roman" w:cs="Times New Roman"/>
        </w:rPr>
        <w:t>`</w:t>
      </w:r>
      <w:r w:rsidRPr="00D52CA3">
        <w:rPr>
          <w:rFonts w:ascii="Times New Roman" w:hAnsi="Times New Roman" w:cs="Times New Roman"/>
        </w:rPr>
        <w:t>s Name</w:t>
      </w:r>
    </w:p>
    <w:p w14:paraId="0D143F0E" w14:textId="30C6770D" w:rsidR="00D52CA3" w:rsidRPr="00D52CA3" w:rsidRDefault="00357A8D" w:rsidP="00D52CA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Instructor`s Name</w:t>
      </w:r>
    </w:p>
    <w:p w14:paraId="5CC3A4FF" w14:textId="77777777" w:rsidR="00D52CA3" w:rsidRP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  <w:r w:rsidRPr="00D52CA3">
        <w:rPr>
          <w:rFonts w:ascii="Times New Roman" w:hAnsi="Times New Roman" w:cs="Times New Roman"/>
        </w:rPr>
        <w:t>Course</w:t>
      </w:r>
    </w:p>
    <w:p w14:paraId="589DAB38" w14:textId="681EDF86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0371FBF0" w14:textId="46DADB03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5510DE1A" w14:textId="03256763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4CFBEF92" w14:textId="78228D21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608D1AB4" w14:textId="20466500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479D8345" w14:textId="00C1D8D8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27A883BA" w14:textId="06D24553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4BBA3C75" w14:textId="42AE38A5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0F5BD392" w14:textId="50D02EC7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5D9F5E9C" w14:textId="45FD6A1A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086C1D43" w14:textId="77777777" w:rsidR="00BF47D6" w:rsidRDefault="00D42036" w:rsidP="00BF47D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11DA988" w14:textId="36AB3AC1" w:rsidR="00BF47D6" w:rsidRPr="00BF47D6" w:rsidRDefault="00BF47D6" w:rsidP="00BF47D6">
      <w:pPr>
        <w:pStyle w:val="NoSpacing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On Time Travel</w:t>
      </w:r>
    </w:p>
    <w:p w14:paraId="25DC42B6" w14:textId="49FDBBAB" w:rsidR="00D52CA3" w:rsidRDefault="00D52CA3" w:rsidP="00BF47D6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making of a nation`s greatness has been a fundamental aspect in daily life of any American. Life is a race and only the boldest and the bravest </w:t>
      </w:r>
      <w:r w:rsidR="00F2281F">
        <w:rPr>
          <w:rFonts w:ascii="Times New Roman" w:hAnsi="Times New Roman" w:cs="Times New Roman"/>
        </w:rPr>
        <w:t>achieve the ultimate price</w:t>
      </w:r>
      <w:r>
        <w:rPr>
          <w:rFonts w:ascii="Times New Roman" w:hAnsi="Times New Roman" w:cs="Times New Roman"/>
        </w:rPr>
        <w:t xml:space="preserve"> and this has been seen in </w:t>
      </w:r>
      <w:r w:rsidR="00F2281F">
        <w:rPr>
          <w:rFonts w:ascii="Times New Roman" w:hAnsi="Times New Roman" w:cs="Times New Roman"/>
        </w:rPr>
        <w:t>America`s</w:t>
      </w:r>
      <w:r>
        <w:rPr>
          <w:rFonts w:ascii="Times New Roman" w:hAnsi="Times New Roman" w:cs="Times New Roman"/>
        </w:rPr>
        <w:t xml:space="preserve"> </w:t>
      </w:r>
      <w:r w:rsidR="00D42036">
        <w:rPr>
          <w:rFonts w:ascii="Times New Roman" w:hAnsi="Times New Roman" w:cs="Times New Roman"/>
        </w:rPr>
        <w:t>significant growth areas</w:t>
      </w:r>
      <w:r w:rsidR="00F44F59">
        <w:rPr>
          <w:rFonts w:ascii="Times New Roman" w:hAnsi="Times New Roman" w:cs="Times New Roman"/>
        </w:rPr>
        <w:t>;</w:t>
      </w:r>
      <w:r w:rsidR="00D42036">
        <w:rPr>
          <w:rFonts w:ascii="Times New Roman" w:hAnsi="Times New Roman" w:cs="Times New Roman"/>
        </w:rPr>
        <w:t xml:space="preserve"> technological advancement which encompasses innovation and inventions with research and additionally in the economic</w:t>
      </w:r>
      <w:r w:rsidR="00F2281F">
        <w:rPr>
          <w:rFonts w:ascii="Times New Roman" w:hAnsi="Times New Roman" w:cs="Times New Roman"/>
        </w:rPr>
        <w:t>s</w:t>
      </w:r>
      <w:r w:rsidR="00D42036">
        <w:rPr>
          <w:rFonts w:ascii="Times New Roman" w:hAnsi="Times New Roman" w:cs="Times New Roman"/>
        </w:rPr>
        <w:t xml:space="preserve"> and business sectors.</w:t>
      </w:r>
      <w:r w:rsidR="00F2281F">
        <w:rPr>
          <w:rFonts w:ascii="Times New Roman" w:hAnsi="Times New Roman" w:cs="Times New Roman"/>
        </w:rPr>
        <w:t xml:space="preserve"> These </w:t>
      </w:r>
      <w:r w:rsidR="00F47489">
        <w:rPr>
          <w:rFonts w:ascii="Times New Roman" w:hAnsi="Times New Roman" w:cs="Times New Roman"/>
        </w:rPr>
        <w:t>two, since</w:t>
      </w:r>
      <w:r w:rsidR="00446FB1">
        <w:rPr>
          <w:rFonts w:ascii="Times New Roman" w:hAnsi="Times New Roman" w:cs="Times New Roman"/>
        </w:rPr>
        <w:t xml:space="preserve"> the early 1870s </w:t>
      </w:r>
      <w:r w:rsidR="00F2281F">
        <w:rPr>
          <w:rFonts w:ascii="Times New Roman" w:hAnsi="Times New Roman" w:cs="Times New Roman"/>
        </w:rPr>
        <w:t xml:space="preserve">reflect the </w:t>
      </w:r>
      <w:r w:rsidR="00446FB1">
        <w:rPr>
          <w:rFonts w:ascii="Times New Roman" w:hAnsi="Times New Roman" w:cs="Times New Roman"/>
        </w:rPr>
        <w:t>most promis</w:t>
      </w:r>
      <w:r w:rsidR="00F44F59">
        <w:rPr>
          <w:rFonts w:ascii="Times New Roman" w:hAnsi="Times New Roman" w:cs="Times New Roman"/>
        </w:rPr>
        <w:t>ing</w:t>
      </w:r>
      <w:r w:rsidR="00446FB1">
        <w:rPr>
          <w:rFonts w:ascii="Times New Roman" w:hAnsi="Times New Roman" w:cs="Times New Roman"/>
        </w:rPr>
        <w:t xml:space="preserve"> and potent </w:t>
      </w:r>
      <w:r w:rsidR="00F47489">
        <w:rPr>
          <w:rFonts w:ascii="Times New Roman" w:hAnsi="Times New Roman" w:cs="Times New Roman"/>
        </w:rPr>
        <w:t>sectors (</w:t>
      </w:r>
      <w:r w:rsidR="00446FB1">
        <w:rPr>
          <w:rFonts w:ascii="Times New Roman" w:hAnsi="Times New Roman" w:cs="Times New Roman"/>
        </w:rPr>
        <w:t>in</w:t>
      </w:r>
      <w:r w:rsidR="00F2281F">
        <w:rPr>
          <w:rFonts w:ascii="Times New Roman" w:hAnsi="Times New Roman" w:cs="Times New Roman"/>
        </w:rPr>
        <w:t xml:space="preserve"> terms o</w:t>
      </w:r>
      <w:r w:rsidR="00446FB1">
        <w:rPr>
          <w:rFonts w:ascii="Times New Roman" w:hAnsi="Times New Roman" w:cs="Times New Roman"/>
        </w:rPr>
        <w:t>f</w:t>
      </w:r>
      <w:r w:rsidR="00F2281F">
        <w:rPr>
          <w:rFonts w:ascii="Times New Roman" w:hAnsi="Times New Roman" w:cs="Times New Roman"/>
        </w:rPr>
        <w:t xml:space="preserve"> growth perspective</w:t>
      </w:r>
      <w:r w:rsidR="00446FB1">
        <w:rPr>
          <w:rFonts w:ascii="Times New Roman" w:hAnsi="Times New Roman" w:cs="Times New Roman"/>
        </w:rPr>
        <w:t xml:space="preserve"> </w:t>
      </w:r>
      <w:r w:rsidR="00F2281F">
        <w:rPr>
          <w:rFonts w:ascii="Times New Roman" w:hAnsi="Times New Roman" w:cs="Times New Roman"/>
        </w:rPr>
        <w:t>and profitability</w:t>
      </w:r>
      <w:r w:rsidR="00446FB1">
        <w:rPr>
          <w:rFonts w:ascii="Times New Roman" w:hAnsi="Times New Roman" w:cs="Times New Roman"/>
        </w:rPr>
        <w:t>)</w:t>
      </w:r>
      <w:r w:rsidR="00F2281F">
        <w:rPr>
          <w:rFonts w:ascii="Times New Roman" w:hAnsi="Times New Roman" w:cs="Times New Roman"/>
        </w:rPr>
        <w:t xml:space="preserve"> </w:t>
      </w:r>
      <w:r w:rsidR="00446FB1">
        <w:rPr>
          <w:rFonts w:ascii="Times New Roman" w:hAnsi="Times New Roman" w:cs="Times New Roman"/>
        </w:rPr>
        <w:t>in giving</w:t>
      </w:r>
      <w:r w:rsidR="00F2281F">
        <w:rPr>
          <w:rFonts w:ascii="Times New Roman" w:hAnsi="Times New Roman" w:cs="Times New Roman"/>
        </w:rPr>
        <w:t xml:space="preserve"> </w:t>
      </w:r>
      <w:r w:rsidR="00446FB1">
        <w:rPr>
          <w:rFonts w:ascii="Times New Roman" w:hAnsi="Times New Roman" w:cs="Times New Roman"/>
        </w:rPr>
        <w:t>America</w:t>
      </w:r>
      <w:r w:rsidR="00F2281F">
        <w:rPr>
          <w:rFonts w:ascii="Times New Roman" w:hAnsi="Times New Roman" w:cs="Times New Roman"/>
        </w:rPr>
        <w:t xml:space="preserve"> an edge over other nations over the </w:t>
      </w:r>
      <w:r w:rsidR="00F47489">
        <w:rPr>
          <w:rFonts w:ascii="Times New Roman" w:hAnsi="Times New Roman" w:cs="Times New Roman"/>
        </w:rPr>
        <w:t xml:space="preserve">year. Majorly because they are embraced by every other developmental aspect in their growth. </w:t>
      </w:r>
    </w:p>
    <w:p w14:paraId="610FAB7E" w14:textId="1F16914F" w:rsidR="002E1DCC" w:rsidRDefault="00F2281F" w:rsidP="00D52CA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Its under the technological advancement that </w:t>
      </w:r>
      <w:r w:rsidR="00E50C48">
        <w:rPr>
          <w:rFonts w:ascii="Times New Roman" w:hAnsi="Times New Roman" w:cs="Times New Roman"/>
        </w:rPr>
        <w:t xml:space="preserve">Americans </w:t>
      </w:r>
      <w:r w:rsidR="00BA309A">
        <w:rPr>
          <w:rFonts w:ascii="Times New Roman" w:hAnsi="Times New Roman" w:cs="Times New Roman"/>
        </w:rPr>
        <w:t>have been</w:t>
      </w:r>
      <w:r>
        <w:rPr>
          <w:rFonts w:ascii="Times New Roman" w:hAnsi="Times New Roman" w:cs="Times New Roman"/>
        </w:rPr>
        <w:t xml:space="preserve"> able to experience numerous changes in the way </w:t>
      </w:r>
      <w:r w:rsidR="00E50C48">
        <w:rPr>
          <w:rFonts w:ascii="Times New Roman" w:hAnsi="Times New Roman" w:cs="Times New Roman"/>
        </w:rPr>
        <w:t xml:space="preserve">they </w:t>
      </w:r>
      <w:r>
        <w:rPr>
          <w:rFonts w:ascii="Times New Roman" w:hAnsi="Times New Roman" w:cs="Times New Roman"/>
        </w:rPr>
        <w:t xml:space="preserve">conduct </w:t>
      </w:r>
      <w:r w:rsidR="00E50C48">
        <w:rPr>
          <w:rFonts w:ascii="Times New Roman" w:hAnsi="Times New Roman" w:cs="Times New Roman"/>
        </w:rPr>
        <w:t>themselves</w:t>
      </w:r>
      <w:r>
        <w:rPr>
          <w:rFonts w:ascii="Times New Roman" w:hAnsi="Times New Roman" w:cs="Times New Roman"/>
        </w:rPr>
        <w:t xml:space="preserve"> at th</w:t>
      </w:r>
      <w:r w:rsidR="00446FB1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current </w:t>
      </w:r>
      <w:r w:rsidR="00BA309A">
        <w:rPr>
          <w:rFonts w:ascii="Times New Roman" w:hAnsi="Times New Roman" w:cs="Times New Roman"/>
        </w:rPr>
        <w:t>age. The</w:t>
      </w:r>
      <w:r>
        <w:rPr>
          <w:rFonts w:ascii="Times New Roman" w:hAnsi="Times New Roman" w:cs="Times New Roman"/>
        </w:rPr>
        <w:t xml:space="preserve"> creation of the </w:t>
      </w:r>
      <w:r w:rsidR="00E50C48">
        <w:rPr>
          <w:rFonts w:ascii="Times New Roman" w:hAnsi="Times New Roman" w:cs="Times New Roman"/>
        </w:rPr>
        <w:t xml:space="preserve">transcontinental </w:t>
      </w:r>
      <w:r w:rsidR="008746CA">
        <w:rPr>
          <w:rFonts w:ascii="Times New Roman" w:hAnsi="Times New Roman" w:cs="Times New Roman"/>
        </w:rPr>
        <w:t>railroad act</w:t>
      </w:r>
      <w:r w:rsidR="006E4723">
        <w:rPr>
          <w:rFonts w:ascii="Times New Roman" w:hAnsi="Times New Roman" w:cs="Times New Roman"/>
        </w:rPr>
        <w:t>ed</w:t>
      </w:r>
      <w:r w:rsidR="00BA309A">
        <w:rPr>
          <w:rFonts w:ascii="Times New Roman" w:hAnsi="Times New Roman" w:cs="Times New Roman"/>
        </w:rPr>
        <w:t xml:space="preserve"> as an enabler to the tremendous spike in industrial revolution</w:t>
      </w:r>
      <w:r w:rsidR="008746CA">
        <w:rPr>
          <w:rFonts w:ascii="Times New Roman" w:hAnsi="Times New Roman" w:cs="Times New Roman"/>
        </w:rPr>
        <w:t xml:space="preserve"> </w:t>
      </w:r>
      <w:r w:rsidR="00BA309A">
        <w:rPr>
          <w:rFonts w:ascii="Times New Roman" w:hAnsi="Times New Roman" w:cs="Times New Roman"/>
        </w:rPr>
        <w:t xml:space="preserve">leading </w:t>
      </w:r>
      <w:r w:rsidR="00F47489">
        <w:rPr>
          <w:rFonts w:ascii="Times New Roman" w:hAnsi="Times New Roman" w:cs="Times New Roman"/>
        </w:rPr>
        <w:t>it to</w:t>
      </w:r>
      <w:r w:rsidR="00BA309A">
        <w:rPr>
          <w:rFonts w:ascii="Times New Roman" w:hAnsi="Times New Roman" w:cs="Times New Roman"/>
        </w:rPr>
        <w:t xml:space="preserve"> be</w:t>
      </w:r>
      <w:r w:rsidR="006E4723">
        <w:rPr>
          <w:rFonts w:ascii="Times New Roman" w:hAnsi="Times New Roman" w:cs="Times New Roman"/>
        </w:rPr>
        <w:t>ing</w:t>
      </w:r>
      <w:r w:rsidR="00BA309A">
        <w:rPr>
          <w:rFonts w:ascii="Times New Roman" w:hAnsi="Times New Roman" w:cs="Times New Roman"/>
        </w:rPr>
        <w:t xml:space="preserve"> an industrial power</w:t>
      </w:r>
      <w:r w:rsidR="008746CA">
        <w:rPr>
          <w:rFonts w:ascii="Times New Roman" w:hAnsi="Times New Roman" w:cs="Times New Roman"/>
        </w:rPr>
        <w:t>. Moreover, steel development industries impacted change in the structural constructions hence the observed sky crappers</w:t>
      </w:r>
      <w:r w:rsidR="006E4723">
        <w:rPr>
          <w:rFonts w:ascii="Times New Roman" w:hAnsi="Times New Roman" w:cs="Times New Roman"/>
        </w:rPr>
        <w:t xml:space="preserve"> and also with the</w:t>
      </w:r>
      <w:r w:rsidR="00392FBE">
        <w:rPr>
          <w:rFonts w:ascii="Times New Roman" w:hAnsi="Times New Roman" w:cs="Times New Roman"/>
        </w:rPr>
        <w:t xml:space="preserve"> raw materials obtain</w:t>
      </w:r>
      <w:r w:rsidR="006E4723">
        <w:rPr>
          <w:rFonts w:ascii="Times New Roman" w:hAnsi="Times New Roman" w:cs="Times New Roman"/>
        </w:rPr>
        <w:t>ed</w:t>
      </w:r>
      <w:r w:rsidR="00392FBE">
        <w:rPr>
          <w:rFonts w:ascii="Times New Roman" w:hAnsi="Times New Roman" w:cs="Times New Roman"/>
        </w:rPr>
        <w:t xml:space="preserve"> from this sector</w:t>
      </w:r>
      <w:r w:rsidR="00A67DC3" w:rsidRPr="00A67DC3">
        <w:rPr>
          <w:rFonts w:ascii="Times New Roman" w:hAnsi="Times New Roman" w:cs="Times New Roman"/>
        </w:rPr>
        <w:t xml:space="preserve"> </w:t>
      </w:r>
      <w:r w:rsidR="00A67DC3">
        <w:rPr>
          <w:rFonts w:ascii="Times New Roman" w:hAnsi="Times New Roman" w:cs="Times New Roman"/>
        </w:rPr>
        <w:t xml:space="preserve">a great leap in the invention of weapons i.e., firearms for World War 2 </w:t>
      </w:r>
      <w:r w:rsidR="006E4723">
        <w:rPr>
          <w:rFonts w:ascii="Times New Roman" w:hAnsi="Times New Roman" w:cs="Times New Roman"/>
        </w:rPr>
        <w:t xml:space="preserve">and aircraft </w:t>
      </w:r>
      <w:r w:rsidR="00392FBE">
        <w:rPr>
          <w:rFonts w:ascii="Times New Roman" w:hAnsi="Times New Roman" w:cs="Times New Roman"/>
        </w:rPr>
        <w:t>for</w:t>
      </w:r>
      <w:r w:rsidR="00A67DC3">
        <w:rPr>
          <w:rFonts w:ascii="Times New Roman" w:hAnsi="Times New Roman" w:cs="Times New Roman"/>
        </w:rPr>
        <w:t xml:space="preserve"> the latter and carriage were achieved</w:t>
      </w:r>
      <w:r w:rsidR="006E4723">
        <w:rPr>
          <w:rFonts w:ascii="Times New Roman" w:hAnsi="Times New Roman" w:cs="Times New Roman"/>
        </w:rPr>
        <w:t>,</w:t>
      </w:r>
      <w:r w:rsidR="00392FBE">
        <w:rPr>
          <w:rFonts w:ascii="Times New Roman" w:hAnsi="Times New Roman" w:cs="Times New Roman"/>
        </w:rPr>
        <w:t xml:space="preserve"> </w:t>
      </w:r>
      <w:r w:rsidR="00A67DC3">
        <w:rPr>
          <w:rFonts w:ascii="Times New Roman" w:hAnsi="Times New Roman" w:cs="Times New Roman"/>
        </w:rPr>
        <w:t>resulting i</w:t>
      </w:r>
      <w:r w:rsidR="002E1DCC">
        <w:rPr>
          <w:rFonts w:ascii="Times New Roman" w:hAnsi="Times New Roman" w:cs="Times New Roman"/>
        </w:rPr>
        <w:t xml:space="preserve">n the eventual victory over </w:t>
      </w:r>
      <w:r w:rsidR="00A67DC3">
        <w:rPr>
          <w:rFonts w:ascii="Times New Roman" w:hAnsi="Times New Roman" w:cs="Times New Roman"/>
        </w:rPr>
        <w:t xml:space="preserve">The </w:t>
      </w:r>
      <w:r w:rsidR="002E1DCC">
        <w:rPr>
          <w:rFonts w:ascii="Times New Roman" w:hAnsi="Times New Roman" w:cs="Times New Roman"/>
        </w:rPr>
        <w:t>Nazi and Hitler.</w:t>
      </w:r>
      <w:r w:rsidR="00A67DC3">
        <w:rPr>
          <w:rFonts w:ascii="Times New Roman" w:hAnsi="Times New Roman" w:cs="Times New Roman"/>
        </w:rPr>
        <w:t xml:space="preserve"> </w:t>
      </w:r>
      <w:r w:rsidR="002E1DCC">
        <w:rPr>
          <w:rFonts w:ascii="Times New Roman" w:hAnsi="Times New Roman" w:cs="Times New Roman"/>
        </w:rPr>
        <w:t>Technological advancement</w:t>
      </w:r>
      <w:r w:rsidR="006270FC">
        <w:rPr>
          <w:rFonts w:ascii="Times New Roman" w:hAnsi="Times New Roman" w:cs="Times New Roman"/>
        </w:rPr>
        <w:t xml:space="preserve"> through internet, computer and telephone have been the greatest human invention yet. </w:t>
      </w:r>
      <w:r w:rsidR="00A67DC3">
        <w:rPr>
          <w:rFonts w:ascii="Times New Roman" w:hAnsi="Times New Roman" w:cs="Times New Roman"/>
        </w:rPr>
        <w:t>It</w:t>
      </w:r>
      <w:r w:rsidR="006270FC">
        <w:rPr>
          <w:rFonts w:ascii="Times New Roman" w:hAnsi="Times New Roman" w:cs="Times New Roman"/>
        </w:rPr>
        <w:t xml:space="preserve"> propelled</w:t>
      </w:r>
      <w:r w:rsidR="002E1DCC">
        <w:rPr>
          <w:rFonts w:ascii="Times New Roman" w:hAnsi="Times New Roman" w:cs="Times New Roman"/>
        </w:rPr>
        <w:t xml:space="preserve"> </w:t>
      </w:r>
      <w:r w:rsidR="00805043">
        <w:rPr>
          <w:rFonts w:ascii="Times New Roman" w:hAnsi="Times New Roman" w:cs="Times New Roman"/>
        </w:rPr>
        <w:t xml:space="preserve">America </w:t>
      </w:r>
      <w:r w:rsidR="006270FC">
        <w:rPr>
          <w:rFonts w:ascii="Times New Roman" w:hAnsi="Times New Roman" w:cs="Times New Roman"/>
        </w:rPr>
        <w:t>to</w:t>
      </w:r>
      <w:r w:rsidR="00F47489">
        <w:rPr>
          <w:rFonts w:ascii="Times New Roman" w:hAnsi="Times New Roman" w:cs="Times New Roman"/>
        </w:rPr>
        <w:t xml:space="preserve"> have great network connectivity and also </w:t>
      </w:r>
      <w:r w:rsidR="00805043">
        <w:rPr>
          <w:rFonts w:ascii="Times New Roman" w:hAnsi="Times New Roman" w:cs="Times New Roman"/>
        </w:rPr>
        <w:t>explore and subdue</w:t>
      </w:r>
      <w:r w:rsidR="002E1DCC">
        <w:rPr>
          <w:rFonts w:ascii="Times New Roman" w:hAnsi="Times New Roman" w:cs="Times New Roman"/>
        </w:rPr>
        <w:t xml:space="preserve"> space and satellite </w:t>
      </w:r>
      <w:r w:rsidR="006270FC">
        <w:rPr>
          <w:rFonts w:ascii="Times New Roman" w:hAnsi="Times New Roman" w:cs="Times New Roman"/>
        </w:rPr>
        <w:t>control with</w:t>
      </w:r>
      <w:r w:rsidR="00805043">
        <w:rPr>
          <w:rFonts w:ascii="Times New Roman" w:hAnsi="Times New Roman" w:cs="Times New Roman"/>
        </w:rPr>
        <w:t xml:space="preserve"> n</w:t>
      </w:r>
      <w:r w:rsidR="002E1DCC">
        <w:rPr>
          <w:rFonts w:ascii="Times New Roman" w:hAnsi="Times New Roman" w:cs="Times New Roman"/>
        </w:rPr>
        <w:t>umerous studies made</w:t>
      </w:r>
      <w:r w:rsidR="00A67DC3">
        <w:rPr>
          <w:rFonts w:ascii="Times New Roman" w:hAnsi="Times New Roman" w:cs="Times New Roman"/>
        </w:rPr>
        <w:t>.</w:t>
      </w:r>
      <w:r w:rsidR="00805043">
        <w:rPr>
          <w:rFonts w:ascii="Times New Roman" w:hAnsi="Times New Roman" w:cs="Times New Roman"/>
        </w:rPr>
        <w:t xml:space="preserve"> </w:t>
      </w:r>
      <w:r w:rsidR="00A67DC3">
        <w:rPr>
          <w:rFonts w:ascii="Times New Roman" w:hAnsi="Times New Roman" w:cs="Times New Roman"/>
        </w:rPr>
        <w:t>T</w:t>
      </w:r>
      <w:r w:rsidR="00805043">
        <w:rPr>
          <w:rFonts w:ascii="Times New Roman" w:hAnsi="Times New Roman" w:cs="Times New Roman"/>
        </w:rPr>
        <w:t xml:space="preserve">his created a platform </w:t>
      </w:r>
      <w:r w:rsidR="006270FC">
        <w:rPr>
          <w:rFonts w:ascii="Times New Roman" w:hAnsi="Times New Roman" w:cs="Times New Roman"/>
        </w:rPr>
        <w:t xml:space="preserve">to </w:t>
      </w:r>
      <w:r w:rsidR="00F47489">
        <w:rPr>
          <w:rFonts w:ascii="Times New Roman" w:hAnsi="Times New Roman" w:cs="Times New Roman"/>
        </w:rPr>
        <w:t xml:space="preserve">develop </w:t>
      </w:r>
      <w:r w:rsidR="00805043">
        <w:rPr>
          <w:rFonts w:ascii="Times New Roman" w:hAnsi="Times New Roman" w:cs="Times New Roman"/>
        </w:rPr>
        <w:t>sophisticated devices in transport, storage, communication an</w:t>
      </w:r>
      <w:r w:rsidR="00A67DC3">
        <w:rPr>
          <w:rFonts w:ascii="Times New Roman" w:hAnsi="Times New Roman" w:cs="Times New Roman"/>
        </w:rPr>
        <w:t>d</w:t>
      </w:r>
      <w:r w:rsidR="006270FC">
        <w:rPr>
          <w:rFonts w:ascii="Times New Roman" w:hAnsi="Times New Roman" w:cs="Times New Roman"/>
        </w:rPr>
        <w:t xml:space="preserve"> life support </w:t>
      </w:r>
      <w:r w:rsidR="00F47489">
        <w:rPr>
          <w:rFonts w:ascii="Times New Roman" w:hAnsi="Times New Roman" w:cs="Times New Roman"/>
        </w:rPr>
        <w:t xml:space="preserve">with the launching and </w:t>
      </w:r>
      <w:r w:rsidR="00A67DC3">
        <w:rPr>
          <w:rFonts w:ascii="Times New Roman" w:hAnsi="Times New Roman" w:cs="Times New Roman"/>
        </w:rPr>
        <w:t>ongoing trips to Mars and the space</w:t>
      </w:r>
      <w:r w:rsidR="006270FC">
        <w:rPr>
          <w:rFonts w:ascii="Times New Roman" w:hAnsi="Times New Roman" w:cs="Times New Roman"/>
        </w:rPr>
        <w:t>.</w:t>
      </w:r>
      <w:r w:rsidR="00805043">
        <w:rPr>
          <w:rFonts w:ascii="Times New Roman" w:hAnsi="Times New Roman" w:cs="Times New Roman"/>
        </w:rPr>
        <w:t xml:space="preserve"> </w:t>
      </w:r>
    </w:p>
    <w:p w14:paraId="111B28B1" w14:textId="4E905DA9" w:rsidR="006270FC" w:rsidRDefault="006270FC" w:rsidP="00D52CA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Another great aspect of America`s development has been the Economics and business set</w:t>
      </w:r>
      <w:r w:rsidR="00645B14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ing,</w:t>
      </w:r>
      <w:r w:rsidR="00645B14">
        <w:rPr>
          <w:rFonts w:ascii="Times New Roman" w:hAnsi="Times New Roman" w:cs="Times New Roman"/>
        </w:rPr>
        <w:t xml:space="preserve"> </w:t>
      </w:r>
      <w:r w:rsidR="00A67DC3">
        <w:rPr>
          <w:rFonts w:ascii="Times New Roman" w:hAnsi="Times New Roman" w:cs="Times New Roman"/>
        </w:rPr>
        <w:t xml:space="preserve">during </w:t>
      </w:r>
      <w:r w:rsidR="00645B14">
        <w:rPr>
          <w:rFonts w:ascii="Times New Roman" w:hAnsi="Times New Roman" w:cs="Times New Roman"/>
        </w:rPr>
        <w:t>industrial revolution agricultural sector became a key player in building the nation as large tracks of land</w:t>
      </w:r>
      <w:r w:rsidR="00A67DC3">
        <w:rPr>
          <w:rFonts w:ascii="Times New Roman" w:hAnsi="Times New Roman" w:cs="Times New Roman"/>
        </w:rPr>
        <w:t>s were</w:t>
      </w:r>
      <w:r w:rsidR="00645B14">
        <w:rPr>
          <w:rFonts w:ascii="Times New Roman" w:hAnsi="Times New Roman" w:cs="Times New Roman"/>
        </w:rPr>
        <w:t xml:space="preserve"> available</w:t>
      </w:r>
      <w:r w:rsidR="00A67DC3">
        <w:rPr>
          <w:rFonts w:ascii="Times New Roman" w:hAnsi="Times New Roman" w:cs="Times New Roman"/>
        </w:rPr>
        <w:t xml:space="preserve">, </w:t>
      </w:r>
      <w:r w:rsidR="00645B14">
        <w:rPr>
          <w:rFonts w:ascii="Times New Roman" w:hAnsi="Times New Roman" w:cs="Times New Roman"/>
        </w:rPr>
        <w:t>invention</w:t>
      </w:r>
      <w:r w:rsidR="00A67DC3">
        <w:rPr>
          <w:rFonts w:ascii="Times New Roman" w:hAnsi="Times New Roman" w:cs="Times New Roman"/>
        </w:rPr>
        <w:t>s in</w:t>
      </w:r>
      <w:r w:rsidR="00645B14">
        <w:rPr>
          <w:rFonts w:ascii="Times New Roman" w:hAnsi="Times New Roman" w:cs="Times New Roman"/>
        </w:rPr>
        <w:t xml:space="preserve"> agricultural machinery</w:t>
      </w:r>
      <w:r w:rsidR="00A67DC3">
        <w:rPr>
          <w:rFonts w:ascii="Times New Roman" w:hAnsi="Times New Roman" w:cs="Times New Roman"/>
        </w:rPr>
        <w:t>,</w:t>
      </w:r>
      <w:r w:rsidR="00645B14">
        <w:rPr>
          <w:rFonts w:ascii="Times New Roman" w:hAnsi="Times New Roman" w:cs="Times New Roman"/>
        </w:rPr>
        <w:t xml:space="preserve"> implements </w:t>
      </w:r>
      <w:r w:rsidR="00A67DC3">
        <w:rPr>
          <w:rFonts w:ascii="Times New Roman" w:hAnsi="Times New Roman" w:cs="Times New Roman"/>
        </w:rPr>
        <w:t xml:space="preserve">and </w:t>
      </w:r>
      <w:r w:rsidR="00645B14">
        <w:rPr>
          <w:rFonts w:ascii="Times New Roman" w:hAnsi="Times New Roman" w:cs="Times New Roman"/>
        </w:rPr>
        <w:t xml:space="preserve">storage facilities </w:t>
      </w:r>
      <w:r w:rsidR="00A67DC3">
        <w:rPr>
          <w:rFonts w:ascii="Times New Roman" w:hAnsi="Times New Roman" w:cs="Times New Roman"/>
        </w:rPr>
        <w:t xml:space="preserve">occurred </w:t>
      </w:r>
      <w:r w:rsidR="00F44F59">
        <w:rPr>
          <w:rFonts w:ascii="Times New Roman" w:hAnsi="Times New Roman" w:cs="Times New Roman"/>
        </w:rPr>
        <w:t>facilitating trade and</w:t>
      </w:r>
      <w:r w:rsidR="00645B14">
        <w:rPr>
          <w:rFonts w:ascii="Times New Roman" w:hAnsi="Times New Roman" w:cs="Times New Roman"/>
        </w:rPr>
        <w:t xml:space="preserve"> trade route</w:t>
      </w:r>
      <w:r w:rsidR="00F44F59">
        <w:rPr>
          <w:rFonts w:ascii="Times New Roman" w:hAnsi="Times New Roman" w:cs="Times New Roman"/>
        </w:rPr>
        <w:t xml:space="preserve"> </w:t>
      </w:r>
      <w:r w:rsidR="00645B14">
        <w:rPr>
          <w:rFonts w:ascii="Times New Roman" w:hAnsi="Times New Roman" w:cs="Times New Roman"/>
        </w:rPr>
        <w:t>develop</w:t>
      </w:r>
      <w:r w:rsidR="00F44F59">
        <w:rPr>
          <w:rFonts w:ascii="Times New Roman" w:hAnsi="Times New Roman" w:cs="Times New Roman"/>
        </w:rPr>
        <w:t>ment</w:t>
      </w:r>
      <w:r w:rsidR="00645B14">
        <w:rPr>
          <w:rFonts w:ascii="Times New Roman" w:hAnsi="Times New Roman" w:cs="Times New Roman"/>
        </w:rPr>
        <w:t>.</w:t>
      </w:r>
      <w:r w:rsidR="0031746B">
        <w:rPr>
          <w:rFonts w:ascii="Times New Roman" w:hAnsi="Times New Roman" w:cs="Times New Roman"/>
        </w:rPr>
        <w:t xml:space="preserve"> Also, rapid urbanization has been a core driver of the corporate America</w:t>
      </w:r>
      <w:r w:rsidR="00F44F59">
        <w:rPr>
          <w:rFonts w:ascii="Times New Roman" w:hAnsi="Times New Roman" w:cs="Times New Roman"/>
        </w:rPr>
        <w:t xml:space="preserve"> and a</w:t>
      </w:r>
      <w:r w:rsidR="0031746B">
        <w:rPr>
          <w:rFonts w:ascii="Times New Roman" w:hAnsi="Times New Roman" w:cs="Times New Roman"/>
        </w:rPr>
        <w:t xml:space="preserve"> big push in business and resource mobilization. From an economic perspective </w:t>
      </w:r>
      <w:r w:rsidR="00F44F59">
        <w:rPr>
          <w:rFonts w:ascii="Times New Roman" w:hAnsi="Times New Roman" w:cs="Times New Roman"/>
        </w:rPr>
        <w:t xml:space="preserve">dense populace </w:t>
      </w:r>
      <w:r w:rsidR="0031746B">
        <w:rPr>
          <w:rFonts w:ascii="Times New Roman" w:hAnsi="Times New Roman" w:cs="Times New Roman"/>
        </w:rPr>
        <w:t xml:space="preserve">create business which </w:t>
      </w:r>
      <w:r w:rsidR="00F47489">
        <w:rPr>
          <w:rFonts w:ascii="Times New Roman" w:hAnsi="Times New Roman" w:cs="Times New Roman"/>
        </w:rPr>
        <w:t xml:space="preserve">was and </w:t>
      </w:r>
      <w:r w:rsidR="0031746B">
        <w:rPr>
          <w:rFonts w:ascii="Times New Roman" w:hAnsi="Times New Roman" w:cs="Times New Roman"/>
        </w:rPr>
        <w:t>is an economic accelerator</w:t>
      </w:r>
      <w:r w:rsidR="00482084">
        <w:rPr>
          <w:rFonts w:ascii="Times New Roman" w:hAnsi="Times New Roman" w:cs="Times New Roman"/>
        </w:rPr>
        <w:t xml:space="preserve"> to the flourishing American growth.</w:t>
      </w:r>
    </w:p>
    <w:p w14:paraId="02FE960A" w14:textId="7A241026" w:rsidR="00392FBE" w:rsidRDefault="00392FBE" w:rsidP="00D52CA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DA7901C" w14:textId="20507DE1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4AF9F662" w14:textId="726DD8AD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7B1E6532" w14:textId="581D3536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738F30CE" w14:textId="57504705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3DC17225" w14:textId="4144BB6D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04D7111A" w14:textId="49B7D761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2CCE8246" w14:textId="09688FB3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0B5D7875" w14:textId="1BE2DD59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695265B0" w14:textId="19140049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2F5BA0DA" w14:textId="693684BD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6B8F33AE" w14:textId="6FBE7F10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7A1D7588" w14:textId="5732D1D3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53A86963" w14:textId="7EDFDDB8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6D49C51E" w14:textId="421BF1AE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45137BB3" w14:textId="177D538D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3DFB13AD" w14:textId="642EAA50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6D48B06D" w14:textId="18A53EFC" w:rsidR="00D52CA3" w:rsidRDefault="00D52CA3" w:rsidP="00D52CA3">
      <w:pPr>
        <w:pStyle w:val="NoSpacing"/>
        <w:jc w:val="center"/>
        <w:rPr>
          <w:rFonts w:ascii="Times New Roman" w:hAnsi="Times New Roman" w:cs="Times New Roman"/>
        </w:rPr>
      </w:pPr>
    </w:p>
    <w:p w14:paraId="0FEF15DE" w14:textId="77777777" w:rsidR="00F37591" w:rsidRDefault="00F37591" w:rsidP="00F37591">
      <w:pPr>
        <w:pStyle w:val="NoSpacing"/>
        <w:rPr>
          <w:rFonts w:ascii="Times New Roman" w:hAnsi="Times New Roman" w:cs="Times New Roman"/>
        </w:rPr>
      </w:pPr>
    </w:p>
    <w:p w14:paraId="2BAD4653" w14:textId="73D6BBC9" w:rsidR="00D52CA3" w:rsidRPr="00BF47D6" w:rsidRDefault="00D52CA3" w:rsidP="00F37591">
      <w:pPr>
        <w:pStyle w:val="NoSpacing"/>
        <w:jc w:val="center"/>
        <w:rPr>
          <w:rFonts w:ascii="Times New Roman" w:hAnsi="Times New Roman" w:cs="Times New Roman"/>
        </w:rPr>
      </w:pPr>
      <w:r w:rsidRPr="00BF47D6">
        <w:rPr>
          <w:rFonts w:ascii="Times New Roman" w:hAnsi="Times New Roman" w:cs="Times New Roman"/>
        </w:rPr>
        <w:t>References</w:t>
      </w:r>
    </w:p>
    <w:p w14:paraId="20FF1E37" w14:textId="3A7D3825" w:rsidR="004D3E52" w:rsidRDefault="002E1DCC" w:rsidP="002E1DCC">
      <w:pPr>
        <w:rPr>
          <w:rFonts w:eastAsiaTheme="minorEastAsia"/>
          <w:lang w:eastAsia="ja-JP"/>
        </w:rPr>
      </w:pPr>
      <w:r w:rsidRPr="002E1DCC">
        <w:rPr>
          <w:rFonts w:eastAsiaTheme="minorEastAsia"/>
          <w:lang w:eastAsia="ja-JP"/>
        </w:rPr>
        <w:t xml:space="preserve">Engelman, R., Stern, A., Silva, J., Scene, U., &amp; Scene, U. (2021). The Second Industrial </w:t>
      </w:r>
      <w:r w:rsidRPr="002E1DCC">
        <w:rPr>
          <w:rFonts w:eastAsiaTheme="minorEastAsia"/>
          <w:lang w:eastAsia="ja-JP"/>
        </w:rPr>
        <w:tab/>
        <w:t>Revolution, 1870-</w:t>
      </w:r>
      <w:r w:rsidRPr="002E1DCC">
        <w:rPr>
          <w:rFonts w:eastAsiaTheme="minorEastAsia"/>
          <w:lang w:eastAsia="ja-JP"/>
        </w:rPr>
        <w:tab/>
        <w:t xml:space="preserve">1914 - US History Scene. Retrieved 11 June 2021, from </w:t>
      </w:r>
      <w:r w:rsidRPr="002E1DCC">
        <w:rPr>
          <w:rFonts w:eastAsiaTheme="minorEastAsia"/>
          <w:lang w:eastAsia="ja-JP"/>
        </w:rPr>
        <w:tab/>
      </w:r>
      <w:hyperlink r:id="rId7" w:history="1">
        <w:r w:rsidRPr="00A431D9">
          <w:rPr>
            <w:rStyle w:val="Hyperlink"/>
            <w:rFonts w:eastAsiaTheme="minorEastAsia"/>
            <w:lang w:eastAsia="ja-JP"/>
          </w:rPr>
          <w:t>https://ushistoryscene.com/article/second-industrial-revolution/</w:t>
        </w:r>
      </w:hyperlink>
    </w:p>
    <w:p w14:paraId="0B452B96" w14:textId="24F8DF25" w:rsidR="002E1DCC" w:rsidRPr="002E1DCC" w:rsidRDefault="00645B14" w:rsidP="002E1DCC">
      <w:pPr>
        <w:rPr>
          <w:rFonts w:eastAsiaTheme="minorEastAsia"/>
          <w:lang w:eastAsia="ja-JP"/>
        </w:rPr>
      </w:pPr>
      <w:r w:rsidRPr="00645B14">
        <w:rPr>
          <w:rFonts w:eastAsiaTheme="minorEastAsia"/>
          <w:lang w:eastAsia="ja-JP"/>
        </w:rPr>
        <w:t>High, J. (2011). Economic Theory and the Rise of Big Business in America, 1870–</w:t>
      </w:r>
      <w:r>
        <w:rPr>
          <w:rFonts w:eastAsiaTheme="minorEastAsia"/>
          <w:lang w:eastAsia="ja-JP"/>
        </w:rPr>
        <w:tab/>
      </w:r>
      <w:r w:rsidRPr="00645B14">
        <w:rPr>
          <w:rFonts w:eastAsiaTheme="minorEastAsia"/>
          <w:lang w:eastAsia="ja-JP"/>
        </w:rPr>
        <w:t>1910. Business History Review, 85(1), 85-112. doi: 10.1017/s0007680511000043</w:t>
      </w:r>
    </w:p>
    <w:sectPr w:rsidR="002E1DCC" w:rsidRPr="002E1DCC" w:rsidSect="0027438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0CFE5A" w14:textId="77777777" w:rsidR="00AB1A9E" w:rsidRDefault="00AB1A9E" w:rsidP="00D52CA3">
      <w:pPr>
        <w:spacing w:after="0" w:line="240" w:lineRule="auto"/>
      </w:pPr>
      <w:r>
        <w:separator/>
      </w:r>
    </w:p>
  </w:endnote>
  <w:endnote w:type="continuationSeparator" w:id="0">
    <w:p w14:paraId="1F33BEDD" w14:textId="77777777" w:rsidR="00AB1A9E" w:rsidRDefault="00AB1A9E" w:rsidP="00D5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7BBAEE" w14:textId="77777777" w:rsidR="00AB1A9E" w:rsidRDefault="00AB1A9E" w:rsidP="00D52CA3">
      <w:pPr>
        <w:spacing w:after="0" w:line="240" w:lineRule="auto"/>
      </w:pPr>
      <w:r>
        <w:separator/>
      </w:r>
    </w:p>
  </w:footnote>
  <w:footnote w:type="continuationSeparator" w:id="0">
    <w:p w14:paraId="354B6830" w14:textId="77777777" w:rsidR="00AB1A9E" w:rsidRDefault="00AB1A9E" w:rsidP="00D52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42272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0BC92A6" w14:textId="785032BC" w:rsidR="00D52CA3" w:rsidRDefault="00D52CA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A9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EE24DF7" w14:textId="77777777" w:rsidR="00D52CA3" w:rsidRDefault="00D52C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2CA3"/>
    <w:rsid w:val="0027438A"/>
    <w:rsid w:val="002E1DCC"/>
    <w:rsid w:val="0031746B"/>
    <w:rsid w:val="00357A8D"/>
    <w:rsid w:val="00374CF2"/>
    <w:rsid w:val="00392FBE"/>
    <w:rsid w:val="00446FB1"/>
    <w:rsid w:val="00482084"/>
    <w:rsid w:val="004D3E52"/>
    <w:rsid w:val="005C6393"/>
    <w:rsid w:val="006270FC"/>
    <w:rsid w:val="00645B14"/>
    <w:rsid w:val="006E4723"/>
    <w:rsid w:val="00760D0A"/>
    <w:rsid w:val="00805043"/>
    <w:rsid w:val="008175FF"/>
    <w:rsid w:val="008746CA"/>
    <w:rsid w:val="00A67DC3"/>
    <w:rsid w:val="00AB1A9E"/>
    <w:rsid w:val="00BA309A"/>
    <w:rsid w:val="00BF47D6"/>
    <w:rsid w:val="00D42036"/>
    <w:rsid w:val="00D52CA3"/>
    <w:rsid w:val="00E50C48"/>
    <w:rsid w:val="00F2281F"/>
    <w:rsid w:val="00F37591"/>
    <w:rsid w:val="00F44F59"/>
    <w:rsid w:val="00F47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28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3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CA3"/>
  </w:style>
  <w:style w:type="paragraph" w:styleId="Footer">
    <w:name w:val="footer"/>
    <w:basedOn w:val="Normal"/>
    <w:link w:val="FooterChar"/>
    <w:uiPriority w:val="99"/>
    <w:unhideWhenUsed/>
    <w:rsid w:val="00D52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CA3"/>
  </w:style>
  <w:style w:type="paragraph" w:styleId="NoSpacing">
    <w:name w:val="No Spacing"/>
    <w:aliases w:val="No Indent"/>
    <w:uiPriority w:val="1"/>
    <w:qFormat/>
    <w:rsid w:val="00D52CA3"/>
    <w:pPr>
      <w:spacing w:after="0"/>
    </w:pPr>
    <w:rPr>
      <w:rFonts w:asciiTheme="minorHAnsi" w:eastAsiaTheme="minorEastAsia" w:hAnsiTheme="minorHAnsi" w:cstheme="minorBidi"/>
      <w:lang w:eastAsia="ja-JP"/>
    </w:rPr>
  </w:style>
  <w:style w:type="character" w:styleId="Hyperlink">
    <w:name w:val="Hyperlink"/>
    <w:basedOn w:val="DefaultParagraphFont"/>
    <w:uiPriority w:val="99"/>
    <w:unhideWhenUsed/>
    <w:rsid w:val="002E1DC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E1DC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historyscene.com/article/second-industrial-revolution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2021-06-12T01:53:00Z</dcterms:created>
  <dcterms:modified xsi:type="dcterms:W3CDTF">2021-06-12T01:53:00Z</dcterms:modified>
</cp:coreProperties>
</file>