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75FB9C" w14:textId="092287C2" w:rsidR="00C609C2" w:rsidRPr="00287887" w:rsidRDefault="00AB2315" w:rsidP="00287887">
      <w:pPr>
        <w:pStyle w:val="Heading1"/>
        <w:jc w:val="center"/>
        <w:rPr>
          <w:rFonts w:ascii="Verdana" w:hAnsi="Verdana"/>
          <w:sz w:val="24"/>
          <w:szCs w:val="24"/>
          <w:lang w:val="en-CA"/>
        </w:rPr>
      </w:pPr>
      <w:r w:rsidRPr="00287887">
        <w:rPr>
          <w:rFonts w:ascii="Verdana" w:hAnsi="Verdana"/>
          <w:sz w:val="24"/>
          <w:szCs w:val="24"/>
          <w:lang w:val="en-CA"/>
        </w:rPr>
        <w:t>ORGB 364</w:t>
      </w:r>
      <w:r w:rsidR="0071727E" w:rsidRPr="00287887">
        <w:rPr>
          <w:rFonts w:ascii="Verdana" w:hAnsi="Verdana"/>
          <w:sz w:val="24"/>
          <w:szCs w:val="24"/>
          <w:lang w:val="en-CA"/>
        </w:rPr>
        <w:t>v1</w:t>
      </w:r>
      <w:r w:rsidR="00592498">
        <w:rPr>
          <w:rFonts w:ascii="Verdana" w:hAnsi="Verdana"/>
          <w:sz w:val="24"/>
          <w:szCs w:val="24"/>
          <w:lang w:val="en-CA"/>
        </w:rPr>
        <w:t>7</w:t>
      </w:r>
      <w:r w:rsidRPr="00287887">
        <w:rPr>
          <w:rFonts w:ascii="Verdana" w:hAnsi="Verdana"/>
          <w:sz w:val="24"/>
          <w:szCs w:val="24"/>
          <w:lang w:val="en-CA"/>
        </w:rPr>
        <w:t xml:space="preserve"> </w:t>
      </w:r>
      <w:r w:rsidR="00C609C2" w:rsidRPr="00287887">
        <w:rPr>
          <w:rFonts w:ascii="Verdana" w:hAnsi="Verdana"/>
          <w:sz w:val="24"/>
          <w:szCs w:val="24"/>
          <w:lang w:val="en-CA"/>
        </w:rPr>
        <w:t>Assig</w:t>
      </w:r>
      <w:r w:rsidR="00C609C2" w:rsidRPr="00287887">
        <w:rPr>
          <w:rFonts w:ascii="Verdana" w:hAnsi="Verdana"/>
          <w:spacing w:val="1"/>
          <w:sz w:val="24"/>
          <w:szCs w:val="24"/>
          <w:lang w:val="en-CA"/>
        </w:rPr>
        <w:t>nm</w:t>
      </w:r>
      <w:r w:rsidR="00C609C2" w:rsidRPr="00287887">
        <w:rPr>
          <w:rFonts w:ascii="Verdana" w:hAnsi="Verdana"/>
          <w:sz w:val="24"/>
          <w:szCs w:val="24"/>
          <w:lang w:val="en-CA"/>
        </w:rPr>
        <w:t>ent</w:t>
      </w:r>
      <w:r w:rsidR="00C609C2" w:rsidRPr="00287887">
        <w:rPr>
          <w:rFonts w:ascii="Verdana" w:hAnsi="Verdana"/>
          <w:spacing w:val="-8"/>
          <w:sz w:val="24"/>
          <w:szCs w:val="24"/>
          <w:lang w:val="en-CA"/>
        </w:rPr>
        <w:t xml:space="preserve"> </w:t>
      </w:r>
      <w:r w:rsidR="00890F37" w:rsidRPr="00287887">
        <w:rPr>
          <w:rFonts w:ascii="Verdana" w:hAnsi="Verdana"/>
          <w:spacing w:val="-8"/>
          <w:sz w:val="24"/>
          <w:szCs w:val="24"/>
          <w:lang w:val="en-CA"/>
        </w:rPr>
        <w:t>2</w:t>
      </w:r>
    </w:p>
    <w:p w14:paraId="2F4252A9" w14:textId="77777777" w:rsidR="00C609C2" w:rsidRPr="006323F7" w:rsidRDefault="00C609C2" w:rsidP="00FB6406">
      <w:pPr>
        <w:widowControl w:val="0"/>
        <w:autoSpaceDE w:val="0"/>
        <w:autoSpaceDN w:val="0"/>
        <w:adjustRightInd w:val="0"/>
        <w:spacing w:after="0"/>
        <w:rPr>
          <w:rFonts w:ascii="Times New Roman" w:hAnsi="Times New Roman"/>
          <w:sz w:val="24"/>
          <w:szCs w:val="24"/>
          <w:lang w:val="en-CA"/>
        </w:rPr>
      </w:pPr>
    </w:p>
    <w:p w14:paraId="1E69DFB5" w14:textId="77777777" w:rsidR="00C609C2" w:rsidRPr="00287887" w:rsidRDefault="00C609C2" w:rsidP="00FB6406">
      <w:pPr>
        <w:widowControl w:val="0"/>
        <w:autoSpaceDE w:val="0"/>
        <w:autoSpaceDN w:val="0"/>
        <w:adjustRightInd w:val="0"/>
        <w:spacing w:after="0"/>
        <w:rPr>
          <w:rFonts w:ascii="Verdana" w:hAnsi="Verdana"/>
          <w:sz w:val="20"/>
          <w:szCs w:val="20"/>
          <w:lang w:val="en-CA"/>
        </w:rPr>
      </w:pPr>
      <w:r w:rsidRPr="00287887">
        <w:rPr>
          <w:rFonts w:ascii="Verdana" w:hAnsi="Verdana"/>
          <w:b/>
          <w:bCs/>
          <w:sz w:val="20"/>
          <w:szCs w:val="20"/>
          <w:lang w:val="en-CA"/>
        </w:rPr>
        <w:t>Assignment</w:t>
      </w:r>
      <w:r w:rsidRPr="00287887">
        <w:rPr>
          <w:rFonts w:ascii="Verdana" w:hAnsi="Verdana"/>
          <w:b/>
          <w:bCs/>
          <w:spacing w:val="-14"/>
          <w:sz w:val="20"/>
          <w:szCs w:val="20"/>
          <w:lang w:val="en-CA"/>
        </w:rPr>
        <w:t xml:space="preserve"> </w:t>
      </w:r>
      <w:r w:rsidRPr="00287887">
        <w:rPr>
          <w:rFonts w:ascii="Verdana" w:hAnsi="Verdana"/>
          <w:b/>
          <w:bCs/>
          <w:sz w:val="20"/>
          <w:szCs w:val="20"/>
          <w:lang w:val="en-CA"/>
        </w:rPr>
        <w:t>Ins</w:t>
      </w:r>
      <w:r w:rsidRPr="00287887">
        <w:rPr>
          <w:rFonts w:ascii="Verdana" w:hAnsi="Verdana"/>
          <w:b/>
          <w:bCs/>
          <w:spacing w:val="1"/>
          <w:sz w:val="20"/>
          <w:szCs w:val="20"/>
          <w:lang w:val="en-CA"/>
        </w:rPr>
        <w:t>tr</w:t>
      </w:r>
      <w:r w:rsidRPr="00287887">
        <w:rPr>
          <w:rFonts w:ascii="Verdana" w:hAnsi="Verdana"/>
          <w:b/>
          <w:bCs/>
          <w:sz w:val="20"/>
          <w:szCs w:val="20"/>
          <w:lang w:val="en-CA"/>
        </w:rPr>
        <w:t>uctions</w:t>
      </w:r>
    </w:p>
    <w:p w14:paraId="5EB7F313" w14:textId="77777777" w:rsidR="00C609C2" w:rsidRPr="00287887" w:rsidRDefault="00C609C2" w:rsidP="00FB6406">
      <w:pPr>
        <w:widowControl w:val="0"/>
        <w:autoSpaceDE w:val="0"/>
        <w:autoSpaceDN w:val="0"/>
        <w:adjustRightInd w:val="0"/>
        <w:spacing w:after="0"/>
        <w:rPr>
          <w:rFonts w:ascii="Verdana" w:hAnsi="Verdana"/>
          <w:sz w:val="20"/>
          <w:szCs w:val="20"/>
          <w:lang w:val="en-CA"/>
        </w:rPr>
      </w:pPr>
    </w:p>
    <w:p w14:paraId="51F51550" w14:textId="2F783805" w:rsidR="00C609C2" w:rsidRPr="00287887" w:rsidRDefault="001741E5" w:rsidP="00FB6406">
      <w:pPr>
        <w:widowControl w:val="0"/>
        <w:autoSpaceDE w:val="0"/>
        <w:autoSpaceDN w:val="0"/>
        <w:adjustRightInd w:val="0"/>
        <w:spacing w:after="0"/>
        <w:ind w:right="134"/>
        <w:rPr>
          <w:rFonts w:ascii="Verdana" w:hAnsi="Verdana"/>
          <w:sz w:val="20"/>
          <w:szCs w:val="20"/>
          <w:lang w:val="en-CA"/>
        </w:rPr>
      </w:pPr>
      <w:r w:rsidRPr="00287887">
        <w:rPr>
          <w:rFonts w:ascii="Verdana" w:hAnsi="Verdana"/>
          <w:spacing w:val="1"/>
          <w:sz w:val="20"/>
          <w:szCs w:val="20"/>
          <w:lang w:val="en-CA"/>
        </w:rPr>
        <w:t xml:space="preserve">Assignment </w:t>
      </w:r>
      <w:r w:rsidR="00890F37" w:rsidRPr="00287887">
        <w:rPr>
          <w:rFonts w:ascii="Verdana" w:hAnsi="Verdana"/>
          <w:spacing w:val="1"/>
          <w:sz w:val="20"/>
          <w:szCs w:val="20"/>
          <w:lang w:val="en-CA"/>
        </w:rPr>
        <w:t>2</w:t>
      </w:r>
      <w:r w:rsidRPr="00287887">
        <w:rPr>
          <w:rFonts w:ascii="Verdana" w:hAnsi="Verdana"/>
          <w:spacing w:val="1"/>
          <w:sz w:val="20"/>
          <w:szCs w:val="20"/>
          <w:lang w:val="en-CA"/>
        </w:rPr>
        <w:t xml:space="preserve"> is </w:t>
      </w:r>
      <w:r w:rsidRPr="00287887">
        <w:rPr>
          <w:rFonts w:ascii="Verdana" w:hAnsi="Verdana"/>
          <w:sz w:val="20"/>
          <w:szCs w:val="20"/>
          <w:lang w:val="en-CA"/>
        </w:rPr>
        <w:t>wo</w:t>
      </w:r>
      <w:r w:rsidRPr="00287887">
        <w:rPr>
          <w:rFonts w:ascii="Verdana" w:hAnsi="Verdana"/>
          <w:spacing w:val="-2"/>
          <w:sz w:val="20"/>
          <w:szCs w:val="20"/>
          <w:lang w:val="en-CA"/>
        </w:rPr>
        <w:t>r</w:t>
      </w:r>
      <w:r w:rsidRPr="00287887">
        <w:rPr>
          <w:rFonts w:ascii="Verdana" w:hAnsi="Verdana"/>
          <w:sz w:val="20"/>
          <w:szCs w:val="20"/>
          <w:lang w:val="en-CA"/>
        </w:rPr>
        <w:t>th</w:t>
      </w:r>
      <w:r w:rsidRPr="00287887">
        <w:rPr>
          <w:rFonts w:ascii="Verdana" w:hAnsi="Verdana"/>
          <w:spacing w:val="1"/>
          <w:sz w:val="20"/>
          <w:szCs w:val="20"/>
          <w:lang w:val="en-CA"/>
        </w:rPr>
        <w:t xml:space="preserve"> </w:t>
      </w:r>
      <w:r w:rsidR="0071727E" w:rsidRPr="00287887">
        <w:rPr>
          <w:rFonts w:ascii="Verdana" w:hAnsi="Verdana"/>
          <w:spacing w:val="1"/>
          <w:sz w:val="20"/>
          <w:szCs w:val="20"/>
          <w:lang w:val="en-CA"/>
        </w:rPr>
        <w:t>15</w:t>
      </w:r>
      <w:r w:rsidRPr="00287887">
        <w:rPr>
          <w:rFonts w:ascii="Verdana" w:hAnsi="Verdana"/>
          <w:sz w:val="20"/>
          <w:szCs w:val="20"/>
          <w:lang w:val="en-CA"/>
        </w:rPr>
        <w:t xml:space="preserve"> percent</w:t>
      </w:r>
      <w:r w:rsidRPr="00287887">
        <w:rPr>
          <w:rFonts w:ascii="Verdana" w:hAnsi="Verdana"/>
          <w:spacing w:val="1"/>
          <w:sz w:val="20"/>
          <w:szCs w:val="20"/>
          <w:lang w:val="en-CA"/>
        </w:rPr>
        <w:t xml:space="preserve"> </w:t>
      </w:r>
      <w:r w:rsidRPr="00287887">
        <w:rPr>
          <w:rFonts w:ascii="Verdana" w:hAnsi="Verdana"/>
          <w:spacing w:val="-2"/>
          <w:sz w:val="20"/>
          <w:szCs w:val="20"/>
          <w:lang w:val="en-CA"/>
        </w:rPr>
        <w:t>o</w:t>
      </w:r>
      <w:r w:rsidRPr="00287887">
        <w:rPr>
          <w:rFonts w:ascii="Verdana" w:hAnsi="Verdana"/>
          <w:sz w:val="20"/>
          <w:szCs w:val="20"/>
          <w:lang w:val="en-CA"/>
        </w:rPr>
        <w:t>f your f</w:t>
      </w:r>
      <w:r w:rsidRPr="00287887">
        <w:rPr>
          <w:rFonts w:ascii="Verdana" w:hAnsi="Verdana"/>
          <w:spacing w:val="-1"/>
          <w:sz w:val="20"/>
          <w:szCs w:val="20"/>
          <w:lang w:val="en-CA"/>
        </w:rPr>
        <w:t>i</w:t>
      </w:r>
      <w:r w:rsidRPr="00287887">
        <w:rPr>
          <w:rFonts w:ascii="Verdana" w:hAnsi="Verdana"/>
          <w:sz w:val="20"/>
          <w:szCs w:val="20"/>
          <w:lang w:val="en-CA"/>
        </w:rPr>
        <w:t xml:space="preserve">nal </w:t>
      </w:r>
      <w:r w:rsidRPr="00287887">
        <w:rPr>
          <w:rFonts w:ascii="Verdana" w:hAnsi="Verdana"/>
          <w:spacing w:val="-2"/>
          <w:sz w:val="20"/>
          <w:szCs w:val="20"/>
          <w:lang w:val="en-CA"/>
        </w:rPr>
        <w:t>m</w:t>
      </w:r>
      <w:r w:rsidRPr="00287887">
        <w:rPr>
          <w:rFonts w:ascii="Verdana" w:hAnsi="Verdana"/>
          <w:sz w:val="20"/>
          <w:szCs w:val="20"/>
          <w:lang w:val="en-CA"/>
        </w:rPr>
        <w:t xml:space="preserve">ark. </w:t>
      </w:r>
      <w:r w:rsidR="0071727E" w:rsidRPr="00287887">
        <w:rPr>
          <w:rFonts w:ascii="Verdana" w:hAnsi="Verdana"/>
          <w:sz w:val="20"/>
          <w:szCs w:val="20"/>
          <w:lang w:val="en-CA"/>
        </w:rPr>
        <w:t>It is recommended that</w:t>
      </w:r>
      <w:r w:rsidR="00C609C2" w:rsidRPr="00287887">
        <w:rPr>
          <w:rFonts w:ascii="Verdana" w:hAnsi="Verdana"/>
          <w:sz w:val="20"/>
          <w:szCs w:val="20"/>
          <w:lang w:val="en-CA"/>
        </w:rPr>
        <w:t xml:space="preserve"> y</w:t>
      </w:r>
      <w:r w:rsidR="00C609C2" w:rsidRPr="00287887">
        <w:rPr>
          <w:rFonts w:ascii="Verdana" w:hAnsi="Verdana"/>
          <w:spacing w:val="-2"/>
          <w:sz w:val="20"/>
          <w:szCs w:val="20"/>
          <w:lang w:val="en-CA"/>
        </w:rPr>
        <w:t>o</w:t>
      </w:r>
      <w:r w:rsidR="00C609C2" w:rsidRPr="00287887">
        <w:rPr>
          <w:rFonts w:ascii="Verdana" w:hAnsi="Verdana"/>
          <w:sz w:val="20"/>
          <w:szCs w:val="20"/>
          <w:lang w:val="en-CA"/>
        </w:rPr>
        <w:t>u f</w:t>
      </w:r>
      <w:r w:rsidR="00C609C2" w:rsidRPr="00287887">
        <w:rPr>
          <w:rFonts w:ascii="Verdana" w:hAnsi="Verdana"/>
          <w:spacing w:val="-1"/>
          <w:sz w:val="20"/>
          <w:szCs w:val="20"/>
          <w:lang w:val="en-CA"/>
        </w:rPr>
        <w:t>i</w:t>
      </w:r>
      <w:r w:rsidR="00C609C2" w:rsidRPr="00287887">
        <w:rPr>
          <w:rFonts w:ascii="Verdana" w:hAnsi="Verdana"/>
          <w:sz w:val="20"/>
          <w:szCs w:val="20"/>
          <w:lang w:val="en-CA"/>
        </w:rPr>
        <w:t>n</w:t>
      </w:r>
      <w:r w:rsidR="00C609C2" w:rsidRPr="00287887">
        <w:rPr>
          <w:rFonts w:ascii="Verdana" w:hAnsi="Verdana"/>
          <w:spacing w:val="-1"/>
          <w:sz w:val="20"/>
          <w:szCs w:val="20"/>
          <w:lang w:val="en-CA"/>
        </w:rPr>
        <w:t>i</w:t>
      </w:r>
      <w:r w:rsidR="00C609C2" w:rsidRPr="00287887">
        <w:rPr>
          <w:rFonts w:ascii="Verdana" w:hAnsi="Verdana"/>
          <w:sz w:val="20"/>
          <w:szCs w:val="20"/>
          <w:lang w:val="en-CA"/>
        </w:rPr>
        <w:t>s</w:t>
      </w:r>
      <w:r w:rsidR="00C609C2" w:rsidRPr="00287887">
        <w:rPr>
          <w:rFonts w:ascii="Verdana" w:hAnsi="Verdana"/>
          <w:spacing w:val="-1"/>
          <w:sz w:val="20"/>
          <w:szCs w:val="20"/>
          <w:lang w:val="en-CA"/>
        </w:rPr>
        <w:t>h</w:t>
      </w:r>
      <w:r w:rsidR="00C609C2" w:rsidRPr="00287887">
        <w:rPr>
          <w:rFonts w:ascii="Verdana" w:hAnsi="Verdana"/>
          <w:sz w:val="20"/>
          <w:szCs w:val="20"/>
          <w:lang w:val="en-CA"/>
        </w:rPr>
        <w:t xml:space="preserve"> </w:t>
      </w:r>
      <w:r w:rsidR="00287887">
        <w:rPr>
          <w:rFonts w:ascii="Verdana" w:hAnsi="Verdana"/>
          <w:sz w:val="20"/>
          <w:szCs w:val="20"/>
          <w:lang w:val="en-CA"/>
        </w:rPr>
        <w:t>L</w:t>
      </w:r>
      <w:r w:rsidR="00F82B61" w:rsidRPr="00287887">
        <w:rPr>
          <w:rFonts w:ascii="Verdana" w:hAnsi="Verdana"/>
          <w:spacing w:val="-1"/>
          <w:sz w:val="20"/>
          <w:szCs w:val="20"/>
          <w:lang w:val="en-CA"/>
        </w:rPr>
        <w:t>e</w:t>
      </w:r>
      <w:r w:rsidR="00F82B61" w:rsidRPr="00287887">
        <w:rPr>
          <w:rFonts w:ascii="Verdana" w:hAnsi="Verdana"/>
          <w:sz w:val="20"/>
          <w:szCs w:val="20"/>
          <w:lang w:val="en-CA"/>
        </w:rPr>
        <w:t>ssons</w:t>
      </w:r>
      <w:r w:rsidR="00F82B61" w:rsidRPr="00287887">
        <w:rPr>
          <w:rFonts w:ascii="Verdana" w:hAnsi="Verdana"/>
          <w:spacing w:val="-2"/>
          <w:sz w:val="20"/>
          <w:szCs w:val="20"/>
          <w:lang w:val="en-CA"/>
        </w:rPr>
        <w:t xml:space="preserve"> </w:t>
      </w:r>
      <w:r w:rsidR="00890F37" w:rsidRPr="00287887">
        <w:rPr>
          <w:rFonts w:ascii="Verdana" w:hAnsi="Verdana"/>
          <w:spacing w:val="-2"/>
          <w:sz w:val="20"/>
          <w:szCs w:val="20"/>
          <w:lang w:val="en-CA"/>
        </w:rPr>
        <w:t>5</w:t>
      </w:r>
      <w:r w:rsidR="00C609C2" w:rsidRPr="00287887">
        <w:rPr>
          <w:rFonts w:ascii="Verdana" w:hAnsi="Verdana"/>
          <w:sz w:val="20"/>
          <w:szCs w:val="20"/>
          <w:lang w:val="en-CA"/>
        </w:rPr>
        <w:t>,</w:t>
      </w:r>
      <w:r w:rsidR="00C609C2" w:rsidRPr="00287887">
        <w:rPr>
          <w:rFonts w:ascii="Verdana" w:hAnsi="Verdana"/>
          <w:spacing w:val="1"/>
          <w:sz w:val="20"/>
          <w:szCs w:val="20"/>
          <w:lang w:val="en-CA"/>
        </w:rPr>
        <w:t xml:space="preserve"> </w:t>
      </w:r>
      <w:r w:rsidR="00890F37" w:rsidRPr="00287887">
        <w:rPr>
          <w:rFonts w:ascii="Verdana" w:hAnsi="Verdana"/>
          <w:spacing w:val="1"/>
          <w:sz w:val="20"/>
          <w:szCs w:val="20"/>
          <w:lang w:val="en-CA"/>
        </w:rPr>
        <w:t>6</w:t>
      </w:r>
      <w:r w:rsidR="00C609C2" w:rsidRPr="00287887">
        <w:rPr>
          <w:rFonts w:ascii="Verdana" w:hAnsi="Verdana"/>
          <w:sz w:val="20"/>
          <w:szCs w:val="20"/>
          <w:lang w:val="en-CA"/>
        </w:rPr>
        <w:t xml:space="preserve">, </w:t>
      </w:r>
      <w:r w:rsidR="00890F37" w:rsidRPr="00287887">
        <w:rPr>
          <w:rFonts w:ascii="Verdana" w:hAnsi="Verdana"/>
          <w:sz w:val="20"/>
          <w:szCs w:val="20"/>
          <w:lang w:val="en-CA"/>
        </w:rPr>
        <w:t>7</w:t>
      </w:r>
      <w:r w:rsidR="00C609C2" w:rsidRPr="00287887">
        <w:rPr>
          <w:rFonts w:ascii="Verdana" w:hAnsi="Verdana"/>
          <w:sz w:val="20"/>
          <w:szCs w:val="20"/>
          <w:lang w:val="en-CA"/>
        </w:rPr>
        <w:t>,</w:t>
      </w:r>
      <w:r w:rsidR="00C609C2" w:rsidRPr="00287887">
        <w:rPr>
          <w:rFonts w:ascii="Verdana" w:hAnsi="Verdana"/>
          <w:spacing w:val="1"/>
          <w:sz w:val="20"/>
          <w:szCs w:val="20"/>
          <w:lang w:val="en-CA"/>
        </w:rPr>
        <w:t xml:space="preserve"> </w:t>
      </w:r>
      <w:r w:rsidR="00C609C2" w:rsidRPr="00287887">
        <w:rPr>
          <w:rFonts w:ascii="Verdana" w:hAnsi="Verdana"/>
          <w:spacing w:val="-2"/>
          <w:sz w:val="20"/>
          <w:szCs w:val="20"/>
          <w:lang w:val="en-CA"/>
        </w:rPr>
        <w:t>a</w:t>
      </w:r>
      <w:r w:rsidR="00C609C2" w:rsidRPr="00287887">
        <w:rPr>
          <w:rFonts w:ascii="Verdana" w:hAnsi="Verdana"/>
          <w:sz w:val="20"/>
          <w:szCs w:val="20"/>
          <w:lang w:val="en-CA"/>
        </w:rPr>
        <w:t xml:space="preserve">nd </w:t>
      </w:r>
      <w:r w:rsidR="00890F37" w:rsidRPr="00287887">
        <w:rPr>
          <w:rFonts w:ascii="Verdana" w:hAnsi="Verdana"/>
          <w:sz w:val="20"/>
          <w:szCs w:val="20"/>
          <w:lang w:val="en-CA"/>
        </w:rPr>
        <w:t>8</w:t>
      </w:r>
      <w:r w:rsidR="0071727E" w:rsidRPr="00287887">
        <w:rPr>
          <w:rFonts w:ascii="Verdana" w:hAnsi="Verdana"/>
          <w:sz w:val="20"/>
          <w:szCs w:val="20"/>
          <w:lang w:val="en-CA"/>
        </w:rPr>
        <w:t xml:space="preserve"> before you</w:t>
      </w:r>
      <w:r w:rsidR="006C2B36" w:rsidRPr="00287887">
        <w:rPr>
          <w:rFonts w:ascii="Verdana" w:hAnsi="Verdana"/>
          <w:sz w:val="20"/>
          <w:szCs w:val="20"/>
          <w:lang w:val="en-CA"/>
        </w:rPr>
        <w:t xml:space="preserve"> submit th</w:t>
      </w:r>
      <w:r w:rsidR="0071727E" w:rsidRPr="00287887">
        <w:rPr>
          <w:rFonts w:ascii="Verdana" w:hAnsi="Verdana"/>
          <w:sz w:val="20"/>
          <w:szCs w:val="20"/>
          <w:lang w:val="en-CA"/>
        </w:rPr>
        <w:t>is</w:t>
      </w:r>
      <w:r w:rsidR="006C2B36" w:rsidRPr="00287887">
        <w:rPr>
          <w:rFonts w:ascii="Verdana" w:hAnsi="Verdana"/>
          <w:sz w:val="20"/>
          <w:szCs w:val="20"/>
          <w:lang w:val="en-CA"/>
        </w:rPr>
        <w:t xml:space="preserve"> assignment</w:t>
      </w:r>
      <w:r w:rsidR="0071727E" w:rsidRPr="00287887">
        <w:rPr>
          <w:rFonts w:ascii="Verdana" w:hAnsi="Verdana"/>
          <w:sz w:val="20"/>
          <w:szCs w:val="20"/>
          <w:lang w:val="en-CA"/>
        </w:rPr>
        <w:t>.</w:t>
      </w:r>
      <w:r w:rsidR="006C2B36" w:rsidRPr="00287887">
        <w:rPr>
          <w:rFonts w:ascii="Verdana" w:hAnsi="Verdana"/>
          <w:sz w:val="20"/>
          <w:szCs w:val="20"/>
          <w:lang w:val="en-CA"/>
        </w:rPr>
        <w:t xml:space="preserve"> It is important </w:t>
      </w:r>
      <w:r w:rsidR="0071727E" w:rsidRPr="00287887">
        <w:rPr>
          <w:rFonts w:ascii="Verdana" w:hAnsi="Verdana"/>
          <w:sz w:val="20"/>
          <w:szCs w:val="20"/>
          <w:lang w:val="en-CA"/>
        </w:rPr>
        <w:t>to</w:t>
      </w:r>
      <w:r w:rsidR="006C2B36" w:rsidRPr="00287887">
        <w:rPr>
          <w:rFonts w:ascii="Verdana" w:hAnsi="Verdana"/>
          <w:sz w:val="20"/>
          <w:szCs w:val="20"/>
          <w:lang w:val="en-CA"/>
        </w:rPr>
        <w:t xml:space="preserve"> review your marker</w:t>
      </w:r>
      <w:r w:rsidR="00A83366" w:rsidRPr="00287887">
        <w:rPr>
          <w:rFonts w:ascii="Verdana" w:hAnsi="Verdana"/>
          <w:sz w:val="20"/>
          <w:szCs w:val="20"/>
          <w:lang w:val="en-CA"/>
        </w:rPr>
        <w:t>’</w:t>
      </w:r>
      <w:r w:rsidR="006C2B36" w:rsidRPr="00287887">
        <w:rPr>
          <w:rFonts w:ascii="Verdana" w:hAnsi="Verdana"/>
          <w:sz w:val="20"/>
          <w:szCs w:val="20"/>
          <w:lang w:val="en-CA"/>
        </w:rPr>
        <w:t xml:space="preserve">s written feedback on </w:t>
      </w:r>
      <w:r w:rsidR="0071727E" w:rsidRPr="00287887">
        <w:rPr>
          <w:rFonts w:ascii="Verdana" w:hAnsi="Verdana"/>
          <w:sz w:val="20"/>
          <w:szCs w:val="20"/>
          <w:lang w:val="en-CA"/>
        </w:rPr>
        <w:t>this</w:t>
      </w:r>
      <w:r w:rsidR="006C2B36" w:rsidRPr="00287887">
        <w:rPr>
          <w:rFonts w:ascii="Verdana" w:hAnsi="Verdana"/>
          <w:sz w:val="20"/>
          <w:szCs w:val="20"/>
          <w:lang w:val="en-CA"/>
        </w:rPr>
        <w:t xml:space="preserve"> assignment before you start working on the next one. </w:t>
      </w:r>
      <w:r w:rsidR="001D18A1" w:rsidRPr="00287887">
        <w:rPr>
          <w:rFonts w:ascii="Verdana" w:hAnsi="Verdana"/>
          <w:sz w:val="20"/>
          <w:szCs w:val="20"/>
          <w:lang w:val="en-CA"/>
        </w:rPr>
        <w:t xml:space="preserve">This will help eliminate lost marks </w:t>
      </w:r>
      <w:r w:rsidR="0071727E" w:rsidRPr="00287887">
        <w:rPr>
          <w:rFonts w:ascii="Verdana" w:hAnsi="Verdana"/>
          <w:sz w:val="20"/>
          <w:szCs w:val="20"/>
          <w:lang w:val="en-CA"/>
        </w:rPr>
        <w:t xml:space="preserve">due to </w:t>
      </w:r>
      <w:r w:rsidR="001D18A1" w:rsidRPr="00287887">
        <w:rPr>
          <w:rFonts w:ascii="Verdana" w:hAnsi="Verdana"/>
          <w:sz w:val="20"/>
          <w:szCs w:val="20"/>
          <w:lang w:val="en-CA"/>
        </w:rPr>
        <w:t>any recurring errors.</w:t>
      </w:r>
    </w:p>
    <w:p w14:paraId="423F901B" w14:textId="77777777" w:rsidR="00C609C2" w:rsidRPr="00287887" w:rsidRDefault="00C609C2" w:rsidP="00FB6406">
      <w:pPr>
        <w:widowControl w:val="0"/>
        <w:autoSpaceDE w:val="0"/>
        <w:autoSpaceDN w:val="0"/>
        <w:adjustRightInd w:val="0"/>
        <w:spacing w:after="0"/>
        <w:rPr>
          <w:rFonts w:ascii="Verdana" w:hAnsi="Verdana"/>
          <w:sz w:val="20"/>
          <w:szCs w:val="20"/>
          <w:lang w:val="en-CA"/>
        </w:rPr>
      </w:pPr>
    </w:p>
    <w:p w14:paraId="1B8820D2" w14:textId="7DD7EAE1" w:rsidR="00C609C2" w:rsidRPr="00287887" w:rsidRDefault="001E6707" w:rsidP="00FB6406">
      <w:pPr>
        <w:widowControl w:val="0"/>
        <w:autoSpaceDE w:val="0"/>
        <w:autoSpaceDN w:val="0"/>
        <w:adjustRightInd w:val="0"/>
        <w:spacing w:after="0"/>
        <w:ind w:right="74"/>
        <w:rPr>
          <w:rFonts w:ascii="Verdana" w:hAnsi="Verdana"/>
          <w:sz w:val="20"/>
          <w:szCs w:val="20"/>
          <w:lang w:val="en-CA"/>
        </w:rPr>
      </w:pPr>
      <w:r w:rsidRPr="00287887">
        <w:rPr>
          <w:rFonts w:ascii="Verdana" w:hAnsi="Verdana"/>
          <w:spacing w:val="-1"/>
          <w:sz w:val="20"/>
          <w:szCs w:val="20"/>
          <w:lang w:val="en-CA"/>
        </w:rPr>
        <w:t>Review the</w:t>
      </w:r>
      <w:r w:rsidR="00C609C2" w:rsidRPr="00287887">
        <w:rPr>
          <w:rFonts w:ascii="Verdana" w:hAnsi="Verdana"/>
          <w:spacing w:val="1"/>
          <w:sz w:val="20"/>
          <w:szCs w:val="20"/>
          <w:lang w:val="en-CA"/>
        </w:rPr>
        <w:t xml:space="preserve"> </w:t>
      </w:r>
      <w:r w:rsidR="00F543B5" w:rsidRPr="00287887">
        <w:rPr>
          <w:rFonts w:ascii="Verdana" w:hAnsi="Verdana"/>
          <w:b/>
          <w:spacing w:val="1"/>
          <w:sz w:val="20"/>
          <w:szCs w:val="20"/>
          <w:lang w:val="en-CA"/>
        </w:rPr>
        <w:t xml:space="preserve">Sample </w:t>
      </w:r>
      <w:r w:rsidR="00C609C2" w:rsidRPr="00287887">
        <w:rPr>
          <w:rFonts w:ascii="Verdana" w:hAnsi="Verdana"/>
          <w:b/>
          <w:bCs/>
          <w:sz w:val="20"/>
          <w:szCs w:val="20"/>
          <w:lang w:val="en-CA"/>
        </w:rPr>
        <w:t>Assig</w:t>
      </w:r>
      <w:r w:rsidR="00C609C2" w:rsidRPr="00287887">
        <w:rPr>
          <w:rFonts w:ascii="Verdana" w:hAnsi="Verdana"/>
          <w:b/>
          <w:bCs/>
          <w:spacing w:val="-1"/>
          <w:sz w:val="20"/>
          <w:szCs w:val="20"/>
          <w:lang w:val="en-CA"/>
        </w:rPr>
        <w:t>n</w:t>
      </w:r>
      <w:r w:rsidR="00C609C2" w:rsidRPr="00287887">
        <w:rPr>
          <w:rFonts w:ascii="Verdana" w:hAnsi="Verdana"/>
          <w:b/>
          <w:bCs/>
          <w:sz w:val="20"/>
          <w:szCs w:val="20"/>
          <w:lang w:val="en-CA"/>
        </w:rPr>
        <w:t xml:space="preserve">ment </w:t>
      </w:r>
      <w:r w:rsidR="00E135B7" w:rsidRPr="00287887">
        <w:rPr>
          <w:rFonts w:ascii="Verdana" w:hAnsi="Verdana"/>
          <w:b/>
          <w:bCs/>
          <w:sz w:val="20"/>
          <w:szCs w:val="20"/>
          <w:lang w:val="en-CA"/>
        </w:rPr>
        <w:t xml:space="preserve">Question </w:t>
      </w:r>
      <w:r w:rsidRPr="00287887">
        <w:rPr>
          <w:rFonts w:ascii="Verdana" w:hAnsi="Verdana"/>
          <w:bCs/>
          <w:sz w:val="20"/>
          <w:szCs w:val="20"/>
          <w:lang w:val="en-CA"/>
        </w:rPr>
        <w:t>page</w:t>
      </w:r>
      <w:r w:rsidRPr="00287887">
        <w:rPr>
          <w:rFonts w:ascii="Verdana" w:hAnsi="Verdana"/>
          <w:b/>
          <w:bCs/>
          <w:sz w:val="20"/>
          <w:szCs w:val="20"/>
          <w:lang w:val="en-CA"/>
        </w:rPr>
        <w:t xml:space="preserve"> </w:t>
      </w:r>
      <w:r w:rsidR="00C609C2" w:rsidRPr="00287887">
        <w:rPr>
          <w:rFonts w:ascii="Verdana" w:hAnsi="Verdana"/>
          <w:sz w:val="20"/>
          <w:szCs w:val="20"/>
          <w:lang w:val="en-CA"/>
        </w:rPr>
        <w:t>b</w:t>
      </w:r>
      <w:r w:rsidR="00C609C2" w:rsidRPr="00287887">
        <w:rPr>
          <w:rFonts w:ascii="Verdana" w:hAnsi="Verdana"/>
          <w:spacing w:val="-1"/>
          <w:sz w:val="20"/>
          <w:szCs w:val="20"/>
          <w:lang w:val="en-CA"/>
        </w:rPr>
        <w:t>e</w:t>
      </w:r>
      <w:r w:rsidR="00C609C2" w:rsidRPr="00287887">
        <w:rPr>
          <w:rFonts w:ascii="Verdana" w:hAnsi="Verdana"/>
          <w:sz w:val="20"/>
          <w:szCs w:val="20"/>
          <w:lang w:val="en-CA"/>
        </w:rPr>
        <w:t>fore b</w:t>
      </w:r>
      <w:r w:rsidR="00C609C2" w:rsidRPr="00287887">
        <w:rPr>
          <w:rFonts w:ascii="Verdana" w:hAnsi="Verdana"/>
          <w:spacing w:val="-1"/>
          <w:sz w:val="20"/>
          <w:szCs w:val="20"/>
          <w:lang w:val="en-CA"/>
        </w:rPr>
        <w:t>e</w:t>
      </w:r>
      <w:r w:rsidR="00C609C2" w:rsidRPr="00287887">
        <w:rPr>
          <w:rFonts w:ascii="Verdana" w:hAnsi="Verdana"/>
          <w:sz w:val="20"/>
          <w:szCs w:val="20"/>
          <w:lang w:val="en-CA"/>
        </w:rPr>
        <w:t>ginn</w:t>
      </w:r>
      <w:r w:rsidR="00C609C2" w:rsidRPr="00287887">
        <w:rPr>
          <w:rFonts w:ascii="Verdana" w:hAnsi="Verdana"/>
          <w:spacing w:val="-1"/>
          <w:sz w:val="20"/>
          <w:szCs w:val="20"/>
          <w:lang w:val="en-CA"/>
        </w:rPr>
        <w:t>i</w:t>
      </w:r>
      <w:r w:rsidR="00C609C2" w:rsidRPr="00287887">
        <w:rPr>
          <w:rFonts w:ascii="Verdana" w:hAnsi="Verdana"/>
          <w:sz w:val="20"/>
          <w:szCs w:val="20"/>
          <w:lang w:val="en-CA"/>
        </w:rPr>
        <w:t xml:space="preserve">ng </w:t>
      </w:r>
      <w:r w:rsidR="00C609C2" w:rsidRPr="00287887">
        <w:rPr>
          <w:rFonts w:ascii="Verdana" w:hAnsi="Verdana"/>
          <w:spacing w:val="-1"/>
          <w:sz w:val="20"/>
          <w:szCs w:val="20"/>
          <w:lang w:val="en-CA"/>
        </w:rPr>
        <w:t>t</w:t>
      </w:r>
      <w:r w:rsidR="00C609C2" w:rsidRPr="00287887">
        <w:rPr>
          <w:rFonts w:ascii="Verdana" w:hAnsi="Verdana"/>
          <w:sz w:val="20"/>
          <w:szCs w:val="20"/>
          <w:lang w:val="en-CA"/>
        </w:rPr>
        <w:t>h</w:t>
      </w:r>
      <w:r w:rsidR="00C609C2" w:rsidRPr="00287887">
        <w:rPr>
          <w:rFonts w:ascii="Verdana" w:hAnsi="Verdana"/>
          <w:spacing w:val="-1"/>
          <w:sz w:val="20"/>
          <w:szCs w:val="20"/>
          <w:lang w:val="en-CA"/>
        </w:rPr>
        <w:t>i</w:t>
      </w:r>
      <w:r w:rsidR="00C609C2" w:rsidRPr="00287887">
        <w:rPr>
          <w:rFonts w:ascii="Verdana" w:hAnsi="Verdana"/>
          <w:sz w:val="20"/>
          <w:szCs w:val="20"/>
          <w:lang w:val="en-CA"/>
        </w:rPr>
        <w:t>s ass</w:t>
      </w:r>
      <w:r w:rsidR="00C609C2" w:rsidRPr="00287887">
        <w:rPr>
          <w:rFonts w:ascii="Verdana" w:hAnsi="Verdana"/>
          <w:spacing w:val="-1"/>
          <w:sz w:val="20"/>
          <w:szCs w:val="20"/>
          <w:lang w:val="en-CA"/>
        </w:rPr>
        <w:t>i</w:t>
      </w:r>
      <w:r w:rsidR="00C609C2" w:rsidRPr="00287887">
        <w:rPr>
          <w:rFonts w:ascii="Verdana" w:hAnsi="Verdana"/>
          <w:sz w:val="20"/>
          <w:szCs w:val="20"/>
          <w:lang w:val="en-CA"/>
        </w:rPr>
        <w:t>gn</w:t>
      </w:r>
      <w:r w:rsidR="00C609C2" w:rsidRPr="00287887">
        <w:rPr>
          <w:rFonts w:ascii="Verdana" w:hAnsi="Verdana"/>
          <w:spacing w:val="-1"/>
          <w:sz w:val="20"/>
          <w:szCs w:val="20"/>
          <w:lang w:val="en-CA"/>
        </w:rPr>
        <w:t>me</w:t>
      </w:r>
      <w:r w:rsidR="00C609C2" w:rsidRPr="00287887">
        <w:rPr>
          <w:rFonts w:ascii="Verdana" w:hAnsi="Verdana"/>
          <w:sz w:val="20"/>
          <w:szCs w:val="20"/>
          <w:lang w:val="en-CA"/>
        </w:rPr>
        <w:t>n</w:t>
      </w:r>
      <w:r w:rsidR="00C609C2" w:rsidRPr="00287887">
        <w:rPr>
          <w:rFonts w:ascii="Verdana" w:hAnsi="Verdana"/>
          <w:spacing w:val="-1"/>
          <w:sz w:val="20"/>
          <w:szCs w:val="20"/>
          <w:lang w:val="en-CA"/>
        </w:rPr>
        <w:t>t</w:t>
      </w:r>
      <w:r w:rsidR="00C609C2" w:rsidRPr="00287887">
        <w:rPr>
          <w:rFonts w:ascii="Verdana" w:hAnsi="Verdana"/>
          <w:sz w:val="20"/>
          <w:szCs w:val="20"/>
          <w:lang w:val="en-CA"/>
        </w:rPr>
        <w:t>.</w:t>
      </w:r>
      <w:r w:rsidRPr="00287887">
        <w:rPr>
          <w:rFonts w:ascii="Verdana" w:hAnsi="Verdana"/>
          <w:sz w:val="20"/>
          <w:szCs w:val="20"/>
          <w:lang w:val="en-CA"/>
        </w:rPr>
        <w:t xml:space="preserve"> It contains information that will help you maximize your mark on this </w:t>
      </w:r>
      <w:r w:rsidR="00F543B5" w:rsidRPr="00287887">
        <w:rPr>
          <w:rFonts w:ascii="Verdana" w:hAnsi="Verdana"/>
          <w:sz w:val="20"/>
          <w:szCs w:val="20"/>
          <w:lang w:val="en-CA"/>
        </w:rPr>
        <w:t>assignment, including</w:t>
      </w:r>
      <w:r w:rsidR="00432BF0" w:rsidRPr="00287887">
        <w:rPr>
          <w:rFonts w:ascii="Verdana" w:hAnsi="Verdana"/>
          <w:sz w:val="20"/>
          <w:szCs w:val="20"/>
          <w:lang w:val="en-CA"/>
        </w:rPr>
        <w:t xml:space="preserve"> general guidelines and</w:t>
      </w:r>
      <w:r w:rsidR="00F543B5" w:rsidRPr="00287887">
        <w:rPr>
          <w:rFonts w:ascii="Verdana" w:hAnsi="Verdana"/>
          <w:sz w:val="20"/>
          <w:szCs w:val="20"/>
          <w:lang w:val="en-CA"/>
        </w:rPr>
        <w:t xml:space="preserve"> how to use APA style.</w:t>
      </w:r>
    </w:p>
    <w:p w14:paraId="505FD6EE" w14:textId="77777777" w:rsidR="00625086" w:rsidRPr="00287887" w:rsidRDefault="00625086" w:rsidP="00FB6406">
      <w:pPr>
        <w:widowControl w:val="0"/>
        <w:autoSpaceDE w:val="0"/>
        <w:autoSpaceDN w:val="0"/>
        <w:adjustRightInd w:val="0"/>
        <w:spacing w:after="0"/>
        <w:ind w:right="74"/>
        <w:rPr>
          <w:rFonts w:ascii="Verdana" w:hAnsi="Verdana"/>
          <w:sz w:val="20"/>
          <w:szCs w:val="20"/>
          <w:lang w:val="en-CA"/>
        </w:rPr>
      </w:pPr>
    </w:p>
    <w:p w14:paraId="07C53C9C" w14:textId="41491EB0" w:rsidR="00625086" w:rsidRPr="00287887" w:rsidRDefault="001741E5" w:rsidP="00FB6406">
      <w:pPr>
        <w:widowControl w:val="0"/>
        <w:autoSpaceDE w:val="0"/>
        <w:autoSpaceDN w:val="0"/>
        <w:adjustRightInd w:val="0"/>
        <w:spacing w:after="0"/>
        <w:ind w:right="74"/>
        <w:rPr>
          <w:rFonts w:ascii="Verdana" w:hAnsi="Verdana"/>
          <w:sz w:val="20"/>
          <w:szCs w:val="20"/>
          <w:lang w:val="en-CA"/>
        </w:rPr>
      </w:pPr>
      <w:r w:rsidRPr="00287887">
        <w:rPr>
          <w:rFonts w:ascii="Verdana" w:hAnsi="Verdana"/>
          <w:sz w:val="20"/>
          <w:szCs w:val="20"/>
          <w:lang w:val="en-CA"/>
        </w:rPr>
        <w:t>The textbook is the only resource you need when referring to theories and concepts in your answers. When referring to the textbook, use your own words (paraphrase), and use in-text citation</w:t>
      </w:r>
      <w:r w:rsidR="00F82B61" w:rsidRPr="00287887">
        <w:rPr>
          <w:rFonts w:ascii="Verdana" w:hAnsi="Verdana"/>
          <w:sz w:val="20"/>
          <w:szCs w:val="20"/>
          <w:lang w:val="en-CA"/>
        </w:rPr>
        <w:t>s</w:t>
      </w:r>
      <w:r w:rsidRPr="00287887">
        <w:rPr>
          <w:rFonts w:ascii="Verdana" w:hAnsi="Verdana"/>
          <w:sz w:val="20"/>
          <w:szCs w:val="20"/>
          <w:lang w:val="en-CA"/>
        </w:rPr>
        <w:t xml:space="preserve"> that conform to APA style. </w:t>
      </w:r>
      <w:r w:rsidR="005D349E" w:rsidRPr="00287887">
        <w:rPr>
          <w:rFonts w:ascii="Verdana" w:hAnsi="Verdana"/>
          <w:sz w:val="20"/>
          <w:szCs w:val="20"/>
          <w:lang w:val="en-CA"/>
        </w:rPr>
        <w:t>You will lose marks</w:t>
      </w:r>
      <w:r w:rsidRPr="00287887">
        <w:rPr>
          <w:rFonts w:ascii="Verdana" w:hAnsi="Verdana"/>
          <w:sz w:val="20"/>
          <w:szCs w:val="20"/>
          <w:lang w:val="en-CA"/>
        </w:rPr>
        <w:t xml:space="preserve"> if you use direct quotations.</w:t>
      </w:r>
      <w:r w:rsidR="001D18A1" w:rsidRPr="00287887">
        <w:rPr>
          <w:rFonts w:ascii="Verdana" w:hAnsi="Verdana"/>
          <w:sz w:val="20"/>
          <w:szCs w:val="20"/>
          <w:lang w:val="en-CA"/>
        </w:rPr>
        <w:t xml:space="preserve"> Create a reference list (which will include only the textbook) at the end of your assignment document.</w:t>
      </w:r>
    </w:p>
    <w:p w14:paraId="34B2DF79" w14:textId="77777777" w:rsidR="001D18A1" w:rsidRPr="00287887" w:rsidRDefault="001D18A1" w:rsidP="00FB6406">
      <w:pPr>
        <w:widowControl w:val="0"/>
        <w:autoSpaceDE w:val="0"/>
        <w:autoSpaceDN w:val="0"/>
        <w:adjustRightInd w:val="0"/>
        <w:spacing w:after="0"/>
        <w:ind w:right="74"/>
        <w:rPr>
          <w:rFonts w:ascii="Verdana" w:hAnsi="Verdana"/>
          <w:sz w:val="20"/>
          <w:szCs w:val="20"/>
          <w:lang w:val="en-CA"/>
        </w:rPr>
      </w:pPr>
    </w:p>
    <w:p w14:paraId="5907EC1A" w14:textId="77777777" w:rsidR="005B0CF1" w:rsidRPr="00287887" w:rsidRDefault="005B0CF1" w:rsidP="00FB6406">
      <w:pPr>
        <w:widowControl w:val="0"/>
        <w:autoSpaceDE w:val="0"/>
        <w:autoSpaceDN w:val="0"/>
        <w:adjustRightInd w:val="0"/>
        <w:spacing w:after="0"/>
        <w:ind w:right="74"/>
        <w:rPr>
          <w:rFonts w:ascii="Verdana" w:hAnsi="Verdana"/>
          <w:b/>
          <w:sz w:val="20"/>
          <w:szCs w:val="20"/>
          <w:lang w:val="en-CA"/>
        </w:rPr>
      </w:pPr>
      <w:r w:rsidRPr="00287887">
        <w:rPr>
          <w:rFonts w:ascii="Verdana" w:hAnsi="Verdana"/>
          <w:b/>
          <w:sz w:val="20"/>
          <w:szCs w:val="20"/>
          <w:lang w:val="en-CA"/>
        </w:rPr>
        <w:t xml:space="preserve">Format: </w:t>
      </w:r>
    </w:p>
    <w:p w14:paraId="4D3404A4" w14:textId="34A85483" w:rsidR="001D18A1" w:rsidRPr="00287887" w:rsidRDefault="005D349E" w:rsidP="005B0CF1">
      <w:pPr>
        <w:widowControl w:val="0"/>
        <w:autoSpaceDE w:val="0"/>
        <w:autoSpaceDN w:val="0"/>
        <w:adjustRightInd w:val="0"/>
        <w:spacing w:after="0"/>
        <w:ind w:right="74"/>
        <w:rPr>
          <w:rFonts w:ascii="Verdana" w:hAnsi="Verdana"/>
          <w:sz w:val="20"/>
          <w:szCs w:val="20"/>
          <w:lang w:val="en-CA"/>
        </w:rPr>
      </w:pPr>
      <w:r w:rsidRPr="00287887">
        <w:rPr>
          <w:rFonts w:ascii="Verdana" w:hAnsi="Verdana"/>
          <w:sz w:val="20"/>
          <w:szCs w:val="20"/>
          <w:lang w:val="en-CA"/>
        </w:rPr>
        <w:t xml:space="preserve">To prepare your assignment document, copy and paste </w:t>
      </w:r>
      <w:r w:rsidR="00DC33B3" w:rsidRPr="00287887">
        <w:rPr>
          <w:rFonts w:ascii="Verdana" w:hAnsi="Verdana"/>
          <w:sz w:val="20"/>
          <w:szCs w:val="20"/>
          <w:lang w:val="en-CA"/>
        </w:rPr>
        <w:t>all</w:t>
      </w:r>
      <w:r w:rsidRPr="00287887">
        <w:rPr>
          <w:rFonts w:ascii="Verdana" w:hAnsi="Verdana"/>
          <w:sz w:val="20"/>
          <w:szCs w:val="20"/>
          <w:lang w:val="en-CA"/>
        </w:rPr>
        <w:t xml:space="preserve"> six</w:t>
      </w:r>
      <w:r w:rsidR="0062585C" w:rsidRPr="00287887">
        <w:rPr>
          <w:rFonts w:ascii="Verdana" w:hAnsi="Verdana"/>
          <w:sz w:val="20"/>
          <w:szCs w:val="20"/>
          <w:lang w:val="en-CA"/>
        </w:rPr>
        <w:t xml:space="preserve"> </w:t>
      </w:r>
      <w:r w:rsidRPr="00287887">
        <w:rPr>
          <w:rFonts w:ascii="Verdana" w:hAnsi="Verdana"/>
          <w:sz w:val="20"/>
          <w:szCs w:val="20"/>
          <w:lang w:val="en-CA"/>
        </w:rPr>
        <w:t xml:space="preserve">questions below into a new document. Then, insert your responses directly below each question. </w:t>
      </w:r>
      <w:r w:rsidR="0071727E" w:rsidRPr="00287887">
        <w:rPr>
          <w:rFonts w:ascii="Verdana" w:hAnsi="Verdana"/>
          <w:sz w:val="20"/>
          <w:szCs w:val="20"/>
          <w:lang w:val="en-CA"/>
        </w:rPr>
        <w:t xml:space="preserve">Be sure to clearly indicate </w:t>
      </w:r>
      <w:r w:rsidR="00F82B61" w:rsidRPr="00287887">
        <w:rPr>
          <w:rFonts w:ascii="Verdana" w:hAnsi="Verdana"/>
          <w:sz w:val="20"/>
          <w:szCs w:val="20"/>
          <w:lang w:val="en-CA"/>
        </w:rPr>
        <w:t xml:space="preserve">which </w:t>
      </w:r>
      <w:r w:rsidR="0071727E" w:rsidRPr="00287887">
        <w:rPr>
          <w:rFonts w:ascii="Verdana" w:hAnsi="Verdana"/>
          <w:sz w:val="20"/>
          <w:szCs w:val="20"/>
          <w:lang w:val="en-CA"/>
        </w:rPr>
        <w:t>question you are answering</w:t>
      </w:r>
      <w:r w:rsidR="00F54232" w:rsidRPr="00287887">
        <w:rPr>
          <w:rFonts w:ascii="Verdana" w:hAnsi="Verdana"/>
          <w:sz w:val="20"/>
          <w:szCs w:val="20"/>
          <w:lang w:val="en-CA"/>
        </w:rPr>
        <w:t>.</w:t>
      </w:r>
      <w:r w:rsidR="005B0CF1" w:rsidRPr="00287887">
        <w:rPr>
          <w:rFonts w:ascii="Verdana" w:hAnsi="Verdana"/>
          <w:sz w:val="20"/>
          <w:szCs w:val="20"/>
        </w:rPr>
        <w:t xml:space="preserve"> </w:t>
      </w:r>
      <w:r w:rsidR="005B0CF1" w:rsidRPr="00287887">
        <w:rPr>
          <w:rFonts w:ascii="Verdana" w:hAnsi="Verdana"/>
          <w:sz w:val="20"/>
          <w:szCs w:val="20"/>
          <w:lang w:val="en-CA"/>
        </w:rPr>
        <w:t>F</w:t>
      </w:r>
      <w:r w:rsidR="00287887">
        <w:rPr>
          <w:rFonts w:ascii="Verdana" w:hAnsi="Verdana"/>
          <w:sz w:val="20"/>
          <w:szCs w:val="20"/>
          <w:lang w:val="en-CA"/>
        </w:rPr>
        <w:t xml:space="preserve">ormat your answer document with </w:t>
      </w:r>
      <w:r w:rsidR="005B0CF1" w:rsidRPr="00287887">
        <w:rPr>
          <w:rFonts w:ascii="Verdana" w:hAnsi="Verdana"/>
          <w:sz w:val="20"/>
          <w:szCs w:val="20"/>
          <w:lang w:val="en-CA"/>
        </w:rPr>
        <w:t xml:space="preserve">1-inch </w:t>
      </w:r>
      <w:r w:rsidR="00955214" w:rsidRPr="00287887">
        <w:rPr>
          <w:rFonts w:ascii="Verdana" w:hAnsi="Verdana"/>
          <w:sz w:val="20"/>
          <w:szCs w:val="20"/>
          <w:lang w:val="en-CA"/>
        </w:rPr>
        <w:t xml:space="preserve">margins </w:t>
      </w:r>
      <w:r w:rsidR="005B0CF1" w:rsidRPr="00287887">
        <w:rPr>
          <w:rFonts w:ascii="Verdana" w:hAnsi="Verdana"/>
          <w:sz w:val="20"/>
          <w:szCs w:val="20"/>
          <w:lang w:val="en-CA"/>
        </w:rPr>
        <w:t>and 12-point Times Roman font. Please single space all questions and answers.</w:t>
      </w:r>
    </w:p>
    <w:p w14:paraId="5FA2DFB1" w14:textId="77777777" w:rsidR="00333065" w:rsidRPr="00287887" w:rsidRDefault="00333065" w:rsidP="00FB6406">
      <w:pPr>
        <w:widowControl w:val="0"/>
        <w:autoSpaceDE w:val="0"/>
        <w:autoSpaceDN w:val="0"/>
        <w:adjustRightInd w:val="0"/>
        <w:spacing w:after="0"/>
        <w:rPr>
          <w:rFonts w:ascii="Verdana" w:hAnsi="Verdana"/>
          <w:sz w:val="20"/>
          <w:szCs w:val="20"/>
          <w:lang w:val="en-CA"/>
        </w:rPr>
      </w:pPr>
    </w:p>
    <w:p w14:paraId="30FB7534" w14:textId="77777777" w:rsidR="0042527A" w:rsidRPr="00287887" w:rsidRDefault="0042527A" w:rsidP="0042527A">
      <w:pPr>
        <w:spacing w:after="0" w:line="240" w:lineRule="auto"/>
        <w:rPr>
          <w:rFonts w:ascii="Verdana" w:hAnsi="Verdana"/>
          <w:b/>
          <w:bCs/>
          <w:sz w:val="20"/>
          <w:szCs w:val="20"/>
          <w:lang w:val="en-CA"/>
        </w:rPr>
      </w:pPr>
      <w:r w:rsidRPr="00287887">
        <w:rPr>
          <w:rFonts w:ascii="Verdana" w:hAnsi="Verdana"/>
          <w:b/>
          <w:bCs/>
          <w:sz w:val="20"/>
          <w:szCs w:val="20"/>
          <w:lang w:val="en-CA"/>
        </w:rPr>
        <w:t>Writing:</w:t>
      </w:r>
    </w:p>
    <w:p w14:paraId="66B0D589" w14:textId="20069237" w:rsidR="0042527A" w:rsidRPr="00287887" w:rsidRDefault="0042527A" w:rsidP="00287887">
      <w:pPr>
        <w:spacing w:after="0"/>
        <w:rPr>
          <w:rFonts w:ascii="Verdana" w:hAnsi="Verdana"/>
          <w:bCs/>
          <w:sz w:val="20"/>
          <w:szCs w:val="20"/>
          <w:lang w:val="en-CA"/>
        </w:rPr>
      </w:pPr>
      <w:r w:rsidRPr="00287887">
        <w:rPr>
          <w:rFonts w:ascii="Verdana" w:hAnsi="Verdana"/>
          <w:bCs/>
          <w:sz w:val="20"/>
          <w:szCs w:val="20"/>
          <w:lang w:val="en-CA"/>
        </w:rPr>
        <w:t xml:space="preserve">Strong, articulate, structurally sound sentences and corresponding paragraphs must be used at all times throughout your </w:t>
      </w:r>
      <w:r w:rsidR="001F11CD" w:rsidRPr="00287887">
        <w:rPr>
          <w:rFonts w:ascii="Verdana" w:hAnsi="Verdana"/>
          <w:bCs/>
          <w:sz w:val="20"/>
          <w:szCs w:val="20"/>
          <w:lang w:val="en-CA"/>
        </w:rPr>
        <w:t xml:space="preserve">six </w:t>
      </w:r>
      <w:r w:rsidRPr="00287887">
        <w:rPr>
          <w:rFonts w:ascii="Verdana" w:hAnsi="Verdana"/>
          <w:bCs/>
          <w:sz w:val="20"/>
          <w:szCs w:val="20"/>
          <w:lang w:val="en-CA"/>
        </w:rPr>
        <w:t>responses. A well-structured paragraph contains an introductory (topic) sentence, supporting details in a few well-written sentences, and a closing sentence. Be sure to use a new paragraph whenever you introduce a new topic. Do not use incomplete or run on sentences or paragraphs. Do not include diagrams, figures, bullets</w:t>
      </w:r>
      <w:r w:rsidR="0085631F">
        <w:rPr>
          <w:rFonts w:ascii="Verdana" w:hAnsi="Verdana"/>
          <w:bCs/>
          <w:sz w:val="20"/>
          <w:szCs w:val="20"/>
          <w:lang w:val="en-CA"/>
        </w:rPr>
        <w:t>,</w:t>
      </w:r>
      <w:r w:rsidRPr="00287887">
        <w:rPr>
          <w:rFonts w:ascii="Verdana" w:hAnsi="Verdana"/>
          <w:bCs/>
          <w:sz w:val="20"/>
          <w:szCs w:val="20"/>
          <w:lang w:val="en-CA"/>
        </w:rPr>
        <w:t xml:space="preserve"> or lists within your responses, and do not include appendices. Do not ask questions within your responses. Watch verb tenses. In general, try to use one verb tense throughout the paper (usually past or present tense).</w:t>
      </w:r>
    </w:p>
    <w:p w14:paraId="5233FD44" w14:textId="77777777" w:rsidR="00611AF6" w:rsidRDefault="00611AF6" w:rsidP="00611AF6">
      <w:pPr>
        <w:widowControl w:val="0"/>
        <w:autoSpaceDE w:val="0"/>
        <w:autoSpaceDN w:val="0"/>
        <w:adjustRightInd w:val="0"/>
        <w:spacing w:after="0"/>
        <w:ind w:right="79"/>
        <w:rPr>
          <w:rFonts w:ascii="Verdana" w:hAnsi="Verdana"/>
          <w:b/>
          <w:sz w:val="20"/>
          <w:szCs w:val="20"/>
          <w:lang w:val="en-CA"/>
        </w:rPr>
      </w:pPr>
    </w:p>
    <w:p w14:paraId="0C383CF3" w14:textId="77777777" w:rsidR="00611AF6" w:rsidRDefault="00611AF6" w:rsidP="00611AF6">
      <w:pPr>
        <w:widowControl w:val="0"/>
        <w:autoSpaceDE w:val="0"/>
        <w:autoSpaceDN w:val="0"/>
        <w:adjustRightInd w:val="0"/>
        <w:spacing w:after="0"/>
        <w:ind w:right="79"/>
        <w:rPr>
          <w:rFonts w:ascii="Verdana" w:hAnsi="Verdana"/>
          <w:b/>
          <w:sz w:val="20"/>
          <w:szCs w:val="20"/>
          <w:lang w:val="en-CA"/>
        </w:rPr>
      </w:pPr>
    </w:p>
    <w:p w14:paraId="274C5C94" w14:textId="77777777" w:rsidR="00611AF6" w:rsidRDefault="00611AF6" w:rsidP="00611AF6">
      <w:pPr>
        <w:widowControl w:val="0"/>
        <w:autoSpaceDE w:val="0"/>
        <w:autoSpaceDN w:val="0"/>
        <w:adjustRightInd w:val="0"/>
        <w:spacing w:after="0"/>
        <w:ind w:right="79"/>
        <w:rPr>
          <w:rFonts w:ascii="Verdana" w:hAnsi="Verdana"/>
          <w:b/>
          <w:sz w:val="20"/>
          <w:szCs w:val="20"/>
          <w:lang w:val="en-CA"/>
        </w:rPr>
      </w:pPr>
    </w:p>
    <w:p w14:paraId="34B69BDB" w14:textId="77777777" w:rsidR="00611AF6" w:rsidRDefault="00611AF6" w:rsidP="00611AF6">
      <w:pPr>
        <w:pStyle w:val="Heading2"/>
        <w:shd w:val="clear" w:color="auto" w:fill="FFFFFF"/>
        <w:spacing w:before="240" w:after="144" w:line="336" w:lineRule="atLeast"/>
        <w:rPr>
          <w:rFonts w:ascii="Arial" w:hAnsi="Arial" w:cs="Arial"/>
          <w:color w:val="1B365D"/>
          <w:sz w:val="32"/>
          <w:szCs w:val="32"/>
        </w:rPr>
      </w:pPr>
      <w:r>
        <w:rPr>
          <w:rFonts w:ascii="Arial" w:hAnsi="Arial" w:cs="Arial"/>
          <w:b/>
          <w:bCs/>
          <w:color w:val="1B365D"/>
          <w:sz w:val="32"/>
          <w:szCs w:val="32"/>
        </w:rPr>
        <w:t>Sample Assignment Question</w:t>
      </w:r>
    </w:p>
    <w:p w14:paraId="5C85F6BA" w14:textId="77777777" w:rsidR="00611AF6" w:rsidRDefault="00611AF6" w:rsidP="00611AF6">
      <w:pPr>
        <w:rPr>
          <w:rFonts w:ascii="Times New Roman" w:hAnsi="Times New Roman"/>
          <w:sz w:val="24"/>
          <w:szCs w:val="24"/>
        </w:rPr>
      </w:pPr>
    </w:p>
    <w:p w14:paraId="1A571311" w14:textId="77777777" w:rsidR="00611AF6" w:rsidRDefault="00611AF6" w:rsidP="00611AF6">
      <w:pPr>
        <w:shd w:val="clear" w:color="auto" w:fill="FFFFFF"/>
        <w:jc w:val="center"/>
        <w:rPr>
          <w:rFonts w:ascii="Arial" w:hAnsi="Arial" w:cs="Arial"/>
          <w:color w:val="262626"/>
          <w:sz w:val="20"/>
          <w:szCs w:val="20"/>
        </w:rPr>
      </w:pPr>
      <w:r>
        <w:rPr>
          <w:rFonts w:ascii="Arial" w:hAnsi="Arial" w:cs="Arial"/>
          <w:color w:val="262626"/>
          <w:sz w:val="20"/>
          <w:szCs w:val="20"/>
        </w:rPr>
        <w:br/>
      </w:r>
      <w:bookmarkStart w:id="0" w:name="Getting%20Started"/>
      <w:bookmarkEnd w:id="0"/>
      <w:r>
        <w:rPr>
          <w:rFonts w:ascii="Arial" w:hAnsi="Arial" w:cs="Arial"/>
          <w:color w:val="262626"/>
          <w:sz w:val="20"/>
          <w:szCs w:val="20"/>
        </w:rPr>
        <w:fldChar w:fldCharType="begin"/>
      </w:r>
      <w:r>
        <w:rPr>
          <w:rFonts w:ascii="Arial" w:hAnsi="Arial" w:cs="Arial"/>
          <w:color w:val="262626"/>
          <w:sz w:val="20"/>
          <w:szCs w:val="20"/>
        </w:rPr>
        <w:instrText xml:space="preserve"> HYPERLINK "http://sb5.athabascau.ca/course/orgb364v17.nsf/eac01d0c39f778248725754300757b6e/dd78f03741ae17018725770e005d01e8?OpenDocument" \l "Sample%20Assignment" </w:instrText>
      </w:r>
      <w:r>
        <w:rPr>
          <w:rFonts w:ascii="Arial" w:hAnsi="Arial" w:cs="Arial"/>
          <w:color w:val="262626"/>
          <w:sz w:val="20"/>
          <w:szCs w:val="20"/>
        </w:rPr>
        <w:fldChar w:fldCharType="separate"/>
      </w:r>
      <w:r>
        <w:rPr>
          <w:rStyle w:val="Hyperlink"/>
          <w:rFonts w:ascii="Verdana" w:hAnsi="Verdana" w:cs="Arial"/>
          <w:b/>
          <w:bCs/>
          <w:color w:val="551A8B"/>
          <w:sz w:val="20"/>
          <w:szCs w:val="20"/>
        </w:rPr>
        <w:t>Sample Assignment Question</w:t>
      </w:r>
      <w:r>
        <w:rPr>
          <w:rFonts w:ascii="Arial" w:hAnsi="Arial" w:cs="Arial"/>
          <w:color w:val="262626"/>
          <w:sz w:val="20"/>
          <w:szCs w:val="20"/>
        </w:rPr>
        <w:fldChar w:fldCharType="end"/>
      </w:r>
      <w:r>
        <w:rPr>
          <w:rFonts w:ascii="Verdana" w:hAnsi="Verdana" w:cs="Arial"/>
          <w:color w:val="262626"/>
          <w:sz w:val="20"/>
          <w:szCs w:val="20"/>
        </w:rPr>
        <w:t> | </w:t>
      </w:r>
      <w:hyperlink r:id="rId8" w:anchor="APA%20Format%20for%20Assignments" w:history="1">
        <w:r>
          <w:rPr>
            <w:rStyle w:val="Hyperlink"/>
            <w:rFonts w:ascii="Verdana" w:hAnsi="Verdana" w:cs="Arial"/>
            <w:b/>
            <w:bCs/>
            <w:color w:val="551A8B"/>
            <w:sz w:val="20"/>
            <w:szCs w:val="20"/>
          </w:rPr>
          <w:t>APA Style for Assignments</w:t>
        </w:r>
      </w:hyperlink>
      <w:r>
        <w:rPr>
          <w:rFonts w:ascii="Verdana" w:hAnsi="Verdana" w:cs="Arial"/>
          <w:color w:val="262626"/>
          <w:sz w:val="20"/>
          <w:szCs w:val="20"/>
        </w:rPr>
        <w:t> | </w:t>
      </w:r>
      <w:hyperlink r:id="rId9" w:anchor="Write%20Site" w:history="1">
        <w:r>
          <w:rPr>
            <w:rStyle w:val="Hyperlink"/>
            <w:rFonts w:ascii="Verdana" w:hAnsi="Verdana" w:cs="Arial"/>
            <w:b/>
            <w:bCs/>
            <w:color w:val="551A8B"/>
            <w:sz w:val="20"/>
            <w:szCs w:val="20"/>
          </w:rPr>
          <w:t>Write Site</w:t>
        </w:r>
      </w:hyperlink>
    </w:p>
    <w:p w14:paraId="07D09E1B" w14:textId="19833052" w:rsidR="00611AF6" w:rsidRDefault="00611AF6" w:rsidP="00611AF6">
      <w:pPr>
        <w:widowControl w:val="0"/>
        <w:autoSpaceDE w:val="0"/>
        <w:autoSpaceDN w:val="0"/>
        <w:adjustRightInd w:val="0"/>
        <w:spacing w:after="0"/>
        <w:ind w:right="79"/>
        <w:rPr>
          <w:rFonts w:ascii="Verdana" w:hAnsi="Verdana"/>
          <w:b/>
          <w:sz w:val="20"/>
          <w:szCs w:val="20"/>
          <w:lang w:val="en-CA"/>
        </w:rPr>
      </w:pPr>
      <w:r>
        <w:rPr>
          <w:rFonts w:ascii="Arial" w:hAnsi="Arial" w:cs="Arial"/>
          <w:color w:val="262626"/>
          <w:sz w:val="20"/>
          <w:szCs w:val="20"/>
        </w:rPr>
        <w:br/>
      </w:r>
      <w:r>
        <w:rPr>
          <w:rFonts w:ascii="Arial" w:hAnsi="Arial" w:cs="Arial"/>
          <w:color w:val="262626"/>
          <w:sz w:val="20"/>
          <w:szCs w:val="20"/>
        </w:rPr>
        <w:lastRenderedPageBreak/>
        <w:br/>
      </w:r>
      <w:bookmarkStart w:id="1" w:name="Sample%20Assignment"/>
      <w:bookmarkEnd w:id="1"/>
      <w:r>
        <w:rPr>
          <w:rFonts w:ascii="Verdana" w:hAnsi="Verdana"/>
          <w:color w:val="FF671F"/>
          <w:sz w:val="27"/>
          <w:szCs w:val="27"/>
          <w:shd w:val="clear" w:color="auto" w:fill="FFFFFF"/>
        </w:rPr>
        <w:t>Sample Assignment Question</w:t>
      </w:r>
      <w:r>
        <w:rPr>
          <w:rFonts w:ascii="Arial" w:hAnsi="Arial" w:cs="Arial"/>
          <w:color w:val="262626"/>
          <w:sz w:val="20"/>
          <w:szCs w:val="20"/>
        </w:rPr>
        <w:br/>
      </w:r>
      <w:r>
        <w:rPr>
          <w:rFonts w:ascii="Arial" w:hAnsi="Arial" w:cs="Arial"/>
          <w:color w:val="262626"/>
          <w:sz w:val="20"/>
          <w:szCs w:val="20"/>
        </w:rPr>
        <w:br/>
      </w:r>
      <w:r>
        <w:rPr>
          <w:rFonts w:ascii="Verdana" w:hAnsi="Verdana" w:cs="Arial"/>
          <w:b/>
          <w:bCs/>
          <w:color w:val="262626"/>
          <w:sz w:val="20"/>
          <w:szCs w:val="20"/>
          <w:shd w:val="clear" w:color="auto" w:fill="FFFFFF"/>
        </w:rPr>
        <w:t>Read the Case Study and follow the instructions provided to create your own response. Then compare your answer to the suggested answer below.</w:t>
      </w:r>
      <w:r>
        <w:rPr>
          <w:rFonts w:ascii="Arial" w:hAnsi="Arial" w:cs="Arial"/>
          <w:color w:val="262626"/>
          <w:sz w:val="20"/>
          <w:szCs w:val="20"/>
        </w:rPr>
        <w:br/>
      </w:r>
      <w:r>
        <w:rPr>
          <w:rFonts w:ascii="Arial" w:hAnsi="Arial" w:cs="Arial"/>
          <w:color w:val="262626"/>
          <w:sz w:val="20"/>
          <w:szCs w:val="20"/>
        </w:rPr>
        <w:br/>
      </w:r>
      <w:r>
        <w:rPr>
          <w:rFonts w:ascii="Verdana" w:hAnsi="Verdana" w:cs="Arial"/>
          <w:b/>
          <w:bCs/>
          <w:color w:val="262626"/>
          <w:sz w:val="20"/>
          <w:szCs w:val="20"/>
          <w:shd w:val="clear" w:color="auto" w:fill="FFFFFF"/>
        </w:rPr>
        <w:t>Case Study</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When the Royal Ontario Bank (ROB) acquired a major investment firm, senior executives noticed hostilities forming between the financial analysts in the investment company and the bank's marketing people who provide marketing expertise for the investment firm's mutual funds and other investment vehicles. The marketing staff say that the finance types wouldn't know a customer if they stepped on one. They partly attribute this to the poor marketing expertise in the investment firm before the bank bought it. The finance types privately complain that the marketing types don't have enough brainpower to turn on a light switch.</w:t>
      </w:r>
      <w:r>
        <w:rPr>
          <w:rFonts w:ascii="Arial" w:hAnsi="Arial" w:cs="Arial"/>
          <w:color w:val="262626"/>
          <w:sz w:val="20"/>
          <w:szCs w:val="20"/>
        </w:rPr>
        <w:br/>
      </w:r>
      <w:r>
        <w:rPr>
          <w:rFonts w:ascii="Arial" w:hAnsi="Arial" w:cs="Arial"/>
          <w:color w:val="262626"/>
          <w:sz w:val="20"/>
          <w:szCs w:val="20"/>
        </w:rPr>
        <w:br/>
      </w:r>
      <w:r>
        <w:rPr>
          <w:rFonts w:ascii="Verdana" w:hAnsi="Verdana" w:cs="Arial"/>
          <w:b/>
          <w:bCs/>
          <w:color w:val="262626"/>
          <w:sz w:val="20"/>
          <w:szCs w:val="20"/>
          <w:shd w:val="clear" w:color="auto" w:fill="FFFFFF"/>
        </w:rPr>
        <w:t>Instructions</w:t>
      </w:r>
      <w:r>
        <w:rPr>
          <w:rFonts w:ascii="Arial" w:hAnsi="Arial" w:cs="Arial"/>
          <w:color w:val="262626"/>
          <w:sz w:val="20"/>
          <w:szCs w:val="20"/>
        </w:rPr>
        <w:br/>
      </w:r>
      <w:r>
        <w:rPr>
          <w:rFonts w:ascii="Arial" w:hAnsi="Arial" w:cs="Arial"/>
          <w:color w:val="262626"/>
          <w:sz w:val="20"/>
          <w:szCs w:val="20"/>
        </w:rPr>
        <w:br/>
      </w:r>
      <w:r>
        <w:rPr>
          <w:rFonts w:ascii="Verdana" w:hAnsi="Verdana" w:cs="Arial"/>
          <w:i/>
          <w:iCs/>
          <w:color w:val="262626"/>
          <w:sz w:val="20"/>
          <w:szCs w:val="20"/>
          <w:shd w:val="clear" w:color="auto" w:fill="FFFFFF"/>
        </w:rPr>
        <w:t>Provide a comprehensive definition of Social Identity Theory. Use what you know about social identity and the processes of categorization, homogenization, and differentiation to explain why hostilities might exist within the organization.</w:t>
      </w:r>
      <w:r>
        <w:rPr>
          <w:rFonts w:ascii="Arial" w:hAnsi="Arial" w:cs="Arial"/>
          <w:color w:val="262626"/>
          <w:sz w:val="20"/>
          <w:szCs w:val="20"/>
        </w:rPr>
        <w:br/>
      </w:r>
      <w:r>
        <w:rPr>
          <w:rFonts w:ascii="Arial" w:hAnsi="Arial" w:cs="Arial"/>
          <w:color w:val="262626"/>
          <w:sz w:val="20"/>
          <w:szCs w:val="20"/>
        </w:rPr>
        <w:br/>
      </w:r>
      <w:r>
        <w:rPr>
          <w:rFonts w:ascii="Verdana" w:hAnsi="Verdana" w:cs="Arial"/>
          <w:b/>
          <w:bCs/>
          <w:color w:val="262626"/>
          <w:sz w:val="20"/>
          <w:szCs w:val="20"/>
          <w:shd w:val="clear" w:color="auto" w:fill="FFFFFF"/>
        </w:rPr>
        <w:t>Suggested Answer</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 xml:space="preserve">McShane, </w:t>
      </w:r>
      <w:proofErr w:type="spellStart"/>
      <w:r>
        <w:rPr>
          <w:rFonts w:ascii="Verdana" w:hAnsi="Verdana"/>
          <w:color w:val="262626"/>
          <w:sz w:val="20"/>
          <w:szCs w:val="20"/>
          <w:shd w:val="clear" w:color="auto" w:fill="FFFFFF"/>
        </w:rPr>
        <w:t>Tasa</w:t>
      </w:r>
      <w:proofErr w:type="spellEnd"/>
      <w:r>
        <w:rPr>
          <w:rFonts w:ascii="Verdana" w:hAnsi="Verdana"/>
          <w:color w:val="262626"/>
          <w:sz w:val="20"/>
          <w:szCs w:val="20"/>
          <w:shd w:val="clear" w:color="auto" w:fill="FFFFFF"/>
        </w:rPr>
        <w:t>, and Steen (2018, p. 72) </w:t>
      </w:r>
      <w:r>
        <w:rPr>
          <w:rFonts w:ascii="Verdana" w:hAnsi="Verdana" w:cs="Arial"/>
          <w:i/>
          <w:iCs/>
          <w:color w:val="262626"/>
          <w:sz w:val="20"/>
          <w:szCs w:val="20"/>
          <w:shd w:val="clear" w:color="auto" w:fill="FFFFFF"/>
        </w:rPr>
        <w:t>[Students, please note that the authors are only cited once within a given paraphrased paragraph]</w:t>
      </w:r>
      <w:r>
        <w:rPr>
          <w:rFonts w:ascii="Verdana" w:hAnsi="Verdana"/>
          <w:color w:val="262626"/>
          <w:sz w:val="20"/>
          <w:szCs w:val="20"/>
          <w:shd w:val="clear" w:color="auto" w:fill="FFFFFF"/>
        </w:rPr>
        <w:t> indicate that social identity theory states that people perceive themselves and others in terms of their membership in various groups. It describes the strong sense of belonging and emotional attachment that we feel towards groups that we are a part of. Social identity and our desire to maintain a positive self-concept (self enhancement) lead to the occurrence of three processes: categorization, homogenization, and differentiation.</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 xml:space="preserve">McShane, </w:t>
      </w:r>
      <w:proofErr w:type="spellStart"/>
      <w:r>
        <w:rPr>
          <w:rFonts w:ascii="Verdana" w:hAnsi="Verdana"/>
          <w:color w:val="262626"/>
          <w:sz w:val="20"/>
          <w:szCs w:val="20"/>
          <w:shd w:val="clear" w:color="auto" w:fill="FFFFFF"/>
        </w:rPr>
        <w:t>Tasa</w:t>
      </w:r>
      <w:proofErr w:type="spellEnd"/>
      <w:r>
        <w:rPr>
          <w:rFonts w:ascii="Verdana" w:hAnsi="Verdana"/>
          <w:color w:val="262626"/>
          <w:sz w:val="20"/>
          <w:szCs w:val="20"/>
          <w:shd w:val="clear" w:color="auto" w:fill="FFFFFF"/>
        </w:rPr>
        <w:t xml:space="preserve">, and Steen (2018, p. 77) state that categorization is the process through which we separate people into distinct groups. This means that we identify others as being different than us </w:t>
      </w:r>
      <w:proofErr w:type="gramStart"/>
      <w:r>
        <w:rPr>
          <w:rFonts w:ascii="Verdana" w:hAnsi="Verdana"/>
          <w:color w:val="262626"/>
          <w:sz w:val="20"/>
          <w:szCs w:val="20"/>
          <w:shd w:val="clear" w:color="auto" w:fill="FFFFFF"/>
        </w:rPr>
        <w:t>on the basis of</w:t>
      </w:r>
      <w:proofErr w:type="gramEnd"/>
      <w:r>
        <w:rPr>
          <w:rFonts w:ascii="Verdana" w:hAnsi="Verdana"/>
          <w:color w:val="262626"/>
          <w:sz w:val="20"/>
          <w:szCs w:val="20"/>
          <w:shd w:val="clear" w:color="auto" w:fill="FFFFFF"/>
        </w:rPr>
        <w:t xml:space="preserve"> belonging to other groups.</w:t>
      </w:r>
      <w:r>
        <w:rPr>
          <w:rFonts w:ascii="Verdana" w:hAnsi="Verdana" w:cs="Arial"/>
          <w:i/>
          <w:iCs/>
          <w:color w:val="262626"/>
          <w:sz w:val="20"/>
          <w:szCs w:val="20"/>
          <w:shd w:val="clear" w:color="auto" w:fill="FFFFFF"/>
        </w:rPr>
        <w:t> [Students, please note that we are defining the term and providing a supportive case study example in the same paragraph.]</w:t>
      </w:r>
      <w:r>
        <w:rPr>
          <w:rFonts w:ascii="Verdana" w:hAnsi="Verdana"/>
          <w:color w:val="262626"/>
          <w:sz w:val="20"/>
          <w:szCs w:val="20"/>
          <w:shd w:val="clear" w:color="auto" w:fill="FFFFFF"/>
        </w:rPr>
        <w:t> In this situation, the finance and marketing people clearly do not define themselves as a part of the same group. Common group membership does exist, because they all belong to the same organization. However, both groups clearly separate themselves into two distinct departments (finance and marketing departments), possibly even believing that they really are not in the same organization (a common problem in mergers and acquisitions).</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 xml:space="preserve">McShane, </w:t>
      </w:r>
      <w:proofErr w:type="spellStart"/>
      <w:r>
        <w:rPr>
          <w:rFonts w:ascii="Verdana" w:hAnsi="Verdana"/>
          <w:color w:val="262626"/>
          <w:sz w:val="20"/>
          <w:szCs w:val="20"/>
          <w:shd w:val="clear" w:color="auto" w:fill="FFFFFF"/>
        </w:rPr>
        <w:t>Tasa</w:t>
      </w:r>
      <w:proofErr w:type="spellEnd"/>
      <w:r>
        <w:rPr>
          <w:rFonts w:ascii="Verdana" w:hAnsi="Verdana"/>
          <w:color w:val="262626"/>
          <w:sz w:val="20"/>
          <w:szCs w:val="20"/>
          <w:shd w:val="clear" w:color="auto" w:fill="FFFFFF"/>
        </w:rPr>
        <w:t xml:space="preserve">, and Steen (2018, p. 77) state that homogenization occurs when we believe that people within our group share certain traits, and people in comparison groups share a different set of traits. In this situation, the marketing people see all the finance people as the </w:t>
      </w:r>
      <w:r>
        <w:rPr>
          <w:rFonts w:ascii="Verdana" w:hAnsi="Verdana"/>
          <w:color w:val="262626"/>
          <w:sz w:val="20"/>
          <w:szCs w:val="20"/>
          <w:shd w:val="clear" w:color="auto" w:fill="FFFFFF"/>
        </w:rPr>
        <w:lastRenderedPageBreak/>
        <w:t>same and the finance people see all the marketing people as the same. Marketing Department employees believe that they understand customers. They believe that people who work in finance, the financial people, are all the same in that they don’t understand customers. They claim that financial people wouldn’t recognize customers if they walked over them. Financial Analysts on the other hand, believe that they are intelligent and understand financial matters. They believe that the marketing types are all the same in that they are not as smart as they are and don’t understand financial matters. The case indicates that the financial people believe that the marketing types aren’t smart enough to operate a light switch. This homogenization makes it perceptually difficult to recognize the unique features, which include some positive features of each person in the other group.</w:t>
      </w:r>
      <w:r>
        <w:rPr>
          <w:rFonts w:ascii="Arial" w:hAnsi="Arial" w:cs="Arial"/>
          <w:color w:val="262626"/>
          <w:sz w:val="20"/>
          <w:szCs w:val="20"/>
        </w:rPr>
        <w:br/>
      </w:r>
      <w:r>
        <w:rPr>
          <w:rFonts w:ascii="Verdana" w:hAnsi="Verdana"/>
          <w:color w:val="262626"/>
          <w:sz w:val="20"/>
          <w:szCs w:val="20"/>
          <w:shd w:val="clear" w:color="auto" w:fill="FFFFFF"/>
        </w:rPr>
        <w:br/>
        <w:t xml:space="preserve">McShane, </w:t>
      </w:r>
      <w:proofErr w:type="spellStart"/>
      <w:r>
        <w:rPr>
          <w:rFonts w:ascii="Verdana" w:hAnsi="Verdana"/>
          <w:color w:val="262626"/>
          <w:sz w:val="20"/>
          <w:szCs w:val="20"/>
          <w:shd w:val="clear" w:color="auto" w:fill="FFFFFF"/>
        </w:rPr>
        <w:t>Tasa</w:t>
      </w:r>
      <w:proofErr w:type="spellEnd"/>
      <w:r>
        <w:rPr>
          <w:rFonts w:ascii="Verdana" w:hAnsi="Verdana"/>
          <w:color w:val="262626"/>
          <w:sz w:val="20"/>
          <w:szCs w:val="20"/>
          <w:shd w:val="clear" w:color="auto" w:fill="FFFFFF"/>
        </w:rPr>
        <w:t>, and Steen (2015, pp. 77–78) state that through the differentiation process, people develop more positive views of traits in their own groups and less positive views of traits in other groups, therefore their self-concepts are enhanced. The perceptual process tends to encourage the development of negative images of people in other groups. Differentiation clearly occurs in this situation. The case study illustrates this concept through the good guy–bad guy attitude that exists in the organization. Both the finance and marketing groups perceive each other as out groups that threaten their self-concepts, and therefore each group perceives and assigns negative stereotypes to counter this threat. The Marketing employees come to define themselves as superior to the financial people. Their self-concepts are enhanced by viewing themselves as able to understand customers, unlike financial analysts. The Financial analysts’ self-concepts are enhanced because they view themselves as different, as superior to marketing types, because they view themselves as more intelligent than the marketing types.</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References (use one or the other depending on your resource)</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 xml:space="preserve">McShane, S.L., </w:t>
      </w:r>
      <w:proofErr w:type="spellStart"/>
      <w:r>
        <w:rPr>
          <w:rFonts w:ascii="Verdana" w:hAnsi="Verdana"/>
          <w:color w:val="262626"/>
          <w:sz w:val="20"/>
          <w:szCs w:val="20"/>
          <w:shd w:val="clear" w:color="auto" w:fill="FFFFFF"/>
        </w:rPr>
        <w:t>Tasa</w:t>
      </w:r>
      <w:proofErr w:type="spellEnd"/>
      <w:r>
        <w:rPr>
          <w:rFonts w:ascii="Verdana" w:hAnsi="Verdana"/>
          <w:color w:val="262626"/>
          <w:sz w:val="20"/>
          <w:szCs w:val="20"/>
          <w:shd w:val="clear" w:color="auto" w:fill="FFFFFF"/>
        </w:rPr>
        <w:t>, K., &amp; Steen, S.L. (2018). </w:t>
      </w:r>
      <w:r>
        <w:rPr>
          <w:rFonts w:ascii="Verdana" w:hAnsi="Verdana" w:cs="Arial"/>
          <w:i/>
          <w:iCs/>
          <w:color w:val="262626"/>
          <w:sz w:val="20"/>
          <w:szCs w:val="20"/>
          <w:shd w:val="clear" w:color="auto" w:fill="FFFFFF"/>
        </w:rPr>
        <w:t xml:space="preserve">Canadian organizational </w:t>
      </w:r>
      <w:proofErr w:type="spellStart"/>
      <w:r>
        <w:rPr>
          <w:rFonts w:ascii="Verdana" w:hAnsi="Verdana" w:cs="Arial"/>
          <w:i/>
          <w:iCs/>
          <w:color w:val="262626"/>
          <w:sz w:val="20"/>
          <w:szCs w:val="20"/>
          <w:shd w:val="clear" w:color="auto" w:fill="FFFFFF"/>
        </w:rPr>
        <w:t>behaviour</w:t>
      </w:r>
      <w:proofErr w:type="spellEnd"/>
      <w:r>
        <w:rPr>
          <w:rFonts w:ascii="Verdana" w:hAnsi="Verdana"/>
          <w:color w:val="262626"/>
          <w:sz w:val="20"/>
          <w:szCs w:val="20"/>
          <w:shd w:val="clear" w:color="auto" w:fill="FFFFFF"/>
        </w:rPr>
        <w:t> (10th ed.). Toronto: McGraw-Hill Ryerson.</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 xml:space="preserve">McShane, S.L., </w:t>
      </w:r>
      <w:proofErr w:type="spellStart"/>
      <w:r>
        <w:rPr>
          <w:rFonts w:ascii="Verdana" w:hAnsi="Verdana"/>
          <w:color w:val="262626"/>
          <w:sz w:val="20"/>
          <w:szCs w:val="20"/>
          <w:shd w:val="clear" w:color="auto" w:fill="FFFFFF"/>
        </w:rPr>
        <w:t>Tasa</w:t>
      </w:r>
      <w:proofErr w:type="spellEnd"/>
      <w:r>
        <w:rPr>
          <w:rFonts w:ascii="Verdana" w:hAnsi="Verdana"/>
          <w:color w:val="262626"/>
          <w:sz w:val="20"/>
          <w:szCs w:val="20"/>
          <w:shd w:val="clear" w:color="auto" w:fill="FFFFFF"/>
        </w:rPr>
        <w:t>, K., &amp; Steen, S.L. (2018). </w:t>
      </w:r>
      <w:r>
        <w:rPr>
          <w:rFonts w:ascii="Verdana" w:hAnsi="Verdana" w:cs="Arial"/>
          <w:i/>
          <w:iCs/>
          <w:color w:val="262626"/>
          <w:sz w:val="20"/>
          <w:szCs w:val="20"/>
          <w:shd w:val="clear" w:color="auto" w:fill="FFFFFF"/>
        </w:rPr>
        <w:t xml:space="preserve">Canadian organizational </w:t>
      </w:r>
      <w:proofErr w:type="spellStart"/>
      <w:r>
        <w:rPr>
          <w:rFonts w:ascii="Verdana" w:hAnsi="Verdana" w:cs="Arial"/>
          <w:i/>
          <w:iCs/>
          <w:color w:val="262626"/>
          <w:sz w:val="20"/>
          <w:szCs w:val="20"/>
          <w:shd w:val="clear" w:color="auto" w:fill="FFFFFF"/>
        </w:rPr>
        <w:t>behaviour</w:t>
      </w:r>
      <w:proofErr w:type="spellEnd"/>
      <w:r>
        <w:rPr>
          <w:rFonts w:ascii="Verdana" w:hAnsi="Verdana"/>
          <w:color w:val="262626"/>
          <w:sz w:val="20"/>
          <w:szCs w:val="20"/>
          <w:shd w:val="clear" w:color="auto" w:fill="FFFFFF"/>
        </w:rPr>
        <w:t> (10th ed.). Toronto: McGraw-Hill Ryerson. [VitalSource Bookshelf version]. </w:t>
      </w:r>
      <w:hyperlink r:id="rId10" w:anchor="/books/9781259271885/" w:tgtFrame="blank" w:history="1">
        <w:r>
          <w:rPr>
            <w:rStyle w:val="Hyperlink"/>
            <w:rFonts w:ascii="Verdana" w:hAnsi="Verdana" w:cs="Arial"/>
            <w:color w:val="551A8B"/>
            <w:sz w:val="20"/>
            <w:szCs w:val="20"/>
            <w:shd w:val="clear" w:color="auto" w:fill="FFFFFF"/>
          </w:rPr>
          <w:t>http://online.vitalsource.com/books/9781259271885</w:t>
        </w:r>
      </w:hyperlink>
      <w:r>
        <w:rPr>
          <w:rFonts w:ascii="Arial" w:hAnsi="Arial" w:cs="Arial"/>
          <w:color w:val="262626"/>
          <w:sz w:val="20"/>
          <w:szCs w:val="20"/>
        </w:rPr>
        <w:br/>
      </w:r>
      <w:r>
        <w:rPr>
          <w:rFonts w:ascii="Arial" w:hAnsi="Arial" w:cs="Arial"/>
          <w:color w:val="262626"/>
          <w:sz w:val="20"/>
          <w:szCs w:val="20"/>
        </w:rPr>
        <w:br/>
      </w:r>
      <w:hyperlink r:id="rId11" w:anchor="Getting%20Started" w:history="1">
        <w:r>
          <w:rPr>
            <w:rStyle w:val="Hyperlink"/>
            <w:rFonts w:ascii="Verdana" w:hAnsi="Verdana" w:cs="Arial"/>
            <w:color w:val="551A8B"/>
            <w:sz w:val="15"/>
            <w:szCs w:val="15"/>
            <w:shd w:val="clear" w:color="auto" w:fill="FFFFFF"/>
          </w:rPr>
          <w:t>Back to top</w:t>
        </w:r>
      </w:hyperlink>
      <w:r>
        <w:rPr>
          <w:rFonts w:ascii="Arial" w:hAnsi="Arial" w:cs="Arial"/>
          <w:color w:val="262626"/>
          <w:sz w:val="20"/>
          <w:szCs w:val="20"/>
        </w:rPr>
        <w:br/>
      </w:r>
      <w:r>
        <w:rPr>
          <w:rFonts w:ascii="Arial" w:hAnsi="Arial" w:cs="Arial"/>
          <w:color w:val="262626"/>
          <w:sz w:val="20"/>
          <w:szCs w:val="20"/>
        </w:rPr>
        <w:br/>
      </w:r>
      <w:bookmarkStart w:id="2" w:name="APA%20Format%20for%20Assignments"/>
      <w:bookmarkEnd w:id="2"/>
      <w:r>
        <w:rPr>
          <w:rFonts w:ascii="Verdana" w:hAnsi="Verdana"/>
          <w:color w:val="FF671F"/>
          <w:sz w:val="27"/>
          <w:szCs w:val="27"/>
          <w:shd w:val="clear" w:color="auto" w:fill="FFFFFF"/>
        </w:rPr>
        <w:t>APA Style for Assignments</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In everyday writing (like this note, for example), one need not be concerned with APA style. However, when writing research or term papers (assignments), you need to consider the difference between common knowledge and proprietary ideas, concepts, or knowledge.</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 xml:space="preserve">Try to formulate your responses in your own words as much as possible so that they reflect your personal analysis and judgment. Use paraphrasing sparingly, and when you use it, be sure to explain and relate it to the argument you are making in your response or paper. All sources of ideas should be identified by way of in-text citations and a list of references, in </w:t>
      </w:r>
      <w:r>
        <w:rPr>
          <w:rFonts w:ascii="Verdana" w:hAnsi="Verdana"/>
          <w:color w:val="262626"/>
          <w:sz w:val="20"/>
          <w:szCs w:val="20"/>
          <w:shd w:val="clear" w:color="auto" w:fill="FFFFFF"/>
        </w:rPr>
        <w:lastRenderedPageBreak/>
        <w:t>accordance with APA style.</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 xml:space="preserve">When making a statement based on common knowledge, such as “the sun rises in the east and sets in the west,” you need not cite a source for this information, because it resides in the public domain, and no one in particular is credited with this concept. On the other hand, if you use a concept, idea, or fact advanced by a </w:t>
      </w:r>
      <w:proofErr w:type="gramStart"/>
      <w:r>
        <w:rPr>
          <w:rFonts w:ascii="Verdana" w:hAnsi="Verdana"/>
          <w:color w:val="262626"/>
          <w:sz w:val="20"/>
          <w:szCs w:val="20"/>
          <w:shd w:val="clear" w:color="auto" w:fill="FFFFFF"/>
        </w:rPr>
        <w:t>particular association</w:t>
      </w:r>
      <w:proofErr w:type="gramEnd"/>
      <w:r>
        <w:rPr>
          <w:rFonts w:ascii="Verdana" w:hAnsi="Verdana"/>
          <w:color w:val="262626"/>
          <w:sz w:val="20"/>
          <w:szCs w:val="20"/>
          <w:shd w:val="clear" w:color="auto" w:fill="FFFFFF"/>
        </w:rPr>
        <w:t xml:space="preserve"> or person, you must identify the source of that quote or idea. Not doing so constitutes plagiarism, which is a serious academic offence—it is a form of cheating. For more information about Athabasca University’s student misconduct policy, review this section of the AU </w:t>
      </w:r>
      <w:hyperlink r:id="rId12" w:anchor="acad_misconduct" w:tgtFrame="blank" w:history="1">
        <w:r>
          <w:rPr>
            <w:rStyle w:val="Hyperlink"/>
            <w:rFonts w:ascii="Verdana" w:hAnsi="Verdana" w:cs="Arial"/>
            <w:i/>
            <w:iCs/>
            <w:color w:val="551A8B"/>
            <w:sz w:val="20"/>
            <w:szCs w:val="20"/>
            <w:shd w:val="clear" w:color="auto" w:fill="FFFFFF"/>
          </w:rPr>
          <w:t>Calendar</w:t>
        </w:r>
      </w:hyperlink>
      <w:r>
        <w:rPr>
          <w:rFonts w:ascii="Verdana" w:hAnsi="Verdana"/>
          <w:color w:val="262626"/>
          <w:sz w:val="20"/>
          <w:szCs w:val="20"/>
          <w:shd w:val="clear" w:color="auto" w:fill="FFFFFF"/>
        </w:rPr>
        <w:t>.</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The APA style guide (Publication Manual of the American Psychological Association) contains guidelines for giving appropriate credit in academic writing. Include the source information (author, date) in the body of your paper and a complete citation in a reference list at the end.</w:t>
      </w:r>
      <w:r>
        <w:rPr>
          <w:rFonts w:ascii="Arial" w:hAnsi="Arial" w:cs="Arial"/>
          <w:color w:val="262626"/>
          <w:sz w:val="20"/>
          <w:szCs w:val="20"/>
        </w:rPr>
        <w:br/>
      </w:r>
      <w:r>
        <w:rPr>
          <w:rFonts w:ascii="Arial" w:hAnsi="Arial" w:cs="Arial"/>
          <w:color w:val="262626"/>
          <w:sz w:val="20"/>
          <w:szCs w:val="20"/>
        </w:rPr>
        <w:br/>
      </w:r>
      <w:r>
        <w:rPr>
          <w:rFonts w:ascii="Verdana" w:hAnsi="Verdana"/>
          <w:color w:val="262626"/>
          <w:sz w:val="20"/>
          <w:szCs w:val="20"/>
          <w:shd w:val="clear" w:color="auto" w:fill="FFFFFF"/>
        </w:rPr>
        <w:t>The AU </w:t>
      </w:r>
      <w:hyperlink r:id="rId13" w:tgtFrame="blank" w:history="1">
        <w:r>
          <w:rPr>
            <w:rStyle w:val="Hyperlink"/>
            <w:rFonts w:ascii="Verdana" w:hAnsi="Verdana" w:cs="Arial"/>
            <w:color w:val="551A8B"/>
            <w:sz w:val="20"/>
            <w:szCs w:val="20"/>
            <w:shd w:val="clear" w:color="auto" w:fill="FFFFFF"/>
          </w:rPr>
          <w:t>Library</w:t>
        </w:r>
      </w:hyperlink>
      <w:r>
        <w:rPr>
          <w:rFonts w:ascii="Verdana" w:hAnsi="Verdana"/>
          <w:color w:val="262626"/>
          <w:sz w:val="20"/>
          <w:szCs w:val="20"/>
          <w:shd w:val="clear" w:color="auto" w:fill="FFFFFF"/>
        </w:rPr>
        <w:t> provides useful information about APA style.</w:t>
      </w:r>
      <w:bookmarkStart w:id="3" w:name="_GoBack"/>
      <w:bookmarkEnd w:id="3"/>
    </w:p>
    <w:p w14:paraId="7746A430" w14:textId="77777777" w:rsidR="00611AF6" w:rsidRDefault="00611AF6" w:rsidP="00611AF6">
      <w:pPr>
        <w:widowControl w:val="0"/>
        <w:autoSpaceDE w:val="0"/>
        <w:autoSpaceDN w:val="0"/>
        <w:adjustRightInd w:val="0"/>
        <w:spacing w:after="0"/>
        <w:ind w:right="79"/>
        <w:rPr>
          <w:rFonts w:ascii="Verdana" w:hAnsi="Verdana"/>
          <w:b/>
          <w:sz w:val="20"/>
          <w:szCs w:val="20"/>
          <w:lang w:val="en-CA"/>
        </w:rPr>
      </w:pPr>
    </w:p>
    <w:p w14:paraId="179455A0" w14:textId="77777777" w:rsidR="00611AF6" w:rsidRDefault="00611AF6" w:rsidP="00611AF6">
      <w:pPr>
        <w:widowControl w:val="0"/>
        <w:autoSpaceDE w:val="0"/>
        <w:autoSpaceDN w:val="0"/>
        <w:adjustRightInd w:val="0"/>
        <w:spacing w:after="0"/>
        <w:ind w:right="79"/>
        <w:rPr>
          <w:rFonts w:ascii="Verdana" w:hAnsi="Verdana"/>
          <w:b/>
          <w:sz w:val="20"/>
          <w:szCs w:val="20"/>
          <w:lang w:val="en-CA"/>
        </w:rPr>
      </w:pPr>
    </w:p>
    <w:p w14:paraId="5B53B07E" w14:textId="77777777" w:rsidR="00611AF6" w:rsidRDefault="00611AF6" w:rsidP="00611AF6">
      <w:pPr>
        <w:widowControl w:val="0"/>
        <w:autoSpaceDE w:val="0"/>
        <w:autoSpaceDN w:val="0"/>
        <w:adjustRightInd w:val="0"/>
        <w:spacing w:after="0"/>
        <w:ind w:right="79"/>
        <w:rPr>
          <w:rFonts w:ascii="Verdana" w:hAnsi="Verdana"/>
          <w:b/>
          <w:sz w:val="20"/>
          <w:szCs w:val="20"/>
          <w:lang w:val="en-CA"/>
        </w:rPr>
      </w:pPr>
    </w:p>
    <w:p w14:paraId="7D62460B" w14:textId="77777777" w:rsidR="00611AF6" w:rsidRDefault="00611AF6" w:rsidP="00611AF6">
      <w:pPr>
        <w:widowControl w:val="0"/>
        <w:autoSpaceDE w:val="0"/>
        <w:autoSpaceDN w:val="0"/>
        <w:adjustRightInd w:val="0"/>
        <w:spacing w:after="0"/>
        <w:ind w:right="79"/>
        <w:rPr>
          <w:rFonts w:ascii="Verdana" w:hAnsi="Verdana"/>
          <w:b/>
          <w:sz w:val="20"/>
          <w:szCs w:val="20"/>
          <w:lang w:val="en-CA"/>
        </w:rPr>
      </w:pPr>
    </w:p>
    <w:p w14:paraId="54608B9A" w14:textId="77777777" w:rsidR="00611AF6" w:rsidRDefault="00611AF6" w:rsidP="00611AF6">
      <w:pPr>
        <w:widowControl w:val="0"/>
        <w:autoSpaceDE w:val="0"/>
        <w:autoSpaceDN w:val="0"/>
        <w:adjustRightInd w:val="0"/>
        <w:spacing w:after="0"/>
        <w:ind w:right="79"/>
        <w:rPr>
          <w:rFonts w:ascii="Verdana" w:hAnsi="Verdana"/>
          <w:b/>
          <w:sz w:val="20"/>
          <w:szCs w:val="20"/>
          <w:lang w:val="en-CA"/>
        </w:rPr>
      </w:pPr>
    </w:p>
    <w:p w14:paraId="0B10E752" w14:textId="77777777" w:rsidR="00611AF6" w:rsidRDefault="00611AF6" w:rsidP="00611AF6">
      <w:pPr>
        <w:widowControl w:val="0"/>
        <w:autoSpaceDE w:val="0"/>
        <w:autoSpaceDN w:val="0"/>
        <w:adjustRightInd w:val="0"/>
        <w:spacing w:after="0"/>
        <w:ind w:right="79"/>
        <w:rPr>
          <w:rFonts w:ascii="Verdana" w:hAnsi="Verdana"/>
          <w:b/>
          <w:sz w:val="20"/>
          <w:szCs w:val="20"/>
          <w:lang w:val="en-CA"/>
        </w:rPr>
      </w:pPr>
    </w:p>
    <w:p w14:paraId="2C35EE20" w14:textId="77777777" w:rsidR="00611AF6" w:rsidRDefault="00611AF6" w:rsidP="00611AF6">
      <w:pPr>
        <w:widowControl w:val="0"/>
        <w:autoSpaceDE w:val="0"/>
        <w:autoSpaceDN w:val="0"/>
        <w:adjustRightInd w:val="0"/>
        <w:spacing w:after="0"/>
        <w:ind w:right="79"/>
        <w:rPr>
          <w:rFonts w:ascii="Verdana" w:hAnsi="Verdana"/>
          <w:b/>
          <w:sz w:val="20"/>
          <w:szCs w:val="20"/>
          <w:lang w:val="en-CA"/>
        </w:rPr>
      </w:pPr>
    </w:p>
    <w:p w14:paraId="0FB58B82" w14:textId="28ABCF0D" w:rsidR="00611AF6" w:rsidRDefault="00611AF6" w:rsidP="00611AF6">
      <w:pPr>
        <w:widowControl w:val="0"/>
        <w:autoSpaceDE w:val="0"/>
        <w:autoSpaceDN w:val="0"/>
        <w:adjustRightInd w:val="0"/>
        <w:spacing w:after="0"/>
        <w:ind w:right="79"/>
        <w:rPr>
          <w:rFonts w:ascii="Verdana" w:hAnsi="Verdana"/>
          <w:b/>
          <w:sz w:val="20"/>
          <w:szCs w:val="20"/>
          <w:lang w:val="en-CA"/>
        </w:rPr>
      </w:pPr>
      <w:r>
        <w:rPr>
          <w:rFonts w:ascii="Verdana" w:hAnsi="Verdana"/>
          <w:b/>
          <w:sz w:val="20"/>
          <w:szCs w:val="20"/>
          <w:lang w:val="en-CA"/>
        </w:rPr>
        <w:t xml:space="preserve">Link to </w:t>
      </w:r>
      <w:proofErr w:type="gramStart"/>
      <w:r>
        <w:rPr>
          <w:rFonts w:ascii="Verdana" w:hAnsi="Verdana"/>
          <w:b/>
          <w:sz w:val="20"/>
          <w:szCs w:val="20"/>
          <w:lang w:val="en-CA"/>
        </w:rPr>
        <w:t>text book</w:t>
      </w:r>
      <w:proofErr w:type="gramEnd"/>
      <w:r>
        <w:rPr>
          <w:rFonts w:ascii="Verdana" w:hAnsi="Verdana"/>
          <w:b/>
          <w:sz w:val="20"/>
          <w:szCs w:val="20"/>
          <w:lang w:val="en-CA"/>
        </w:rPr>
        <w:t>:</w:t>
      </w:r>
    </w:p>
    <w:p w14:paraId="6232E483" w14:textId="0EFF465E" w:rsidR="00611AF6" w:rsidRDefault="00611AF6" w:rsidP="00611AF6">
      <w:pPr>
        <w:widowControl w:val="0"/>
        <w:autoSpaceDE w:val="0"/>
        <w:autoSpaceDN w:val="0"/>
        <w:adjustRightInd w:val="0"/>
        <w:spacing w:after="0"/>
        <w:ind w:right="79"/>
      </w:pPr>
      <w:hyperlink r:id="rId14" w:anchor="/books/9781259271885/cfi/0!/4/2@100:0.00" w:history="1">
        <w:r>
          <w:rPr>
            <w:rStyle w:val="Hyperlink"/>
          </w:rPr>
          <w:t>https://online.vitalsource.co</w:t>
        </w:r>
        <w:r>
          <w:rPr>
            <w:rStyle w:val="Hyperlink"/>
          </w:rPr>
          <w:t>m</w:t>
        </w:r>
        <w:r>
          <w:rPr>
            <w:rStyle w:val="Hyperlink"/>
          </w:rPr>
          <w:t>/#/books/9781259271885/cfi/0!/4/2@100:0.00</w:t>
        </w:r>
      </w:hyperlink>
    </w:p>
    <w:p w14:paraId="723B49AE" w14:textId="62064DD0" w:rsidR="00611AF6" w:rsidRDefault="00611AF6" w:rsidP="00611AF6">
      <w:pPr>
        <w:widowControl w:val="0"/>
        <w:autoSpaceDE w:val="0"/>
        <w:autoSpaceDN w:val="0"/>
        <w:adjustRightInd w:val="0"/>
        <w:spacing w:after="0"/>
        <w:ind w:right="79"/>
      </w:pPr>
      <w:r>
        <w:t xml:space="preserve">username: </w:t>
      </w:r>
      <w:hyperlink r:id="rId15" w:history="1">
        <w:r w:rsidRPr="00715EE7">
          <w:rPr>
            <w:rStyle w:val="Hyperlink"/>
          </w:rPr>
          <w:t>Varinder.sidhu@live.com</w:t>
        </w:r>
      </w:hyperlink>
    </w:p>
    <w:p w14:paraId="385F452C" w14:textId="48D280D3" w:rsidR="00611AF6" w:rsidRPr="00611AF6" w:rsidRDefault="00611AF6" w:rsidP="00611AF6">
      <w:pPr>
        <w:widowControl w:val="0"/>
        <w:autoSpaceDE w:val="0"/>
        <w:autoSpaceDN w:val="0"/>
        <w:adjustRightInd w:val="0"/>
        <w:spacing w:after="0"/>
        <w:ind w:right="79"/>
        <w:rPr>
          <w:rFonts w:ascii="Verdana" w:hAnsi="Verdana"/>
          <w:b/>
          <w:sz w:val="20"/>
          <w:szCs w:val="20"/>
          <w:lang w:val="en-CA"/>
        </w:rPr>
      </w:pPr>
      <w:r>
        <w:t>pw: Canada#1</w:t>
      </w:r>
      <w:r w:rsidR="00CB18F4" w:rsidRPr="00287887">
        <w:rPr>
          <w:rFonts w:ascii="Verdana" w:hAnsi="Verdana"/>
          <w:b/>
          <w:bCs/>
          <w:sz w:val="20"/>
          <w:szCs w:val="20"/>
          <w:lang w:val="en-CA"/>
        </w:rPr>
        <w:br w:type="page"/>
      </w:r>
    </w:p>
    <w:p w14:paraId="2EDAF6B0" w14:textId="225F333F" w:rsidR="00611AF6" w:rsidRDefault="00611AF6">
      <w:pPr>
        <w:spacing w:after="0" w:line="240" w:lineRule="auto"/>
        <w:rPr>
          <w:rFonts w:ascii="Verdana" w:hAnsi="Verdana"/>
          <w:b/>
          <w:bCs/>
          <w:sz w:val="20"/>
          <w:szCs w:val="20"/>
          <w:lang w:val="en-CA"/>
        </w:rPr>
      </w:pPr>
    </w:p>
    <w:p w14:paraId="393DB780" w14:textId="77777777" w:rsidR="00611AF6" w:rsidRDefault="00611AF6">
      <w:pPr>
        <w:spacing w:after="0" w:line="240" w:lineRule="auto"/>
        <w:rPr>
          <w:rFonts w:ascii="Verdana" w:hAnsi="Verdana"/>
          <w:b/>
          <w:bCs/>
          <w:sz w:val="20"/>
          <w:szCs w:val="20"/>
          <w:lang w:val="en-CA"/>
        </w:rPr>
      </w:pPr>
    </w:p>
    <w:p w14:paraId="4AEA878E" w14:textId="77777777" w:rsidR="00611AF6" w:rsidRDefault="00611AF6">
      <w:pPr>
        <w:spacing w:after="0" w:line="240" w:lineRule="auto"/>
        <w:rPr>
          <w:rFonts w:ascii="Verdana" w:hAnsi="Verdana"/>
          <w:b/>
          <w:bCs/>
          <w:sz w:val="20"/>
          <w:szCs w:val="20"/>
          <w:lang w:val="en-CA"/>
        </w:rPr>
      </w:pPr>
    </w:p>
    <w:p w14:paraId="41D1D3DC" w14:textId="77777777" w:rsidR="00611AF6" w:rsidRPr="00287887" w:rsidRDefault="00611AF6">
      <w:pPr>
        <w:spacing w:after="0" w:line="240" w:lineRule="auto"/>
        <w:rPr>
          <w:rFonts w:ascii="Verdana" w:hAnsi="Verdana"/>
          <w:b/>
          <w:bCs/>
          <w:sz w:val="20"/>
          <w:szCs w:val="20"/>
          <w:lang w:val="en-CA"/>
        </w:rPr>
      </w:pPr>
    </w:p>
    <w:p w14:paraId="4952A09A" w14:textId="77777777" w:rsidR="00507E4D" w:rsidRPr="00332A6D" w:rsidRDefault="00507E4D" w:rsidP="00507E4D">
      <w:pPr>
        <w:keepNext/>
        <w:keepLines/>
        <w:widowControl w:val="0"/>
        <w:autoSpaceDE w:val="0"/>
        <w:autoSpaceDN w:val="0"/>
        <w:adjustRightInd w:val="0"/>
        <w:spacing w:before="319" w:after="319"/>
        <w:ind w:left="360"/>
        <w:rPr>
          <w:rFonts w:ascii="Verdana" w:hAnsi="Verdana"/>
          <w:color w:val="000000"/>
          <w:sz w:val="20"/>
          <w:szCs w:val="20"/>
          <w:lang w:val="en-CA"/>
        </w:rPr>
      </w:pPr>
      <w:r w:rsidRPr="00332A6D">
        <w:rPr>
          <w:rFonts w:ascii="Verdana" w:hAnsi="Verdana"/>
          <w:b/>
          <w:bCs/>
          <w:color w:val="000000"/>
          <w:sz w:val="20"/>
          <w:szCs w:val="20"/>
          <w:lang w:val="en-CA"/>
        </w:rPr>
        <w:t xml:space="preserve">Part A </w:t>
      </w:r>
    </w:p>
    <w:p w14:paraId="3D4356C1" w14:textId="698292FD" w:rsidR="00507E4D" w:rsidRPr="00332A6D" w:rsidRDefault="00507E4D" w:rsidP="00507E4D">
      <w:pPr>
        <w:keepNext/>
        <w:keepLines/>
        <w:widowControl w:val="0"/>
        <w:autoSpaceDE w:val="0"/>
        <w:autoSpaceDN w:val="0"/>
        <w:adjustRightInd w:val="0"/>
        <w:spacing w:before="319" w:after="319"/>
        <w:ind w:left="360"/>
        <w:rPr>
          <w:rFonts w:ascii="Verdana" w:hAnsi="Verdana"/>
          <w:color w:val="000000"/>
          <w:sz w:val="20"/>
          <w:szCs w:val="20"/>
          <w:lang w:val="en-CA"/>
        </w:rPr>
      </w:pPr>
      <w:r w:rsidRPr="00332A6D">
        <w:rPr>
          <w:rFonts w:ascii="Verdana" w:hAnsi="Verdana"/>
          <w:color w:val="000000"/>
          <w:sz w:val="20"/>
          <w:szCs w:val="20"/>
          <w:lang w:val="en-CA"/>
        </w:rPr>
        <w:t xml:space="preserve">Part A consists of three questions that together are worth </w:t>
      </w:r>
      <w:r w:rsidR="00332A6D">
        <w:rPr>
          <w:rFonts w:ascii="Verdana" w:hAnsi="Verdana"/>
          <w:color w:val="000000"/>
          <w:sz w:val="20"/>
          <w:szCs w:val="20"/>
          <w:lang w:val="en-CA"/>
        </w:rPr>
        <w:t>6</w:t>
      </w:r>
      <w:r w:rsidRPr="00332A6D">
        <w:rPr>
          <w:rFonts w:ascii="Verdana" w:hAnsi="Verdana"/>
          <w:color w:val="000000"/>
          <w:sz w:val="20"/>
          <w:szCs w:val="20"/>
          <w:lang w:val="en-CA"/>
        </w:rPr>
        <w:t xml:space="preserve">0 percent of the assignment total. Your total combined word count for the three questions should be </w:t>
      </w:r>
      <w:r w:rsidR="00332A6D">
        <w:rPr>
          <w:rFonts w:ascii="Verdana" w:hAnsi="Verdana"/>
          <w:color w:val="000000"/>
          <w:sz w:val="20"/>
          <w:szCs w:val="20"/>
          <w:lang w:val="en-CA"/>
        </w:rPr>
        <w:t>12</w:t>
      </w:r>
      <w:r w:rsidRPr="00332A6D">
        <w:rPr>
          <w:rFonts w:ascii="Verdana" w:hAnsi="Verdana"/>
          <w:color w:val="000000"/>
          <w:sz w:val="20"/>
          <w:szCs w:val="20"/>
          <w:lang w:val="en-CA"/>
        </w:rPr>
        <w:t>00–1</w:t>
      </w:r>
      <w:r w:rsidR="00332A6D">
        <w:rPr>
          <w:rFonts w:ascii="Verdana" w:hAnsi="Verdana"/>
          <w:color w:val="000000"/>
          <w:sz w:val="20"/>
          <w:szCs w:val="20"/>
          <w:lang w:val="en-CA"/>
        </w:rPr>
        <w:t>5</w:t>
      </w:r>
      <w:r w:rsidRPr="00332A6D">
        <w:rPr>
          <w:rFonts w:ascii="Verdana" w:hAnsi="Verdana"/>
          <w:color w:val="000000"/>
          <w:sz w:val="20"/>
          <w:szCs w:val="20"/>
          <w:lang w:val="en-CA"/>
        </w:rPr>
        <w:t xml:space="preserve">00 words. </w:t>
      </w:r>
    </w:p>
    <w:p w14:paraId="1C22D448" w14:textId="200D1298" w:rsidR="00BE05CA" w:rsidRDefault="00BE05CA" w:rsidP="0085631F">
      <w:pPr>
        <w:pStyle w:val="ListParagraph"/>
        <w:keepNext/>
        <w:keepLines/>
        <w:widowControl w:val="0"/>
        <w:numPr>
          <w:ilvl w:val="0"/>
          <w:numId w:val="7"/>
        </w:numPr>
        <w:autoSpaceDE w:val="0"/>
        <w:autoSpaceDN w:val="0"/>
        <w:adjustRightInd w:val="0"/>
        <w:spacing w:after="0"/>
        <w:rPr>
          <w:rFonts w:ascii="Verdana" w:hAnsi="Verdana"/>
          <w:color w:val="000000"/>
          <w:sz w:val="20"/>
          <w:szCs w:val="20"/>
        </w:rPr>
      </w:pPr>
      <w:r w:rsidRPr="00332A6D">
        <w:rPr>
          <w:rFonts w:ascii="Verdana" w:hAnsi="Verdana"/>
          <w:color w:val="000000"/>
          <w:sz w:val="20"/>
          <w:szCs w:val="20"/>
        </w:rPr>
        <w:t xml:space="preserve">Your organization wants to improve employee motivation. Employees already have strong P-to-O expectancies and the outcome valences are quite favourable for strong performance, but they seem to have a low E-to-P expectancy. </w:t>
      </w:r>
      <w:r w:rsidR="00332A6D">
        <w:rPr>
          <w:rFonts w:ascii="Verdana" w:hAnsi="Verdana"/>
          <w:color w:val="000000"/>
          <w:sz w:val="20"/>
          <w:szCs w:val="20"/>
        </w:rPr>
        <w:t>Describe expectancy theory, and i</w:t>
      </w:r>
      <w:r w:rsidRPr="00332A6D">
        <w:rPr>
          <w:rFonts w:ascii="Verdana" w:hAnsi="Verdana"/>
          <w:color w:val="000000"/>
          <w:sz w:val="20"/>
          <w:szCs w:val="20"/>
        </w:rPr>
        <w:t>dentify three distinct types of strategies that would potentially increase employee motivation by improving the E-to-P expectancy. </w:t>
      </w:r>
    </w:p>
    <w:p w14:paraId="308F084B" w14:textId="77777777" w:rsidR="0085631F" w:rsidRPr="0085631F" w:rsidRDefault="0085631F" w:rsidP="0085631F">
      <w:pPr>
        <w:keepNext/>
        <w:keepLines/>
        <w:widowControl w:val="0"/>
        <w:autoSpaceDE w:val="0"/>
        <w:autoSpaceDN w:val="0"/>
        <w:adjustRightInd w:val="0"/>
        <w:spacing w:after="0"/>
        <w:ind w:left="360"/>
        <w:rPr>
          <w:rFonts w:ascii="Verdana" w:hAnsi="Verdana"/>
          <w:color w:val="000000"/>
          <w:sz w:val="20"/>
          <w:szCs w:val="20"/>
        </w:rPr>
      </w:pPr>
    </w:p>
    <w:p w14:paraId="67495FA7" w14:textId="7D45753E" w:rsidR="00BE05CA" w:rsidRPr="0085631F" w:rsidRDefault="00BE05CA" w:rsidP="0085631F">
      <w:pPr>
        <w:pStyle w:val="ListParagraph"/>
        <w:keepNext/>
        <w:keepLines/>
        <w:widowControl w:val="0"/>
        <w:numPr>
          <w:ilvl w:val="0"/>
          <w:numId w:val="7"/>
        </w:numPr>
        <w:autoSpaceDE w:val="0"/>
        <w:autoSpaceDN w:val="0"/>
        <w:adjustRightInd w:val="0"/>
        <w:spacing w:after="0"/>
        <w:rPr>
          <w:rFonts w:ascii="Verdana" w:hAnsi="Verdana"/>
          <w:color w:val="000000"/>
          <w:sz w:val="20"/>
          <w:szCs w:val="20"/>
          <w:lang w:val="en-IN" w:eastAsia="en-IN"/>
        </w:rPr>
      </w:pPr>
      <w:r w:rsidRPr="00332A6D">
        <w:rPr>
          <w:rFonts w:ascii="Verdana" w:hAnsi="Verdana"/>
          <w:color w:val="000000"/>
          <w:sz w:val="20"/>
          <w:szCs w:val="20"/>
        </w:rPr>
        <w:t xml:space="preserve">After Crispy Foods Ltd. had poured millions of dollars into the development of a new machine-made potato chip, the Board of Directors of the food-processing firm fired the CEO who had proposed and championed the product's development. The new CEO's first task is to find out why this monumental waste of money had occurred and how it can be prevented in the future. Describe </w:t>
      </w:r>
      <w:r w:rsidR="00332A6D">
        <w:rPr>
          <w:rFonts w:ascii="Verdana" w:hAnsi="Verdana"/>
          <w:color w:val="000000"/>
          <w:sz w:val="20"/>
          <w:szCs w:val="20"/>
        </w:rPr>
        <w:t xml:space="preserve">escalation of commitment, and provide </w:t>
      </w:r>
      <w:r w:rsidRPr="00332A6D">
        <w:rPr>
          <w:rFonts w:ascii="Verdana" w:hAnsi="Verdana"/>
          <w:color w:val="000000"/>
          <w:sz w:val="20"/>
          <w:szCs w:val="20"/>
        </w:rPr>
        <w:t xml:space="preserve">two </w:t>
      </w:r>
      <w:r w:rsidR="00332A6D">
        <w:rPr>
          <w:rFonts w:ascii="Verdana" w:hAnsi="Verdana"/>
          <w:color w:val="000000"/>
          <w:sz w:val="20"/>
          <w:szCs w:val="20"/>
        </w:rPr>
        <w:t xml:space="preserve">strategies </w:t>
      </w:r>
      <w:r w:rsidRPr="00332A6D">
        <w:rPr>
          <w:rFonts w:ascii="Verdana" w:hAnsi="Verdana"/>
          <w:color w:val="000000"/>
          <w:sz w:val="20"/>
          <w:szCs w:val="20"/>
        </w:rPr>
        <w:t xml:space="preserve">the new CEO at Crispy Foods Ltd. can </w:t>
      </w:r>
      <w:r w:rsidR="00332A6D">
        <w:rPr>
          <w:rFonts w:ascii="Verdana" w:hAnsi="Verdana"/>
          <w:color w:val="000000"/>
          <w:sz w:val="20"/>
          <w:szCs w:val="20"/>
        </w:rPr>
        <w:t xml:space="preserve">implement to </w:t>
      </w:r>
      <w:r w:rsidRPr="00332A6D">
        <w:rPr>
          <w:rFonts w:ascii="Verdana" w:hAnsi="Verdana"/>
          <w:color w:val="000000"/>
          <w:sz w:val="20"/>
          <w:szCs w:val="20"/>
        </w:rPr>
        <w:t>prevent or minimize this escalation of commitment in the future. Your answer must refer to this specific incident. </w:t>
      </w:r>
    </w:p>
    <w:p w14:paraId="6CAFC1AF" w14:textId="77777777" w:rsidR="0085631F" w:rsidRPr="0085631F" w:rsidRDefault="0085631F" w:rsidP="0085631F">
      <w:pPr>
        <w:keepNext/>
        <w:keepLines/>
        <w:widowControl w:val="0"/>
        <w:autoSpaceDE w:val="0"/>
        <w:autoSpaceDN w:val="0"/>
        <w:adjustRightInd w:val="0"/>
        <w:spacing w:after="0"/>
        <w:ind w:left="360"/>
        <w:rPr>
          <w:rFonts w:ascii="Verdana" w:hAnsi="Verdana"/>
          <w:color w:val="000000"/>
          <w:sz w:val="20"/>
          <w:szCs w:val="20"/>
          <w:lang w:val="en-IN" w:eastAsia="en-IN"/>
        </w:rPr>
      </w:pPr>
    </w:p>
    <w:p w14:paraId="1800542F" w14:textId="4639C6A7" w:rsidR="00816454" w:rsidRPr="00332A6D" w:rsidRDefault="00816454" w:rsidP="0085631F">
      <w:pPr>
        <w:spacing w:after="0"/>
        <w:ind w:left="720" w:hanging="360"/>
        <w:rPr>
          <w:rFonts w:ascii="Verdana" w:hAnsi="Verdana"/>
          <w:b/>
          <w:sz w:val="20"/>
          <w:szCs w:val="20"/>
          <w:lang w:val="en-CA" w:eastAsia="en-CA"/>
        </w:rPr>
      </w:pPr>
      <w:r w:rsidRPr="00332A6D">
        <w:rPr>
          <w:rFonts w:ascii="Verdana" w:hAnsi="Verdana"/>
          <w:sz w:val="20"/>
          <w:szCs w:val="20"/>
          <w:lang w:val="en-CA" w:eastAsia="en-CA"/>
        </w:rPr>
        <w:t>3.</w:t>
      </w:r>
      <w:r w:rsidRPr="00332A6D">
        <w:rPr>
          <w:rFonts w:ascii="Verdana" w:hAnsi="Verdana"/>
          <w:sz w:val="20"/>
          <w:szCs w:val="20"/>
          <w:lang w:val="en-CA" w:eastAsia="en-CA"/>
        </w:rPr>
        <w:tab/>
        <w:t xml:space="preserve">Rather than relying on design engineers alone to design new products, the CEO of Quokka Resources wants to form teams of people from several departments to develop more creative products. These teams will consist of design engineers, manufacturing engineers, marketing staff and purchasing staff. Quokka's CEO believes that these teams will develop more creative products than design engineers did when working alone. Identify </w:t>
      </w:r>
      <w:r w:rsidR="00C36B40">
        <w:rPr>
          <w:rFonts w:ascii="Verdana" w:hAnsi="Verdana"/>
          <w:sz w:val="20"/>
          <w:szCs w:val="20"/>
          <w:lang w:val="en-CA" w:eastAsia="en-CA"/>
        </w:rPr>
        <w:t xml:space="preserve">and discuss </w:t>
      </w:r>
      <w:r w:rsidRPr="00332A6D">
        <w:rPr>
          <w:rFonts w:ascii="Verdana" w:hAnsi="Verdana"/>
          <w:sz w:val="20"/>
          <w:szCs w:val="20"/>
          <w:lang w:val="en-CA" w:eastAsia="en-CA"/>
        </w:rPr>
        <w:t xml:space="preserve">three potential constraints that might interfere with the CEO's expected benefits of team-based decision making and creativity.                          </w:t>
      </w:r>
    </w:p>
    <w:p w14:paraId="240F3368" w14:textId="77777777" w:rsidR="0085631F" w:rsidRDefault="0085631F" w:rsidP="00FB6406">
      <w:pPr>
        <w:widowControl w:val="0"/>
        <w:autoSpaceDE w:val="0"/>
        <w:autoSpaceDN w:val="0"/>
        <w:adjustRightInd w:val="0"/>
        <w:spacing w:after="0"/>
        <w:ind w:right="79"/>
        <w:rPr>
          <w:rFonts w:ascii="Verdana" w:hAnsi="Verdana"/>
          <w:b/>
          <w:bCs/>
          <w:sz w:val="20"/>
          <w:szCs w:val="20"/>
          <w:lang w:val="en-CA"/>
        </w:rPr>
      </w:pPr>
    </w:p>
    <w:p w14:paraId="1E1F4B1D" w14:textId="7BAFD870" w:rsidR="00973253" w:rsidRPr="00332A6D" w:rsidRDefault="00C609C2" w:rsidP="00FB6406">
      <w:pPr>
        <w:widowControl w:val="0"/>
        <w:autoSpaceDE w:val="0"/>
        <w:autoSpaceDN w:val="0"/>
        <w:adjustRightInd w:val="0"/>
        <w:spacing w:after="0"/>
        <w:ind w:right="79"/>
        <w:rPr>
          <w:rFonts w:ascii="Verdana" w:hAnsi="Verdana"/>
          <w:sz w:val="20"/>
          <w:szCs w:val="20"/>
          <w:lang w:val="en-CA"/>
        </w:rPr>
      </w:pPr>
      <w:r w:rsidRPr="00332A6D">
        <w:rPr>
          <w:rFonts w:ascii="Verdana" w:hAnsi="Verdana"/>
          <w:b/>
          <w:bCs/>
          <w:sz w:val="20"/>
          <w:szCs w:val="20"/>
          <w:lang w:val="en-CA"/>
        </w:rPr>
        <w:t>Part</w:t>
      </w:r>
      <w:r w:rsidRPr="00332A6D">
        <w:rPr>
          <w:rFonts w:ascii="Verdana" w:hAnsi="Verdana"/>
          <w:b/>
          <w:bCs/>
          <w:spacing w:val="-14"/>
          <w:sz w:val="20"/>
          <w:szCs w:val="20"/>
          <w:lang w:val="en-CA"/>
        </w:rPr>
        <w:t xml:space="preserve"> </w:t>
      </w:r>
      <w:r w:rsidRPr="00332A6D">
        <w:rPr>
          <w:rFonts w:ascii="Verdana" w:hAnsi="Verdana"/>
          <w:b/>
          <w:bCs/>
          <w:sz w:val="20"/>
          <w:szCs w:val="20"/>
          <w:lang w:val="en-CA"/>
        </w:rPr>
        <w:t>B</w:t>
      </w:r>
    </w:p>
    <w:p w14:paraId="31914804" w14:textId="77777777" w:rsidR="00C609C2" w:rsidRPr="00332A6D" w:rsidRDefault="00C609C2" w:rsidP="00FB6406">
      <w:pPr>
        <w:widowControl w:val="0"/>
        <w:autoSpaceDE w:val="0"/>
        <w:autoSpaceDN w:val="0"/>
        <w:adjustRightInd w:val="0"/>
        <w:spacing w:after="0"/>
        <w:rPr>
          <w:rFonts w:ascii="Verdana" w:hAnsi="Verdana"/>
          <w:sz w:val="20"/>
          <w:szCs w:val="20"/>
          <w:lang w:val="en-CA"/>
        </w:rPr>
      </w:pPr>
    </w:p>
    <w:p w14:paraId="2D8488F0" w14:textId="23082CA1" w:rsidR="00F82B61" w:rsidRPr="00332A6D" w:rsidRDefault="00F82B61" w:rsidP="00F82B61">
      <w:pPr>
        <w:widowControl w:val="0"/>
        <w:autoSpaceDE w:val="0"/>
        <w:autoSpaceDN w:val="0"/>
        <w:adjustRightInd w:val="0"/>
        <w:spacing w:after="0"/>
        <w:ind w:right="79"/>
        <w:rPr>
          <w:rFonts w:ascii="Verdana" w:hAnsi="Verdana"/>
          <w:sz w:val="20"/>
          <w:szCs w:val="20"/>
          <w:lang w:val="en-CA"/>
        </w:rPr>
      </w:pPr>
      <w:r w:rsidRPr="00332A6D">
        <w:rPr>
          <w:rFonts w:ascii="Verdana" w:hAnsi="Verdana"/>
          <w:sz w:val="20"/>
          <w:szCs w:val="20"/>
          <w:lang w:val="en-CA"/>
        </w:rPr>
        <w:t xml:space="preserve">Part B is worth </w:t>
      </w:r>
      <w:r w:rsidR="00332A6D" w:rsidRPr="00332A6D">
        <w:rPr>
          <w:rFonts w:ascii="Verdana" w:hAnsi="Verdana"/>
          <w:sz w:val="20"/>
          <w:szCs w:val="20"/>
          <w:lang w:val="en-CA"/>
        </w:rPr>
        <w:t>40</w:t>
      </w:r>
      <w:r w:rsidRPr="00332A6D">
        <w:rPr>
          <w:rFonts w:ascii="Verdana" w:hAnsi="Verdana"/>
          <w:sz w:val="20"/>
          <w:szCs w:val="20"/>
          <w:lang w:val="en-CA"/>
        </w:rPr>
        <w:t xml:space="preserve"> percent of the total marks for this assignment. </w:t>
      </w:r>
    </w:p>
    <w:p w14:paraId="50861D9A" w14:textId="77777777" w:rsidR="00F82B61" w:rsidRPr="00332A6D" w:rsidRDefault="00F82B61" w:rsidP="00F82B61">
      <w:pPr>
        <w:widowControl w:val="0"/>
        <w:autoSpaceDE w:val="0"/>
        <w:autoSpaceDN w:val="0"/>
        <w:adjustRightInd w:val="0"/>
        <w:spacing w:after="0"/>
        <w:ind w:right="79"/>
        <w:rPr>
          <w:rFonts w:ascii="Verdana" w:hAnsi="Verdana"/>
          <w:sz w:val="20"/>
          <w:szCs w:val="20"/>
          <w:lang w:val="en-CA"/>
        </w:rPr>
      </w:pPr>
    </w:p>
    <w:p w14:paraId="442A828C" w14:textId="6D611812" w:rsidR="00F82B61" w:rsidRPr="00332A6D" w:rsidRDefault="00F82B61" w:rsidP="00F82B61">
      <w:pPr>
        <w:widowControl w:val="0"/>
        <w:autoSpaceDE w:val="0"/>
        <w:autoSpaceDN w:val="0"/>
        <w:adjustRightInd w:val="0"/>
        <w:spacing w:after="0"/>
        <w:ind w:right="79"/>
        <w:rPr>
          <w:rFonts w:ascii="Verdana" w:hAnsi="Verdana"/>
          <w:sz w:val="20"/>
          <w:szCs w:val="20"/>
          <w:lang w:val="en-CA"/>
        </w:rPr>
      </w:pPr>
      <w:r w:rsidRPr="00332A6D">
        <w:rPr>
          <w:rFonts w:ascii="Verdana" w:hAnsi="Verdana"/>
          <w:sz w:val="20"/>
          <w:szCs w:val="20"/>
          <w:lang w:val="en-CA"/>
        </w:rPr>
        <w:t>R</w:t>
      </w:r>
      <w:r w:rsidRPr="00332A6D">
        <w:rPr>
          <w:rFonts w:ascii="Verdana" w:hAnsi="Verdana"/>
          <w:spacing w:val="-1"/>
          <w:sz w:val="20"/>
          <w:szCs w:val="20"/>
          <w:lang w:val="en-CA"/>
        </w:rPr>
        <w:t>e</w:t>
      </w:r>
      <w:r w:rsidRPr="00332A6D">
        <w:rPr>
          <w:rFonts w:ascii="Verdana" w:hAnsi="Verdana"/>
          <w:sz w:val="20"/>
          <w:szCs w:val="20"/>
          <w:lang w:val="en-CA"/>
        </w:rPr>
        <w:t>ad “</w:t>
      </w:r>
      <w:r w:rsidR="008662E5" w:rsidRPr="00332A6D">
        <w:rPr>
          <w:rFonts w:ascii="Verdana" w:hAnsi="Verdana"/>
          <w:sz w:val="20"/>
          <w:szCs w:val="20"/>
          <w:lang w:val="en-CA"/>
        </w:rPr>
        <w:t xml:space="preserve">Case: </w:t>
      </w:r>
      <w:proofErr w:type="spellStart"/>
      <w:r w:rsidR="008662E5" w:rsidRPr="00332A6D">
        <w:rPr>
          <w:rFonts w:ascii="Verdana" w:hAnsi="Verdana"/>
          <w:sz w:val="20"/>
          <w:szCs w:val="20"/>
          <w:lang w:val="en-CA"/>
        </w:rPr>
        <w:t>Yakkatech</w:t>
      </w:r>
      <w:proofErr w:type="spellEnd"/>
      <w:r w:rsidR="008662E5" w:rsidRPr="00332A6D">
        <w:rPr>
          <w:rFonts w:ascii="Verdana" w:hAnsi="Verdana"/>
          <w:sz w:val="20"/>
          <w:szCs w:val="20"/>
          <w:lang w:val="en-CA"/>
        </w:rPr>
        <w:t xml:space="preserve"> Ltd”</w:t>
      </w:r>
      <w:r w:rsidRPr="00332A6D">
        <w:rPr>
          <w:rFonts w:ascii="Verdana" w:hAnsi="Verdana"/>
          <w:sz w:val="20"/>
          <w:szCs w:val="20"/>
          <w:lang w:val="en-CA"/>
        </w:rPr>
        <w:t xml:space="preserve"> on</w:t>
      </w:r>
      <w:r w:rsidRPr="00332A6D">
        <w:rPr>
          <w:rFonts w:ascii="Verdana" w:hAnsi="Verdana"/>
          <w:spacing w:val="1"/>
          <w:sz w:val="20"/>
          <w:szCs w:val="20"/>
          <w:lang w:val="en-CA"/>
        </w:rPr>
        <w:t xml:space="preserve"> </w:t>
      </w:r>
      <w:r w:rsidRPr="00332A6D">
        <w:rPr>
          <w:rFonts w:ascii="Verdana" w:hAnsi="Verdana"/>
          <w:sz w:val="20"/>
          <w:szCs w:val="20"/>
          <w:lang w:val="en-CA"/>
        </w:rPr>
        <w:t>page</w:t>
      </w:r>
      <w:r w:rsidR="008662E5" w:rsidRPr="00332A6D">
        <w:rPr>
          <w:rFonts w:ascii="Verdana" w:hAnsi="Verdana"/>
          <w:sz w:val="20"/>
          <w:szCs w:val="20"/>
          <w:lang w:val="en-CA"/>
        </w:rPr>
        <w:t>s</w:t>
      </w:r>
      <w:r w:rsidRPr="00332A6D">
        <w:rPr>
          <w:rFonts w:ascii="Verdana" w:hAnsi="Verdana"/>
          <w:sz w:val="20"/>
          <w:szCs w:val="20"/>
          <w:lang w:val="en-CA"/>
        </w:rPr>
        <w:t xml:space="preserve"> 18</w:t>
      </w:r>
      <w:r w:rsidR="008662E5" w:rsidRPr="00332A6D">
        <w:rPr>
          <w:rFonts w:ascii="Verdana" w:hAnsi="Verdana"/>
          <w:sz w:val="20"/>
          <w:szCs w:val="20"/>
          <w:lang w:val="en-CA"/>
        </w:rPr>
        <w:t>3</w:t>
      </w:r>
      <w:r w:rsidR="0085631F" w:rsidRPr="00332A6D">
        <w:rPr>
          <w:rFonts w:ascii="Verdana" w:hAnsi="Verdana"/>
          <w:color w:val="000000"/>
          <w:sz w:val="20"/>
          <w:szCs w:val="20"/>
          <w:lang w:val="en-CA"/>
        </w:rPr>
        <w:t>–</w:t>
      </w:r>
      <w:r w:rsidR="008662E5" w:rsidRPr="00332A6D">
        <w:rPr>
          <w:rFonts w:ascii="Verdana" w:hAnsi="Verdana"/>
          <w:sz w:val="20"/>
          <w:szCs w:val="20"/>
          <w:lang w:val="en-CA"/>
        </w:rPr>
        <w:t xml:space="preserve">184 </w:t>
      </w:r>
      <w:r w:rsidRPr="00332A6D">
        <w:rPr>
          <w:rFonts w:ascii="Verdana" w:hAnsi="Verdana"/>
          <w:sz w:val="20"/>
          <w:szCs w:val="20"/>
          <w:lang w:val="en-CA"/>
        </w:rPr>
        <w:t>of</w:t>
      </w:r>
      <w:r w:rsidRPr="00332A6D">
        <w:rPr>
          <w:rFonts w:ascii="Verdana" w:hAnsi="Verdana"/>
          <w:spacing w:val="-2"/>
          <w:sz w:val="20"/>
          <w:szCs w:val="20"/>
          <w:lang w:val="en-CA"/>
        </w:rPr>
        <w:t xml:space="preserve"> </w:t>
      </w:r>
      <w:r w:rsidRPr="00332A6D">
        <w:rPr>
          <w:rFonts w:ascii="Verdana" w:hAnsi="Verdana"/>
          <w:sz w:val="20"/>
          <w:szCs w:val="20"/>
          <w:lang w:val="en-CA"/>
        </w:rPr>
        <w:t>the t</w:t>
      </w:r>
      <w:r w:rsidRPr="00332A6D">
        <w:rPr>
          <w:rFonts w:ascii="Verdana" w:hAnsi="Verdana"/>
          <w:spacing w:val="-1"/>
          <w:sz w:val="20"/>
          <w:szCs w:val="20"/>
          <w:lang w:val="en-CA"/>
        </w:rPr>
        <w:t>ex</w:t>
      </w:r>
      <w:r w:rsidRPr="00332A6D">
        <w:rPr>
          <w:rFonts w:ascii="Verdana" w:hAnsi="Verdana"/>
          <w:sz w:val="20"/>
          <w:szCs w:val="20"/>
          <w:lang w:val="en-CA"/>
        </w:rPr>
        <w:t>tbo</w:t>
      </w:r>
      <w:r w:rsidRPr="00332A6D">
        <w:rPr>
          <w:rFonts w:ascii="Verdana" w:hAnsi="Verdana"/>
          <w:spacing w:val="-2"/>
          <w:sz w:val="20"/>
          <w:szCs w:val="20"/>
          <w:lang w:val="en-CA"/>
        </w:rPr>
        <w:t>o</w:t>
      </w:r>
      <w:r w:rsidRPr="00332A6D">
        <w:rPr>
          <w:rFonts w:ascii="Verdana" w:hAnsi="Verdana"/>
          <w:sz w:val="20"/>
          <w:szCs w:val="20"/>
          <w:lang w:val="en-CA"/>
        </w:rPr>
        <w:t>k, and a</w:t>
      </w:r>
      <w:r w:rsidRPr="00332A6D">
        <w:rPr>
          <w:rFonts w:ascii="Verdana" w:hAnsi="Verdana"/>
          <w:spacing w:val="-1"/>
          <w:sz w:val="20"/>
          <w:szCs w:val="20"/>
          <w:lang w:val="en-CA"/>
        </w:rPr>
        <w:t>n</w:t>
      </w:r>
      <w:r w:rsidRPr="00332A6D">
        <w:rPr>
          <w:rFonts w:ascii="Verdana" w:hAnsi="Verdana"/>
          <w:sz w:val="20"/>
          <w:szCs w:val="20"/>
          <w:lang w:val="en-CA"/>
        </w:rPr>
        <w:t>sw</w:t>
      </w:r>
      <w:r w:rsidRPr="00332A6D">
        <w:rPr>
          <w:rFonts w:ascii="Verdana" w:hAnsi="Verdana"/>
          <w:spacing w:val="-1"/>
          <w:sz w:val="20"/>
          <w:szCs w:val="20"/>
          <w:lang w:val="en-CA"/>
        </w:rPr>
        <w:t>e</w:t>
      </w:r>
      <w:r w:rsidRPr="00332A6D">
        <w:rPr>
          <w:rFonts w:ascii="Verdana" w:hAnsi="Verdana"/>
          <w:sz w:val="20"/>
          <w:szCs w:val="20"/>
          <w:lang w:val="en-CA"/>
        </w:rPr>
        <w:t>r</w:t>
      </w:r>
      <w:r w:rsidRPr="00332A6D">
        <w:rPr>
          <w:rFonts w:ascii="Verdana" w:hAnsi="Verdana"/>
          <w:spacing w:val="-1"/>
          <w:sz w:val="20"/>
          <w:szCs w:val="20"/>
          <w:lang w:val="en-CA"/>
        </w:rPr>
        <w:t xml:space="preserve"> </w:t>
      </w:r>
      <w:r w:rsidRPr="00332A6D">
        <w:rPr>
          <w:rFonts w:ascii="Verdana" w:hAnsi="Verdana"/>
          <w:sz w:val="20"/>
          <w:szCs w:val="20"/>
          <w:lang w:val="en-CA"/>
        </w:rPr>
        <w:t>the</w:t>
      </w:r>
      <w:r w:rsidRPr="00332A6D">
        <w:rPr>
          <w:rFonts w:ascii="Verdana" w:hAnsi="Verdana"/>
          <w:spacing w:val="-1"/>
          <w:sz w:val="20"/>
          <w:szCs w:val="20"/>
          <w:lang w:val="en-CA"/>
        </w:rPr>
        <w:t xml:space="preserve"> </w:t>
      </w:r>
      <w:r w:rsidRPr="00332A6D">
        <w:rPr>
          <w:rFonts w:ascii="Verdana" w:hAnsi="Verdana"/>
          <w:sz w:val="20"/>
          <w:szCs w:val="20"/>
          <w:lang w:val="en-CA"/>
        </w:rPr>
        <w:t xml:space="preserve">three </w:t>
      </w:r>
      <w:r w:rsidRPr="00332A6D">
        <w:rPr>
          <w:rFonts w:ascii="Verdana" w:hAnsi="Verdana"/>
          <w:spacing w:val="-1"/>
          <w:sz w:val="20"/>
          <w:szCs w:val="20"/>
          <w:lang w:val="en-CA"/>
        </w:rPr>
        <w:t>di</w:t>
      </w:r>
      <w:r w:rsidRPr="00332A6D">
        <w:rPr>
          <w:rFonts w:ascii="Verdana" w:hAnsi="Verdana"/>
          <w:sz w:val="20"/>
          <w:szCs w:val="20"/>
          <w:lang w:val="en-CA"/>
        </w:rPr>
        <w:t>scuss</w:t>
      </w:r>
      <w:r w:rsidRPr="00332A6D">
        <w:rPr>
          <w:rFonts w:ascii="Verdana" w:hAnsi="Verdana"/>
          <w:spacing w:val="-1"/>
          <w:sz w:val="20"/>
          <w:szCs w:val="20"/>
          <w:lang w:val="en-CA"/>
        </w:rPr>
        <w:t>i</w:t>
      </w:r>
      <w:r w:rsidRPr="00332A6D">
        <w:rPr>
          <w:rFonts w:ascii="Verdana" w:hAnsi="Verdana"/>
          <w:sz w:val="20"/>
          <w:szCs w:val="20"/>
          <w:lang w:val="en-CA"/>
        </w:rPr>
        <w:t>on</w:t>
      </w:r>
      <w:r w:rsidRPr="00332A6D">
        <w:rPr>
          <w:rFonts w:ascii="Verdana" w:hAnsi="Verdana"/>
          <w:spacing w:val="1"/>
          <w:sz w:val="20"/>
          <w:szCs w:val="20"/>
          <w:lang w:val="en-CA"/>
        </w:rPr>
        <w:t xml:space="preserve"> </w:t>
      </w:r>
      <w:r w:rsidRPr="00332A6D">
        <w:rPr>
          <w:rFonts w:ascii="Verdana" w:hAnsi="Verdana"/>
          <w:sz w:val="20"/>
          <w:szCs w:val="20"/>
          <w:lang w:val="en-CA"/>
        </w:rPr>
        <w:t>q</w:t>
      </w:r>
      <w:r w:rsidRPr="00332A6D">
        <w:rPr>
          <w:rFonts w:ascii="Verdana" w:hAnsi="Verdana"/>
          <w:spacing w:val="-1"/>
          <w:sz w:val="20"/>
          <w:szCs w:val="20"/>
          <w:lang w:val="en-CA"/>
        </w:rPr>
        <w:t>ue</w:t>
      </w:r>
      <w:r w:rsidRPr="00332A6D">
        <w:rPr>
          <w:rFonts w:ascii="Verdana" w:hAnsi="Verdana"/>
          <w:sz w:val="20"/>
          <w:szCs w:val="20"/>
          <w:lang w:val="en-CA"/>
        </w:rPr>
        <w:t>st</w:t>
      </w:r>
      <w:r w:rsidRPr="00332A6D">
        <w:rPr>
          <w:rFonts w:ascii="Verdana" w:hAnsi="Verdana"/>
          <w:spacing w:val="-1"/>
          <w:sz w:val="20"/>
          <w:szCs w:val="20"/>
          <w:lang w:val="en-CA"/>
        </w:rPr>
        <w:t>i</w:t>
      </w:r>
      <w:r w:rsidRPr="00332A6D">
        <w:rPr>
          <w:rFonts w:ascii="Verdana" w:hAnsi="Verdana"/>
          <w:sz w:val="20"/>
          <w:szCs w:val="20"/>
          <w:lang w:val="en-CA"/>
        </w:rPr>
        <w:t xml:space="preserve">ons below. Avoid repetition. Your total combined word count for these questions should be </w:t>
      </w:r>
      <w:r w:rsidR="00332A6D" w:rsidRPr="00332A6D">
        <w:rPr>
          <w:rFonts w:ascii="Verdana" w:hAnsi="Verdana"/>
          <w:sz w:val="20"/>
          <w:szCs w:val="20"/>
          <w:lang w:val="en-CA"/>
        </w:rPr>
        <w:t>900-1000</w:t>
      </w:r>
      <w:r w:rsidRPr="00332A6D">
        <w:rPr>
          <w:rFonts w:ascii="Verdana" w:hAnsi="Verdana"/>
          <w:sz w:val="20"/>
          <w:szCs w:val="20"/>
          <w:lang w:val="en-CA"/>
        </w:rPr>
        <w:t xml:space="preserve"> words. </w:t>
      </w:r>
    </w:p>
    <w:p w14:paraId="2DDF1A63" w14:textId="77777777" w:rsidR="00F82B61" w:rsidRPr="00332A6D" w:rsidRDefault="00F82B61" w:rsidP="00F82B61">
      <w:pPr>
        <w:widowControl w:val="0"/>
        <w:autoSpaceDE w:val="0"/>
        <w:autoSpaceDN w:val="0"/>
        <w:adjustRightInd w:val="0"/>
        <w:spacing w:after="0"/>
        <w:ind w:right="79"/>
        <w:rPr>
          <w:rFonts w:ascii="Verdana" w:hAnsi="Verdana"/>
          <w:sz w:val="20"/>
          <w:szCs w:val="20"/>
          <w:lang w:val="en-CA"/>
        </w:rPr>
      </w:pPr>
    </w:p>
    <w:p w14:paraId="45894A53" w14:textId="493EB523" w:rsidR="008662E5" w:rsidRPr="00332A6D" w:rsidRDefault="0035492A" w:rsidP="008F7114">
      <w:pPr>
        <w:spacing w:after="0"/>
        <w:ind w:left="720" w:hanging="360"/>
        <w:rPr>
          <w:rFonts w:ascii="Verdana" w:hAnsi="Verdana"/>
          <w:sz w:val="20"/>
          <w:szCs w:val="20"/>
          <w:lang w:val="en-CA"/>
        </w:rPr>
      </w:pPr>
      <w:r w:rsidRPr="00332A6D">
        <w:rPr>
          <w:rFonts w:ascii="Verdana" w:hAnsi="Verdana"/>
          <w:sz w:val="20"/>
          <w:szCs w:val="20"/>
          <w:lang w:val="en-CA"/>
        </w:rPr>
        <w:t>1.</w:t>
      </w:r>
      <w:r w:rsidRPr="00332A6D">
        <w:rPr>
          <w:rFonts w:ascii="Verdana" w:hAnsi="Verdana"/>
          <w:sz w:val="20"/>
          <w:szCs w:val="20"/>
          <w:lang w:val="en-CA"/>
        </w:rPr>
        <w:tab/>
      </w:r>
      <w:r w:rsidR="008662E5" w:rsidRPr="00332A6D">
        <w:rPr>
          <w:rFonts w:ascii="Verdana" w:hAnsi="Verdana"/>
          <w:sz w:val="20"/>
          <w:szCs w:val="20"/>
          <w:lang w:val="en-CA"/>
        </w:rPr>
        <w:t xml:space="preserve">What </w:t>
      </w:r>
      <w:r w:rsidR="00994648">
        <w:rPr>
          <w:rFonts w:ascii="Verdana" w:hAnsi="Verdana"/>
          <w:sz w:val="20"/>
          <w:szCs w:val="20"/>
          <w:lang w:val="en-CA"/>
        </w:rPr>
        <w:t xml:space="preserve">two critical </w:t>
      </w:r>
      <w:r w:rsidR="008662E5" w:rsidRPr="00332A6D">
        <w:rPr>
          <w:rFonts w:ascii="Verdana" w:hAnsi="Verdana"/>
          <w:sz w:val="20"/>
          <w:szCs w:val="20"/>
          <w:lang w:val="en-CA"/>
        </w:rPr>
        <w:t>symptom(s) in this case suggest that something has gone wrong?</w:t>
      </w:r>
    </w:p>
    <w:p w14:paraId="5D38715E" w14:textId="77777777" w:rsidR="008662E5" w:rsidRPr="00332A6D" w:rsidRDefault="008662E5" w:rsidP="008F7114">
      <w:pPr>
        <w:spacing w:after="0"/>
        <w:ind w:left="720" w:hanging="360"/>
        <w:rPr>
          <w:rFonts w:ascii="Verdana" w:hAnsi="Verdana"/>
          <w:sz w:val="20"/>
          <w:szCs w:val="20"/>
          <w:lang w:val="en-CA"/>
        </w:rPr>
      </w:pPr>
    </w:p>
    <w:p w14:paraId="6C38ED7E" w14:textId="6DD11B65" w:rsidR="00932A2F" w:rsidRPr="00332A6D" w:rsidRDefault="00932A2F" w:rsidP="008F7114">
      <w:pPr>
        <w:pStyle w:val="Questions"/>
        <w:spacing w:after="0" w:line="276" w:lineRule="auto"/>
        <w:ind w:left="720"/>
        <w:rPr>
          <w:rFonts w:ascii="Verdana" w:hAnsi="Verdana"/>
          <w:b w:val="0"/>
          <w:lang w:val="en-CA"/>
        </w:rPr>
      </w:pPr>
      <w:r w:rsidRPr="00332A6D">
        <w:rPr>
          <w:rFonts w:ascii="Verdana" w:hAnsi="Verdana"/>
          <w:b w:val="0"/>
          <w:lang w:val="en-CA"/>
        </w:rPr>
        <w:t xml:space="preserve">2. </w:t>
      </w:r>
      <w:r w:rsidR="008662E5" w:rsidRPr="00332A6D">
        <w:rPr>
          <w:rFonts w:ascii="Verdana" w:hAnsi="Verdana"/>
          <w:b w:val="0"/>
          <w:lang w:val="en-CA"/>
        </w:rPr>
        <w:t xml:space="preserve"> </w:t>
      </w:r>
      <w:r w:rsidR="00B5057E" w:rsidRPr="00332A6D">
        <w:rPr>
          <w:rFonts w:ascii="Verdana" w:hAnsi="Verdana"/>
          <w:b w:val="0"/>
          <w:lang w:val="en-CA"/>
        </w:rPr>
        <w:t>Using the Job Characteristics Model, what</w:t>
      </w:r>
      <w:r w:rsidR="008662E5" w:rsidRPr="00332A6D">
        <w:rPr>
          <w:rFonts w:ascii="Verdana" w:hAnsi="Verdana"/>
          <w:b w:val="0"/>
          <w:lang w:val="en-CA"/>
        </w:rPr>
        <w:t xml:space="preserve"> </w:t>
      </w:r>
      <w:r w:rsidR="00B5057E" w:rsidRPr="00332A6D">
        <w:rPr>
          <w:rFonts w:ascii="Verdana" w:hAnsi="Verdana"/>
          <w:b w:val="0"/>
          <w:lang w:val="en-CA"/>
        </w:rPr>
        <w:t>are</w:t>
      </w:r>
      <w:r w:rsidR="008662E5" w:rsidRPr="00332A6D">
        <w:rPr>
          <w:rFonts w:ascii="Verdana" w:hAnsi="Verdana"/>
          <w:b w:val="0"/>
          <w:lang w:val="en-CA"/>
        </w:rPr>
        <w:t xml:space="preserve"> </w:t>
      </w:r>
      <w:r w:rsidR="00B5057E" w:rsidRPr="00332A6D">
        <w:rPr>
          <w:rFonts w:ascii="Verdana" w:hAnsi="Verdana"/>
          <w:b w:val="0"/>
          <w:lang w:val="en-CA"/>
        </w:rPr>
        <w:t xml:space="preserve">three key </w:t>
      </w:r>
      <w:r w:rsidR="008662E5" w:rsidRPr="00332A6D">
        <w:rPr>
          <w:rFonts w:ascii="Verdana" w:hAnsi="Verdana"/>
          <w:b w:val="0"/>
          <w:lang w:val="en-CA"/>
        </w:rPr>
        <w:t>ca</w:t>
      </w:r>
      <w:r w:rsidR="00B46703" w:rsidRPr="00332A6D">
        <w:rPr>
          <w:rFonts w:ascii="Verdana" w:hAnsi="Verdana"/>
          <w:b w:val="0"/>
          <w:lang w:val="en-CA"/>
        </w:rPr>
        <w:t>u</w:t>
      </w:r>
      <w:r w:rsidR="008662E5" w:rsidRPr="00332A6D">
        <w:rPr>
          <w:rFonts w:ascii="Verdana" w:hAnsi="Verdana"/>
          <w:b w:val="0"/>
          <w:lang w:val="en-CA"/>
        </w:rPr>
        <w:t>se</w:t>
      </w:r>
      <w:r w:rsidR="00B5057E" w:rsidRPr="00332A6D">
        <w:rPr>
          <w:rFonts w:ascii="Verdana" w:hAnsi="Verdana"/>
          <w:b w:val="0"/>
          <w:lang w:val="en-CA"/>
        </w:rPr>
        <w:t>s</w:t>
      </w:r>
      <w:r w:rsidR="008662E5" w:rsidRPr="00332A6D">
        <w:rPr>
          <w:rFonts w:ascii="Verdana" w:hAnsi="Verdana"/>
          <w:b w:val="0"/>
          <w:lang w:val="en-CA"/>
        </w:rPr>
        <w:t xml:space="preserve"> of these </w:t>
      </w:r>
      <w:r w:rsidR="00B46703" w:rsidRPr="00332A6D">
        <w:rPr>
          <w:rFonts w:ascii="Verdana" w:hAnsi="Verdana"/>
          <w:b w:val="0"/>
          <w:lang w:val="en-CA"/>
        </w:rPr>
        <w:t>symptoms</w:t>
      </w:r>
      <w:r w:rsidR="008662E5" w:rsidRPr="00332A6D">
        <w:rPr>
          <w:rFonts w:ascii="Verdana" w:hAnsi="Verdana"/>
          <w:b w:val="0"/>
          <w:lang w:val="en-CA"/>
        </w:rPr>
        <w:t>?</w:t>
      </w:r>
      <w:r w:rsidR="00467CEB" w:rsidRPr="00332A6D">
        <w:rPr>
          <w:rFonts w:ascii="Verdana" w:hAnsi="Verdana"/>
          <w:b w:val="0"/>
          <w:lang w:val="en-CA"/>
        </w:rPr>
        <w:t xml:space="preserve"> Provide support for your answer.</w:t>
      </w:r>
      <w:r w:rsidRPr="00332A6D">
        <w:rPr>
          <w:rFonts w:ascii="Verdana" w:hAnsi="Verdana"/>
          <w:b w:val="0"/>
          <w:lang w:val="en-CA"/>
        </w:rPr>
        <w:t xml:space="preserve"> </w:t>
      </w:r>
    </w:p>
    <w:p w14:paraId="3EEFB58C" w14:textId="38CA19B2" w:rsidR="00932A2F" w:rsidRPr="00332A6D" w:rsidRDefault="00932A2F" w:rsidP="00790DE8">
      <w:pPr>
        <w:pStyle w:val="Answers"/>
        <w:tabs>
          <w:tab w:val="right" w:pos="1170"/>
        </w:tabs>
        <w:ind w:left="0"/>
        <w:rPr>
          <w:rFonts w:ascii="Verdana" w:hAnsi="Verdana"/>
          <w:b/>
          <w:lang w:val="en-CA"/>
        </w:rPr>
      </w:pPr>
    </w:p>
    <w:p w14:paraId="78E775FD" w14:textId="3E649306" w:rsidR="00CB18F4" w:rsidRPr="00332A6D" w:rsidRDefault="00932A2F" w:rsidP="003C7941">
      <w:pPr>
        <w:pStyle w:val="Questions"/>
        <w:spacing w:after="0"/>
        <w:ind w:left="720"/>
        <w:rPr>
          <w:rFonts w:ascii="Verdana" w:hAnsi="Verdana"/>
          <w:b w:val="0"/>
          <w:lang w:val="en-CA"/>
        </w:rPr>
      </w:pPr>
      <w:r w:rsidRPr="00332A6D">
        <w:rPr>
          <w:rFonts w:ascii="Verdana" w:hAnsi="Verdana"/>
          <w:b w:val="0"/>
          <w:lang w:val="en-CA"/>
        </w:rPr>
        <w:lastRenderedPageBreak/>
        <w:t>3.</w:t>
      </w:r>
      <w:r w:rsidRPr="00332A6D">
        <w:rPr>
          <w:rFonts w:ascii="Verdana" w:hAnsi="Verdana"/>
          <w:b w:val="0"/>
          <w:lang w:val="en-CA"/>
        </w:rPr>
        <w:tab/>
      </w:r>
      <w:r w:rsidR="008662E5" w:rsidRPr="00332A6D">
        <w:rPr>
          <w:rFonts w:ascii="Verdana" w:hAnsi="Verdana"/>
          <w:b w:val="0"/>
          <w:lang w:val="en-CA"/>
        </w:rPr>
        <w:t xml:space="preserve">What actions should </w:t>
      </w:r>
      <w:proofErr w:type="spellStart"/>
      <w:r w:rsidR="008662E5" w:rsidRPr="00332A6D">
        <w:rPr>
          <w:rFonts w:ascii="Verdana" w:hAnsi="Verdana"/>
          <w:b w:val="0"/>
          <w:lang w:val="en-CA"/>
        </w:rPr>
        <w:t>Yakkatech</w:t>
      </w:r>
      <w:proofErr w:type="spellEnd"/>
      <w:r w:rsidR="008662E5" w:rsidRPr="00332A6D">
        <w:rPr>
          <w:rFonts w:ascii="Verdana" w:hAnsi="Verdana"/>
          <w:b w:val="0"/>
          <w:lang w:val="en-CA"/>
        </w:rPr>
        <w:t xml:space="preserve"> </w:t>
      </w:r>
      <w:r w:rsidR="00994648">
        <w:rPr>
          <w:rFonts w:ascii="Verdana" w:hAnsi="Verdana"/>
          <w:b w:val="0"/>
          <w:lang w:val="en-CA"/>
        </w:rPr>
        <w:t>executives take to correct the</w:t>
      </w:r>
      <w:r w:rsidR="008662E5" w:rsidRPr="00332A6D">
        <w:rPr>
          <w:rFonts w:ascii="Verdana" w:hAnsi="Verdana"/>
          <w:b w:val="0"/>
          <w:lang w:val="en-CA"/>
        </w:rPr>
        <w:t xml:space="preserve"> problems</w:t>
      </w:r>
      <w:r w:rsidR="00994648">
        <w:rPr>
          <w:rFonts w:ascii="Verdana" w:hAnsi="Verdana"/>
          <w:b w:val="0"/>
          <w:lang w:val="en-CA"/>
        </w:rPr>
        <w:t xml:space="preserve"> you identified in question 1</w:t>
      </w:r>
      <w:r w:rsidR="008662E5" w:rsidRPr="00332A6D">
        <w:rPr>
          <w:rFonts w:ascii="Verdana" w:hAnsi="Verdana"/>
          <w:b w:val="0"/>
          <w:lang w:val="en-CA"/>
        </w:rPr>
        <w:t>?</w:t>
      </w:r>
    </w:p>
    <w:p w14:paraId="4CA1EE6E" w14:textId="77777777" w:rsidR="00D4349E" w:rsidRPr="00332A6D" w:rsidRDefault="00D4349E" w:rsidP="00D4349E">
      <w:pPr>
        <w:pStyle w:val="Questions"/>
        <w:rPr>
          <w:rFonts w:ascii="Verdana" w:hAnsi="Verdana"/>
          <w:lang w:val="en-CA"/>
        </w:rPr>
      </w:pPr>
    </w:p>
    <w:p w14:paraId="136917C4" w14:textId="721B3DEC" w:rsidR="003046B1" w:rsidRDefault="003046B1" w:rsidP="00D4349E">
      <w:pPr>
        <w:widowControl w:val="0"/>
        <w:autoSpaceDE w:val="0"/>
        <w:autoSpaceDN w:val="0"/>
        <w:adjustRightInd w:val="0"/>
        <w:spacing w:after="0"/>
        <w:ind w:right="79"/>
        <w:rPr>
          <w:rFonts w:ascii="Verdana" w:hAnsi="Verdana"/>
          <w:b/>
          <w:sz w:val="20"/>
          <w:szCs w:val="20"/>
          <w:lang w:val="en-CA"/>
        </w:rPr>
      </w:pPr>
    </w:p>
    <w:p w14:paraId="1A236D8A" w14:textId="6199A05A" w:rsidR="00996078" w:rsidRPr="00332A6D" w:rsidRDefault="00725A06" w:rsidP="00D4349E">
      <w:pPr>
        <w:widowControl w:val="0"/>
        <w:autoSpaceDE w:val="0"/>
        <w:autoSpaceDN w:val="0"/>
        <w:adjustRightInd w:val="0"/>
        <w:spacing w:after="0"/>
        <w:ind w:right="79"/>
        <w:rPr>
          <w:rFonts w:ascii="Verdana" w:hAnsi="Verdana"/>
          <w:b/>
          <w:sz w:val="20"/>
          <w:szCs w:val="20"/>
          <w:lang w:val="en-CA"/>
        </w:rPr>
      </w:pPr>
      <w:r>
        <w:rPr>
          <w:rFonts w:ascii="Verdana" w:hAnsi="Verdana"/>
          <w:b/>
          <w:sz w:val="20"/>
          <w:szCs w:val="20"/>
          <w:lang w:val="en-CA"/>
        </w:rPr>
        <w:t xml:space="preserve">Link to </w:t>
      </w:r>
      <w:proofErr w:type="gramStart"/>
      <w:r>
        <w:rPr>
          <w:rFonts w:ascii="Verdana" w:hAnsi="Verdana"/>
          <w:b/>
          <w:sz w:val="20"/>
          <w:szCs w:val="20"/>
          <w:lang w:val="en-CA"/>
        </w:rPr>
        <w:t>text book</w:t>
      </w:r>
      <w:proofErr w:type="gramEnd"/>
    </w:p>
    <w:sectPr w:rsidR="00996078" w:rsidRPr="00332A6D">
      <w:footerReference w:type="default" r:id="rId16"/>
      <w:pgSz w:w="12240" w:h="15840"/>
      <w:pgMar w:top="1380" w:right="1340" w:bottom="280" w:left="1340" w:header="720" w:footer="720" w:gutter="0"/>
      <w:cols w:space="720" w:equalWidth="0">
        <w:col w:w="95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D47C18" w14:textId="77777777" w:rsidR="00051207" w:rsidRDefault="00051207" w:rsidP="00B83F6B">
      <w:pPr>
        <w:spacing w:after="0" w:line="240" w:lineRule="auto"/>
      </w:pPr>
      <w:r>
        <w:separator/>
      </w:r>
    </w:p>
  </w:endnote>
  <w:endnote w:type="continuationSeparator" w:id="0">
    <w:p w14:paraId="3DC83860" w14:textId="77777777" w:rsidR="00051207" w:rsidRDefault="00051207" w:rsidP="00B83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3770F" w14:textId="1D5CC177" w:rsidR="00457BB3" w:rsidRDefault="00131064">
    <w:pPr>
      <w:pStyle w:val="Footer"/>
      <w:rPr>
        <w:rFonts w:ascii="Verdana" w:hAnsi="Verdana"/>
        <w:sz w:val="16"/>
        <w:szCs w:val="16"/>
      </w:rPr>
    </w:pPr>
    <w:r w:rsidRPr="00310E6E">
      <w:rPr>
        <w:rFonts w:ascii="Verdana" w:hAnsi="Verdana"/>
        <w:sz w:val="16"/>
        <w:szCs w:val="16"/>
      </w:rPr>
      <w:t>ORGB 364v1</w:t>
    </w:r>
    <w:r w:rsidR="00592498">
      <w:rPr>
        <w:rFonts w:ascii="Verdana" w:hAnsi="Verdana"/>
        <w:sz w:val="16"/>
        <w:szCs w:val="16"/>
      </w:rPr>
      <w:t>7</w:t>
    </w:r>
    <w:r w:rsidRPr="00310E6E">
      <w:rPr>
        <w:rFonts w:ascii="Verdana" w:hAnsi="Verdana"/>
        <w:sz w:val="16"/>
        <w:szCs w:val="16"/>
      </w:rPr>
      <w:t xml:space="preserve"> </w:t>
    </w:r>
    <w:r w:rsidRPr="00310E6E">
      <w:rPr>
        <w:rFonts w:ascii="Verdana" w:hAnsi="Verdana"/>
        <w:sz w:val="16"/>
        <w:szCs w:val="16"/>
      </w:rPr>
      <w:tab/>
      <w:t xml:space="preserve">Assignment </w:t>
    </w:r>
    <w:r>
      <w:rPr>
        <w:rFonts w:ascii="Verdana" w:hAnsi="Verdana"/>
        <w:sz w:val="16"/>
        <w:szCs w:val="16"/>
      </w:rPr>
      <w:t>2</w:t>
    </w:r>
    <w:r w:rsidR="0085631F">
      <w:rPr>
        <w:rFonts w:ascii="Verdana" w:hAnsi="Verdana"/>
        <w:sz w:val="16"/>
        <w:szCs w:val="16"/>
      </w:rPr>
      <w:tab/>
    </w:r>
    <w:r w:rsidR="00994648">
      <w:rPr>
        <w:rFonts w:ascii="Verdana" w:hAnsi="Verdana"/>
        <w:sz w:val="16"/>
        <w:szCs w:val="16"/>
      </w:rPr>
      <w:t>May 7, 2019</w:t>
    </w:r>
  </w:p>
  <w:p w14:paraId="7CC90431" w14:textId="77777777" w:rsidR="00592498" w:rsidRPr="00334AD4" w:rsidRDefault="00592498">
    <w:pPr>
      <w:pStyle w:val="Footer"/>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D73954" w14:textId="77777777" w:rsidR="00051207" w:rsidRDefault="00051207" w:rsidP="00B83F6B">
      <w:pPr>
        <w:spacing w:after="0" w:line="240" w:lineRule="auto"/>
      </w:pPr>
      <w:r>
        <w:separator/>
      </w:r>
    </w:p>
  </w:footnote>
  <w:footnote w:type="continuationSeparator" w:id="0">
    <w:p w14:paraId="7BE94726" w14:textId="77777777" w:rsidR="00051207" w:rsidRDefault="00051207" w:rsidP="00B83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C7601"/>
    <w:multiLevelType w:val="hybridMultilevel"/>
    <w:tmpl w:val="B2DA0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C38B8"/>
    <w:multiLevelType w:val="hybridMultilevel"/>
    <w:tmpl w:val="4F8AD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F4A91"/>
    <w:multiLevelType w:val="hybridMultilevel"/>
    <w:tmpl w:val="E56E594A"/>
    <w:lvl w:ilvl="0" w:tplc="0409000F">
      <w:start w:val="1"/>
      <w:numFmt w:val="decimal"/>
      <w:lvlText w:val="%1."/>
      <w:lvlJc w:val="left"/>
      <w:pPr>
        <w:ind w:left="480" w:hanging="360"/>
      </w:p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1FD14A7F"/>
    <w:multiLevelType w:val="hybridMultilevel"/>
    <w:tmpl w:val="8D00D702"/>
    <w:lvl w:ilvl="0" w:tplc="1EC00FE0">
      <w:start w:val="1"/>
      <w:numFmt w:val="decimal"/>
      <w:lvlText w:val="%1."/>
      <w:lvlJc w:val="left"/>
      <w:pPr>
        <w:ind w:left="1440" w:hanging="360"/>
      </w:pPr>
      <w:rPr>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20A813A4"/>
    <w:multiLevelType w:val="hybridMultilevel"/>
    <w:tmpl w:val="6890D83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28AE6014"/>
    <w:multiLevelType w:val="hybridMultilevel"/>
    <w:tmpl w:val="0BC289E2"/>
    <w:lvl w:ilvl="0" w:tplc="BDF25CA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6" w15:restartNumberingAfterBreak="0">
    <w:nsid w:val="2EF102A8"/>
    <w:multiLevelType w:val="hybridMultilevel"/>
    <w:tmpl w:val="0D1086FC"/>
    <w:lvl w:ilvl="0" w:tplc="0409000F">
      <w:start w:val="1"/>
      <w:numFmt w:val="decimal"/>
      <w:lvlText w:val="%1."/>
      <w:lvlJc w:val="left"/>
      <w:pPr>
        <w:ind w:left="1445" w:hanging="360"/>
      </w:pPr>
    </w:lvl>
    <w:lvl w:ilvl="1" w:tplc="10090019" w:tentative="1">
      <w:start w:val="1"/>
      <w:numFmt w:val="lowerLetter"/>
      <w:lvlText w:val="%2."/>
      <w:lvlJc w:val="left"/>
      <w:pPr>
        <w:ind w:left="2165" w:hanging="360"/>
      </w:pPr>
    </w:lvl>
    <w:lvl w:ilvl="2" w:tplc="1009001B" w:tentative="1">
      <w:start w:val="1"/>
      <w:numFmt w:val="lowerRoman"/>
      <w:lvlText w:val="%3."/>
      <w:lvlJc w:val="right"/>
      <w:pPr>
        <w:ind w:left="2885" w:hanging="180"/>
      </w:pPr>
    </w:lvl>
    <w:lvl w:ilvl="3" w:tplc="1009000F" w:tentative="1">
      <w:start w:val="1"/>
      <w:numFmt w:val="decimal"/>
      <w:lvlText w:val="%4."/>
      <w:lvlJc w:val="left"/>
      <w:pPr>
        <w:ind w:left="3605" w:hanging="360"/>
      </w:pPr>
    </w:lvl>
    <w:lvl w:ilvl="4" w:tplc="10090019" w:tentative="1">
      <w:start w:val="1"/>
      <w:numFmt w:val="lowerLetter"/>
      <w:lvlText w:val="%5."/>
      <w:lvlJc w:val="left"/>
      <w:pPr>
        <w:ind w:left="4325" w:hanging="360"/>
      </w:pPr>
    </w:lvl>
    <w:lvl w:ilvl="5" w:tplc="1009001B" w:tentative="1">
      <w:start w:val="1"/>
      <w:numFmt w:val="lowerRoman"/>
      <w:lvlText w:val="%6."/>
      <w:lvlJc w:val="right"/>
      <w:pPr>
        <w:ind w:left="5045" w:hanging="180"/>
      </w:pPr>
    </w:lvl>
    <w:lvl w:ilvl="6" w:tplc="1009000F" w:tentative="1">
      <w:start w:val="1"/>
      <w:numFmt w:val="decimal"/>
      <w:lvlText w:val="%7."/>
      <w:lvlJc w:val="left"/>
      <w:pPr>
        <w:ind w:left="5765" w:hanging="360"/>
      </w:pPr>
    </w:lvl>
    <w:lvl w:ilvl="7" w:tplc="10090019" w:tentative="1">
      <w:start w:val="1"/>
      <w:numFmt w:val="lowerLetter"/>
      <w:lvlText w:val="%8."/>
      <w:lvlJc w:val="left"/>
      <w:pPr>
        <w:ind w:left="6485" w:hanging="360"/>
      </w:pPr>
    </w:lvl>
    <w:lvl w:ilvl="8" w:tplc="1009001B" w:tentative="1">
      <w:start w:val="1"/>
      <w:numFmt w:val="lowerRoman"/>
      <w:lvlText w:val="%9."/>
      <w:lvlJc w:val="right"/>
      <w:pPr>
        <w:ind w:left="7205" w:hanging="180"/>
      </w:pPr>
    </w:lvl>
  </w:abstractNum>
  <w:abstractNum w:abstractNumId="7" w15:restartNumberingAfterBreak="0">
    <w:nsid w:val="3F782E1C"/>
    <w:multiLevelType w:val="hybridMultilevel"/>
    <w:tmpl w:val="6E042A6C"/>
    <w:lvl w:ilvl="0" w:tplc="04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41BD3BD6"/>
    <w:multiLevelType w:val="hybridMultilevel"/>
    <w:tmpl w:val="A2C8525A"/>
    <w:lvl w:ilvl="0" w:tplc="ED74113C">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86B7C93"/>
    <w:multiLevelType w:val="hybridMultilevel"/>
    <w:tmpl w:val="CD002A84"/>
    <w:lvl w:ilvl="0" w:tplc="1B784DD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76314A"/>
    <w:multiLevelType w:val="hybridMultilevel"/>
    <w:tmpl w:val="5DC819CE"/>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1" w15:restartNumberingAfterBreak="0">
    <w:nsid w:val="791854B3"/>
    <w:multiLevelType w:val="hybridMultilevel"/>
    <w:tmpl w:val="4536AC56"/>
    <w:lvl w:ilvl="0" w:tplc="0409000F">
      <w:start w:val="1"/>
      <w:numFmt w:val="decimal"/>
      <w:lvlText w:val="%1."/>
      <w:lvlJc w:val="left"/>
      <w:pPr>
        <w:ind w:left="1445" w:hanging="360"/>
      </w:pPr>
    </w:lvl>
    <w:lvl w:ilvl="1" w:tplc="10090019" w:tentative="1">
      <w:start w:val="1"/>
      <w:numFmt w:val="lowerLetter"/>
      <w:lvlText w:val="%2."/>
      <w:lvlJc w:val="left"/>
      <w:pPr>
        <w:ind w:left="2165" w:hanging="360"/>
      </w:pPr>
    </w:lvl>
    <w:lvl w:ilvl="2" w:tplc="1009001B" w:tentative="1">
      <w:start w:val="1"/>
      <w:numFmt w:val="lowerRoman"/>
      <w:lvlText w:val="%3."/>
      <w:lvlJc w:val="right"/>
      <w:pPr>
        <w:ind w:left="2885" w:hanging="180"/>
      </w:pPr>
    </w:lvl>
    <w:lvl w:ilvl="3" w:tplc="1009000F" w:tentative="1">
      <w:start w:val="1"/>
      <w:numFmt w:val="decimal"/>
      <w:lvlText w:val="%4."/>
      <w:lvlJc w:val="left"/>
      <w:pPr>
        <w:ind w:left="3605" w:hanging="360"/>
      </w:pPr>
    </w:lvl>
    <w:lvl w:ilvl="4" w:tplc="10090019" w:tentative="1">
      <w:start w:val="1"/>
      <w:numFmt w:val="lowerLetter"/>
      <w:lvlText w:val="%5."/>
      <w:lvlJc w:val="left"/>
      <w:pPr>
        <w:ind w:left="4325" w:hanging="360"/>
      </w:pPr>
    </w:lvl>
    <w:lvl w:ilvl="5" w:tplc="1009001B" w:tentative="1">
      <w:start w:val="1"/>
      <w:numFmt w:val="lowerRoman"/>
      <w:lvlText w:val="%6."/>
      <w:lvlJc w:val="right"/>
      <w:pPr>
        <w:ind w:left="5045" w:hanging="180"/>
      </w:pPr>
    </w:lvl>
    <w:lvl w:ilvl="6" w:tplc="1009000F" w:tentative="1">
      <w:start w:val="1"/>
      <w:numFmt w:val="decimal"/>
      <w:lvlText w:val="%7."/>
      <w:lvlJc w:val="left"/>
      <w:pPr>
        <w:ind w:left="5765" w:hanging="360"/>
      </w:pPr>
    </w:lvl>
    <w:lvl w:ilvl="7" w:tplc="10090019" w:tentative="1">
      <w:start w:val="1"/>
      <w:numFmt w:val="lowerLetter"/>
      <w:lvlText w:val="%8."/>
      <w:lvlJc w:val="left"/>
      <w:pPr>
        <w:ind w:left="6485" w:hanging="360"/>
      </w:pPr>
    </w:lvl>
    <w:lvl w:ilvl="8" w:tplc="1009001B" w:tentative="1">
      <w:start w:val="1"/>
      <w:numFmt w:val="lowerRoman"/>
      <w:lvlText w:val="%9."/>
      <w:lvlJc w:val="right"/>
      <w:pPr>
        <w:ind w:left="7205" w:hanging="180"/>
      </w:pPr>
    </w:lvl>
  </w:abstractNum>
  <w:abstractNum w:abstractNumId="12" w15:restartNumberingAfterBreak="0">
    <w:nsid w:val="79ED3FAD"/>
    <w:multiLevelType w:val="hybridMultilevel"/>
    <w:tmpl w:val="D4320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624506"/>
    <w:multiLevelType w:val="hybridMultilevel"/>
    <w:tmpl w:val="631CAF38"/>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2"/>
  </w:num>
  <w:num w:numId="3">
    <w:abstractNumId w:val="10"/>
  </w:num>
  <w:num w:numId="4">
    <w:abstractNumId w:val="5"/>
  </w:num>
  <w:num w:numId="5">
    <w:abstractNumId w:val="1"/>
  </w:num>
  <w:num w:numId="6">
    <w:abstractNumId w:val="12"/>
  </w:num>
  <w:num w:numId="7">
    <w:abstractNumId w:val="9"/>
  </w:num>
  <w:num w:numId="8">
    <w:abstractNumId w:val="11"/>
  </w:num>
  <w:num w:numId="9">
    <w:abstractNumId w:val="6"/>
  </w:num>
  <w:num w:numId="10">
    <w:abstractNumId w:val="3"/>
  </w:num>
  <w:num w:numId="11">
    <w:abstractNumId w:val="13"/>
  </w:num>
  <w:num w:numId="12">
    <w:abstractNumId w:val="4"/>
  </w:num>
  <w:num w:numId="13">
    <w:abstractNumId w:val="7"/>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oNotTrackMoves/>
  <w:doNotTrackFormatting/>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7D55"/>
    <w:rsid w:val="00051207"/>
    <w:rsid w:val="00073DC1"/>
    <w:rsid w:val="0009646F"/>
    <w:rsid w:val="000D496C"/>
    <w:rsid w:val="000D7B9F"/>
    <w:rsid w:val="000F6369"/>
    <w:rsid w:val="00131064"/>
    <w:rsid w:val="00133700"/>
    <w:rsid w:val="00146C2D"/>
    <w:rsid w:val="001625F4"/>
    <w:rsid w:val="001741E5"/>
    <w:rsid w:val="00196775"/>
    <w:rsid w:val="001C7967"/>
    <w:rsid w:val="001D18A1"/>
    <w:rsid w:val="001D4F3A"/>
    <w:rsid w:val="001D65C7"/>
    <w:rsid w:val="001E6707"/>
    <w:rsid w:val="001F11CD"/>
    <w:rsid w:val="002062C0"/>
    <w:rsid w:val="0022002D"/>
    <w:rsid w:val="00221203"/>
    <w:rsid w:val="002254DA"/>
    <w:rsid w:val="002614D1"/>
    <w:rsid w:val="00287887"/>
    <w:rsid w:val="002C4B34"/>
    <w:rsid w:val="002D032D"/>
    <w:rsid w:val="002D18B5"/>
    <w:rsid w:val="002E3673"/>
    <w:rsid w:val="002F081F"/>
    <w:rsid w:val="003046B1"/>
    <w:rsid w:val="00330CB6"/>
    <w:rsid w:val="00332A6D"/>
    <w:rsid w:val="00333065"/>
    <w:rsid w:val="00334AD4"/>
    <w:rsid w:val="0035492A"/>
    <w:rsid w:val="003623F7"/>
    <w:rsid w:val="0037094C"/>
    <w:rsid w:val="00376E21"/>
    <w:rsid w:val="00384B99"/>
    <w:rsid w:val="00387423"/>
    <w:rsid w:val="003A1571"/>
    <w:rsid w:val="003C7941"/>
    <w:rsid w:val="004151D0"/>
    <w:rsid w:val="00424071"/>
    <w:rsid w:val="0042527A"/>
    <w:rsid w:val="00426235"/>
    <w:rsid w:val="00432BF0"/>
    <w:rsid w:val="00437E43"/>
    <w:rsid w:val="00451232"/>
    <w:rsid w:val="00457BB3"/>
    <w:rsid w:val="00460DAF"/>
    <w:rsid w:val="00466F86"/>
    <w:rsid w:val="00467CEB"/>
    <w:rsid w:val="00493D89"/>
    <w:rsid w:val="00497FA6"/>
    <w:rsid w:val="004C3F02"/>
    <w:rsid w:val="004C7B20"/>
    <w:rsid w:val="004D1FB2"/>
    <w:rsid w:val="00504BA3"/>
    <w:rsid w:val="00507E4D"/>
    <w:rsid w:val="00514711"/>
    <w:rsid w:val="00570FFB"/>
    <w:rsid w:val="0058175C"/>
    <w:rsid w:val="00592498"/>
    <w:rsid w:val="005A46FE"/>
    <w:rsid w:val="005B0CF1"/>
    <w:rsid w:val="005B2457"/>
    <w:rsid w:val="005B53A0"/>
    <w:rsid w:val="005C1932"/>
    <w:rsid w:val="005D349E"/>
    <w:rsid w:val="005F2D23"/>
    <w:rsid w:val="00607AB8"/>
    <w:rsid w:val="00611AF6"/>
    <w:rsid w:val="00625086"/>
    <w:rsid w:val="0062585C"/>
    <w:rsid w:val="006323F7"/>
    <w:rsid w:val="0069575F"/>
    <w:rsid w:val="006A040F"/>
    <w:rsid w:val="006C2B36"/>
    <w:rsid w:val="006D2D34"/>
    <w:rsid w:val="006D4424"/>
    <w:rsid w:val="006E2138"/>
    <w:rsid w:val="006E5A0B"/>
    <w:rsid w:val="00705166"/>
    <w:rsid w:val="00705EB6"/>
    <w:rsid w:val="0071727E"/>
    <w:rsid w:val="00723DFC"/>
    <w:rsid w:val="00725A06"/>
    <w:rsid w:val="00727145"/>
    <w:rsid w:val="00733EB6"/>
    <w:rsid w:val="00752CD5"/>
    <w:rsid w:val="0078158E"/>
    <w:rsid w:val="00790DE8"/>
    <w:rsid w:val="007D1513"/>
    <w:rsid w:val="007D5B74"/>
    <w:rsid w:val="007D76EF"/>
    <w:rsid w:val="007E08F8"/>
    <w:rsid w:val="007F68EA"/>
    <w:rsid w:val="00802911"/>
    <w:rsid w:val="00802A9D"/>
    <w:rsid w:val="00816454"/>
    <w:rsid w:val="00830AB6"/>
    <w:rsid w:val="0085631F"/>
    <w:rsid w:val="008612A8"/>
    <w:rsid w:val="008662E5"/>
    <w:rsid w:val="008747A6"/>
    <w:rsid w:val="00887911"/>
    <w:rsid w:val="00890F37"/>
    <w:rsid w:val="0089375D"/>
    <w:rsid w:val="008C6F2A"/>
    <w:rsid w:val="008E3C67"/>
    <w:rsid w:val="008F3EF5"/>
    <w:rsid w:val="008F5E74"/>
    <w:rsid w:val="008F7114"/>
    <w:rsid w:val="008F7D55"/>
    <w:rsid w:val="00931834"/>
    <w:rsid w:val="00932A2F"/>
    <w:rsid w:val="00940030"/>
    <w:rsid w:val="00953E58"/>
    <w:rsid w:val="00955214"/>
    <w:rsid w:val="00973253"/>
    <w:rsid w:val="00986270"/>
    <w:rsid w:val="00994648"/>
    <w:rsid w:val="00994B31"/>
    <w:rsid w:val="00996078"/>
    <w:rsid w:val="009C4378"/>
    <w:rsid w:val="009D2BE7"/>
    <w:rsid w:val="009D38EB"/>
    <w:rsid w:val="009E6A7C"/>
    <w:rsid w:val="009F4FC0"/>
    <w:rsid w:val="009F7299"/>
    <w:rsid w:val="00A5026E"/>
    <w:rsid w:val="00A83366"/>
    <w:rsid w:val="00AB2315"/>
    <w:rsid w:val="00AC4000"/>
    <w:rsid w:val="00AC7DF5"/>
    <w:rsid w:val="00AF227F"/>
    <w:rsid w:val="00B1259C"/>
    <w:rsid w:val="00B24BDF"/>
    <w:rsid w:val="00B447EF"/>
    <w:rsid w:val="00B46703"/>
    <w:rsid w:val="00B50191"/>
    <w:rsid w:val="00B5057E"/>
    <w:rsid w:val="00B677DA"/>
    <w:rsid w:val="00B83F6B"/>
    <w:rsid w:val="00B87EED"/>
    <w:rsid w:val="00BD79A1"/>
    <w:rsid w:val="00BE05CA"/>
    <w:rsid w:val="00BE1725"/>
    <w:rsid w:val="00BE2D8E"/>
    <w:rsid w:val="00C14AE4"/>
    <w:rsid w:val="00C236C9"/>
    <w:rsid w:val="00C36842"/>
    <w:rsid w:val="00C36B40"/>
    <w:rsid w:val="00C609C2"/>
    <w:rsid w:val="00C760D4"/>
    <w:rsid w:val="00CB18F4"/>
    <w:rsid w:val="00D4349E"/>
    <w:rsid w:val="00D4490C"/>
    <w:rsid w:val="00D56E8E"/>
    <w:rsid w:val="00D6693A"/>
    <w:rsid w:val="00DA11F3"/>
    <w:rsid w:val="00DB3635"/>
    <w:rsid w:val="00DC33B3"/>
    <w:rsid w:val="00DD0BB0"/>
    <w:rsid w:val="00DE0E07"/>
    <w:rsid w:val="00DE28B8"/>
    <w:rsid w:val="00DF0F1A"/>
    <w:rsid w:val="00E0110A"/>
    <w:rsid w:val="00E135B7"/>
    <w:rsid w:val="00E1734E"/>
    <w:rsid w:val="00E3111A"/>
    <w:rsid w:val="00E31E24"/>
    <w:rsid w:val="00E70A71"/>
    <w:rsid w:val="00E9141E"/>
    <w:rsid w:val="00E978FC"/>
    <w:rsid w:val="00EA3334"/>
    <w:rsid w:val="00EA7F85"/>
    <w:rsid w:val="00EC5839"/>
    <w:rsid w:val="00EE41D5"/>
    <w:rsid w:val="00EF1EBE"/>
    <w:rsid w:val="00F04C9C"/>
    <w:rsid w:val="00F140D9"/>
    <w:rsid w:val="00F202B0"/>
    <w:rsid w:val="00F54232"/>
    <w:rsid w:val="00F543B5"/>
    <w:rsid w:val="00F70EE9"/>
    <w:rsid w:val="00F82B61"/>
    <w:rsid w:val="00F86BB0"/>
    <w:rsid w:val="00FB6406"/>
    <w:rsid w:val="00FC34E2"/>
    <w:rsid w:val="00FC67D1"/>
    <w:rsid w:val="00FD4013"/>
    <w:rsid w:val="00FE09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0AD06A"/>
  <w15:docId w15:val="{93C011CB-7BC3-4F41-AE17-48B161FFC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28788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11A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092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0925"/>
    <w:rPr>
      <w:rFonts w:ascii="Tahoma" w:hAnsi="Tahoma" w:cs="Tahoma"/>
      <w:sz w:val="16"/>
      <w:szCs w:val="16"/>
    </w:rPr>
  </w:style>
  <w:style w:type="paragraph" w:styleId="Header">
    <w:name w:val="header"/>
    <w:basedOn w:val="Normal"/>
    <w:link w:val="HeaderChar"/>
    <w:uiPriority w:val="99"/>
    <w:unhideWhenUsed/>
    <w:rsid w:val="00B83F6B"/>
    <w:pPr>
      <w:tabs>
        <w:tab w:val="center" w:pos="4680"/>
        <w:tab w:val="right" w:pos="9360"/>
      </w:tabs>
    </w:pPr>
  </w:style>
  <w:style w:type="character" w:customStyle="1" w:styleId="HeaderChar">
    <w:name w:val="Header Char"/>
    <w:link w:val="Header"/>
    <w:uiPriority w:val="99"/>
    <w:rsid w:val="00B83F6B"/>
    <w:rPr>
      <w:sz w:val="22"/>
      <w:szCs w:val="22"/>
    </w:rPr>
  </w:style>
  <w:style w:type="paragraph" w:styleId="Footer">
    <w:name w:val="footer"/>
    <w:basedOn w:val="Normal"/>
    <w:link w:val="FooterChar"/>
    <w:uiPriority w:val="99"/>
    <w:unhideWhenUsed/>
    <w:rsid w:val="00B83F6B"/>
    <w:pPr>
      <w:tabs>
        <w:tab w:val="center" w:pos="4680"/>
        <w:tab w:val="right" w:pos="9360"/>
      </w:tabs>
    </w:pPr>
  </w:style>
  <w:style w:type="character" w:customStyle="1" w:styleId="FooterChar">
    <w:name w:val="Footer Char"/>
    <w:link w:val="Footer"/>
    <w:uiPriority w:val="99"/>
    <w:rsid w:val="00B83F6B"/>
    <w:rPr>
      <w:sz w:val="22"/>
      <w:szCs w:val="22"/>
    </w:rPr>
  </w:style>
  <w:style w:type="character" w:styleId="CommentReference">
    <w:name w:val="annotation reference"/>
    <w:uiPriority w:val="99"/>
    <w:semiHidden/>
    <w:unhideWhenUsed/>
    <w:rsid w:val="005B2457"/>
    <w:rPr>
      <w:sz w:val="16"/>
      <w:szCs w:val="16"/>
    </w:rPr>
  </w:style>
  <w:style w:type="paragraph" w:styleId="CommentText">
    <w:name w:val="annotation text"/>
    <w:basedOn w:val="Normal"/>
    <w:link w:val="CommentTextChar"/>
    <w:uiPriority w:val="99"/>
    <w:semiHidden/>
    <w:unhideWhenUsed/>
    <w:rsid w:val="005B2457"/>
    <w:rPr>
      <w:sz w:val="20"/>
      <w:szCs w:val="20"/>
    </w:rPr>
  </w:style>
  <w:style w:type="character" w:customStyle="1" w:styleId="CommentTextChar">
    <w:name w:val="Comment Text Char"/>
    <w:basedOn w:val="DefaultParagraphFont"/>
    <w:link w:val="CommentText"/>
    <w:uiPriority w:val="99"/>
    <w:semiHidden/>
    <w:rsid w:val="005B2457"/>
  </w:style>
  <w:style w:type="paragraph" w:styleId="CommentSubject">
    <w:name w:val="annotation subject"/>
    <w:basedOn w:val="CommentText"/>
    <w:next w:val="CommentText"/>
    <w:link w:val="CommentSubjectChar"/>
    <w:uiPriority w:val="99"/>
    <w:semiHidden/>
    <w:unhideWhenUsed/>
    <w:rsid w:val="005B2457"/>
    <w:rPr>
      <w:b/>
      <w:bCs/>
    </w:rPr>
  </w:style>
  <w:style w:type="character" w:customStyle="1" w:styleId="CommentSubjectChar">
    <w:name w:val="Comment Subject Char"/>
    <w:link w:val="CommentSubject"/>
    <w:uiPriority w:val="99"/>
    <w:semiHidden/>
    <w:rsid w:val="005B2457"/>
    <w:rPr>
      <w:b/>
      <w:bCs/>
    </w:rPr>
  </w:style>
  <w:style w:type="paragraph" w:styleId="ListParagraph">
    <w:name w:val="List Paragraph"/>
    <w:basedOn w:val="Normal"/>
    <w:uiPriority w:val="34"/>
    <w:qFormat/>
    <w:rsid w:val="002254DA"/>
    <w:pPr>
      <w:ind w:left="720"/>
    </w:pPr>
  </w:style>
  <w:style w:type="paragraph" w:customStyle="1" w:styleId="Subhead2">
    <w:name w:val="Subhead2"/>
    <w:basedOn w:val="Normal"/>
    <w:rsid w:val="002F081F"/>
    <w:pPr>
      <w:keepNext/>
      <w:spacing w:before="240" w:after="0" w:line="240" w:lineRule="atLeast"/>
    </w:pPr>
    <w:rPr>
      <w:rFonts w:ascii="Arial" w:hAnsi="Arial"/>
      <w:sz w:val="28"/>
      <w:szCs w:val="20"/>
    </w:rPr>
  </w:style>
  <w:style w:type="paragraph" w:customStyle="1" w:styleId="Questions">
    <w:name w:val="Questions"/>
    <w:basedOn w:val="Normal"/>
    <w:next w:val="Answers"/>
    <w:rsid w:val="002F081F"/>
    <w:pPr>
      <w:spacing w:after="120" w:line="240" w:lineRule="atLeast"/>
      <w:ind w:left="360" w:hanging="360"/>
    </w:pPr>
    <w:rPr>
      <w:rFonts w:ascii="Times New Roman" w:hAnsi="Times New Roman"/>
      <w:b/>
      <w:sz w:val="20"/>
      <w:szCs w:val="20"/>
    </w:rPr>
  </w:style>
  <w:style w:type="paragraph" w:customStyle="1" w:styleId="Answers">
    <w:name w:val="Answers"/>
    <w:basedOn w:val="Questions"/>
    <w:next w:val="Questions"/>
    <w:rsid w:val="002F081F"/>
    <w:pPr>
      <w:ind w:firstLine="0"/>
    </w:pPr>
    <w:rPr>
      <w:b w:val="0"/>
      <w:lang w:val="en-AU"/>
    </w:rPr>
  </w:style>
  <w:style w:type="paragraph" w:styleId="Revision">
    <w:name w:val="Revision"/>
    <w:hidden/>
    <w:uiPriority w:val="99"/>
    <w:semiHidden/>
    <w:rsid w:val="00334AD4"/>
    <w:rPr>
      <w:sz w:val="22"/>
      <w:szCs w:val="22"/>
      <w:lang w:val="en-US" w:eastAsia="en-US"/>
    </w:rPr>
  </w:style>
  <w:style w:type="character" w:customStyle="1" w:styleId="Heading1Char">
    <w:name w:val="Heading 1 Char"/>
    <w:basedOn w:val="DefaultParagraphFont"/>
    <w:link w:val="Heading1"/>
    <w:uiPriority w:val="9"/>
    <w:rsid w:val="00287887"/>
    <w:rPr>
      <w:rFonts w:asciiTheme="majorHAnsi" w:eastAsiaTheme="majorEastAsia" w:hAnsiTheme="majorHAnsi" w:cstheme="majorBidi"/>
      <w:b/>
      <w:bCs/>
      <w:color w:val="2E74B5" w:themeColor="accent1" w:themeShade="BF"/>
      <w:sz w:val="28"/>
      <w:szCs w:val="28"/>
      <w:lang w:val="en-US" w:eastAsia="en-US"/>
    </w:rPr>
  </w:style>
  <w:style w:type="character" w:styleId="Hyperlink">
    <w:name w:val="Hyperlink"/>
    <w:basedOn w:val="DefaultParagraphFont"/>
    <w:uiPriority w:val="99"/>
    <w:unhideWhenUsed/>
    <w:rsid w:val="00611AF6"/>
    <w:rPr>
      <w:color w:val="0000FF"/>
      <w:u w:val="single"/>
    </w:rPr>
  </w:style>
  <w:style w:type="character" w:styleId="UnresolvedMention">
    <w:name w:val="Unresolved Mention"/>
    <w:basedOn w:val="DefaultParagraphFont"/>
    <w:uiPriority w:val="99"/>
    <w:semiHidden/>
    <w:unhideWhenUsed/>
    <w:rsid w:val="00611AF6"/>
    <w:rPr>
      <w:color w:val="605E5C"/>
      <w:shd w:val="clear" w:color="auto" w:fill="E1DFDD"/>
    </w:rPr>
  </w:style>
  <w:style w:type="character" w:styleId="FollowedHyperlink">
    <w:name w:val="FollowedHyperlink"/>
    <w:basedOn w:val="DefaultParagraphFont"/>
    <w:uiPriority w:val="99"/>
    <w:semiHidden/>
    <w:unhideWhenUsed/>
    <w:rsid w:val="00611AF6"/>
    <w:rPr>
      <w:color w:val="954F72" w:themeColor="followedHyperlink"/>
      <w:u w:val="single"/>
    </w:rPr>
  </w:style>
  <w:style w:type="character" w:customStyle="1" w:styleId="Heading2Char">
    <w:name w:val="Heading 2 Char"/>
    <w:basedOn w:val="DefaultParagraphFont"/>
    <w:link w:val="Heading2"/>
    <w:uiPriority w:val="9"/>
    <w:semiHidden/>
    <w:rsid w:val="00611AF6"/>
    <w:rPr>
      <w:rFonts w:asciiTheme="majorHAnsi" w:eastAsiaTheme="majorEastAsia" w:hAnsiTheme="majorHAnsi" w:cstheme="majorBidi"/>
      <w:color w:val="2E74B5"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105503">
      <w:bodyDiv w:val="1"/>
      <w:marLeft w:val="0"/>
      <w:marRight w:val="0"/>
      <w:marTop w:val="0"/>
      <w:marBottom w:val="0"/>
      <w:divBdr>
        <w:top w:val="none" w:sz="0" w:space="0" w:color="auto"/>
        <w:left w:val="none" w:sz="0" w:space="0" w:color="auto"/>
        <w:bottom w:val="none" w:sz="0" w:space="0" w:color="auto"/>
        <w:right w:val="none" w:sz="0" w:space="0" w:color="auto"/>
      </w:divBdr>
    </w:div>
    <w:div w:id="950476657">
      <w:bodyDiv w:val="1"/>
      <w:marLeft w:val="0"/>
      <w:marRight w:val="0"/>
      <w:marTop w:val="0"/>
      <w:marBottom w:val="0"/>
      <w:divBdr>
        <w:top w:val="none" w:sz="0" w:space="0" w:color="auto"/>
        <w:left w:val="none" w:sz="0" w:space="0" w:color="auto"/>
        <w:bottom w:val="none" w:sz="0" w:space="0" w:color="auto"/>
        <w:right w:val="none" w:sz="0" w:space="0" w:color="auto"/>
      </w:divBdr>
    </w:div>
    <w:div w:id="103307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5.athabascau.ca/course/orgb364v17.nsf/eac01d0c39f778248725754300757b6e/dd78f03741ae17018725770e005d01e8?OpenDocument" TargetMode="External"/><Relationship Id="rId13" Type="http://schemas.openxmlformats.org/officeDocument/2006/relationships/hyperlink" Target="http://library.athabascau.ca/GetHelp.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thabascau.ca/calendar/page11.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5.athabascau.ca/course/orgb364v17.nsf/eac01d0c39f778248725754300757b6e/dd78f03741ae17018725770e005d01e8?OpenDocument" TargetMode="External"/><Relationship Id="rId5" Type="http://schemas.openxmlformats.org/officeDocument/2006/relationships/webSettings" Target="webSettings.xml"/><Relationship Id="rId15" Type="http://schemas.openxmlformats.org/officeDocument/2006/relationships/hyperlink" Target="mailto:Varinder.sidhu@live.com" TargetMode="External"/><Relationship Id="rId10" Type="http://schemas.openxmlformats.org/officeDocument/2006/relationships/hyperlink" Target="https://online.vitalsource.com/" TargetMode="External"/><Relationship Id="rId4" Type="http://schemas.openxmlformats.org/officeDocument/2006/relationships/settings" Target="settings.xml"/><Relationship Id="rId9" Type="http://schemas.openxmlformats.org/officeDocument/2006/relationships/hyperlink" Target="http://sb5.athabascau.ca/course/orgb364v17.nsf/eac01d0c39f778248725754300757b6e/dd78f03741ae17018725770e005d01e8?OpenDocument" TargetMode="External"/><Relationship Id="rId14" Type="http://schemas.openxmlformats.org/officeDocument/2006/relationships/hyperlink" Target="https://online.vitalsour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BC267-6C75-47FF-8484-AEC2CB360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1864</Words>
  <Characters>10627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12467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Ponto</dc:creator>
  <dc:description>Document was created by {applicationname}, version: {version}</dc:description>
  <cp:lastModifiedBy>Varinder Sidhu</cp:lastModifiedBy>
  <cp:revision>6</cp:revision>
  <dcterms:created xsi:type="dcterms:W3CDTF">2019-05-07T16:20:00Z</dcterms:created>
  <dcterms:modified xsi:type="dcterms:W3CDTF">2020-01-17T22:14:00Z</dcterms:modified>
</cp:coreProperties>
</file>