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OUTLINE ON BENEFITS OF EXERCISE AND NUTRITION</w:t>
      </w:r>
    </w:p>
    <w:p w:rsidR="00BF5E75" w:rsidRDefault="00BF5E75" w:rsidP="00BF5E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BF5E75" w:rsidRDefault="00BF5E75" w:rsidP="00BF5E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BF5E75" w:rsidRDefault="00BF5E75" w:rsidP="00BF5E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5CDF" w:rsidRPr="00BF5E75" w:rsidRDefault="00D16EA3" w:rsidP="00BF5E7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5E75">
        <w:rPr>
          <w:rFonts w:ascii="Times New Roman" w:hAnsi="Times New Roman" w:cs="Times New Roman"/>
          <w:b/>
          <w:sz w:val="24"/>
          <w:szCs w:val="24"/>
        </w:rPr>
        <w:lastRenderedPageBreak/>
        <w:t>Benefits</w:t>
      </w:r>
      <w:r w:rsidR="009B1BBC" w:rsidRPr="00BF5E75">
        <w:rPr>
          <w:rFonts w:ascii="Times New Roman" w:hAnsi="Times New Roman" w:cs="Times New Roman"/>
          <w:b/>
          <w:sz w:val="24"/>
          <w:szCs w:val="24"/>
        </w:rPr>
        <w:t xml:space="preserve"> of exercise and nutrition</w:t>
      </w:r>
    </w:p>
    <w:p w:rsidR="009B1BBC" w:rsidRPr="00BF5E75" w:rsidRDefault="00D16EA3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E75">
        <w:rPr>
          <w:rFonts w:ascii="Times New Roman" w:hAnsi="Times New Roman" w:cs="Times New Roman"/>
          <w:sz w:val="24"/>
          <w:szCs w:val="24"/>
        </w:rPr>
        <w:t xml:space="preserve">There are reduced incidences of chronic diseases, including heart diseases, high blood pressure, and cancer diseases; a boost of the immune system enables this. </w:t>
      </w:r>
    </w:p>
    <w:p w:rsidR="009B1BBC" w:rsidRPr="00BF5E75" w:rsidRDefault="00D16EA3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E75">
        <w:rPr>
          <w:rFonts w:ascii="Times New Roman" w:hAnsi="Times New Roman" w:cs="Times New Roman"/>
          <w:sz w:val="24"/>
          <w:szCs w:val="24"/>
        </w:rPr>
        <w:t>The</w:t>
      </w:r>
      <w:r w:rsidRPr="00BF5E75">
        <w:rPr>
          <w:rFonts w:ascii="Times New Roman" w:hAnsi="Times New Roman" w:cs="Times New Roman"/>
          <w:sz w:val="24"/>
          <w:szCs w:val="24"/>
        </w:rPr>
        <w:t xml:space="preserve"> body maintains a standard weight by enhancing weight gain and weight loss when it is in excess. </w:t>
      </w:r>
    </w:p>
    <w:p w:rsidR="009B1BBC" w:rsidRPr="00BF5E75" w:rsidRDefault="00D16EA3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E75">
        <w:rPr>
          <w:rFonts w:ascii="Times New Roman" w:hAnsi="Times New Roman" w:cs="Times New Roman"/>
          <w:sz w:val="24"/>
          <w:szCs w:val="24"/>
        </w:rPr>
        <w:t xml:space="preserve">The body has better cholesterol levels; this is aided by good nutrition and exercise, preventing aging. </w:t>
      </w:r>
    </w:p>
    <w:p w:rsidR="009B1BBC" w:rsidRPr="00BF5E75" w:rsidRDefault="00D16EA3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E75">
        <w:rPr>
          <w:rFonts w:ascii="Times New Roman" w:hAnsi="Times New Roman" w:cs="Times New Roman"/>
          <w:sz w:val="24"/>
          <w:szCs w:val="24"/>
        </w:rPr>
        <w:t xml:space="preserve">The body develops a more muscular immune system that </w:t>
      </w:r>
      <w:r w:rsidRPr="00BF5E75">
        <w:rPr>
          <w:rFonts w:ascii="Times New Roman" w:hAnsi="Times New Roman" w:cs="Times New Roman"/>
          <w:sz w:val="24"/>
          <w:szCs w:val="24"/>
        </w:rPr>
        <w:t xml:space="preserve">is easy to handle germs that may cause diseases. </w:t>
      </w:r>
    </w:p>
    <w:p w:rsidR="009B1BBC" w:rsidRPr="00BF5E75" w:rsidRDefault="00D16EA3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E75">
        <w:rPr>
          <w:rFonts w:ascii="Times New Roman" w:hAnsi="Times New Roman" w:cs="Times New Roman"/>
          <w:sz w:val="24"/>
          <w:szCs w:val="24"/>
        </w:rPr>
        <w:t xml:space="preserve">There is the promotion of better moods through exercising your bodies; this increases endorphins that increase the incidence of happiness. </w:t>
      </w:r>
    </w:p>
    <w:p w:rsidR="009B1BBC" w:rsidRPr="00BF5E75" w:rsidRDefault="00D16EA3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E75">
        <w:rPr>
          <w:rFonts w:ascii="Times New Roman" w:hAnsi="Times New Roman" w:cs="Times New Roman"/>
          <w:sz w:val="24"/>
          <w:szCs w:val="24"/>
        </w:rPr>
        <w:t>Better sexual life enhanced by the release of hormones increases s</w:t>
      </w:r>
      <w:r w:rsidRPr="00BF5E75">
        <w:rPr>
          <w:rFonts w:ascii="Times New Roman" w:hAnsi="Times New Roman" w:cs="Times New Roman"/>
          <w:sz w:val="24"/>
          <w:szCs w:val="24"/>
        </w:rPr>
        <w:t xml:space="preserve">exual drive due to high libido stimulated by exercise. </w:t>
      </w:r>
    </w:p>
    <w:p w:rsidR="009B1BBC" w:rsidRPr="00BF5E75" w:rsidRDefault="00D16EA3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E75">
        <w:rPr>
          <w:rFonts w:ascii="Times New Roman" w:hAnsi="Times New Roman" w:cs="Times New Roman"/>
          <w:sz w:val="24"/>
          <w:szCs w:val="24"/>
        </w:rPr>
        <w:t xml:space="preserve">Individuals who exercise more have reduced stress because bad food contributes to anxiety levels in human beings. </w:t>
      </w:r>
    </w:p>
    <w:p w:rsidR="009B1BBC" w:rsidRPr="00BF5E75" w:rsidRDefault="00D16EA3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E75">
        <w:rPr>
          <w:rFonts w:ascii="Times New Roman" w:hAnsi="Times New Roman" w:cs="Times New Roman"/>
          <w:sz w:val="24"/>
          <w:szCs w:val="24"/>
        </w:rPr>
        <w:t>Improved sleeping is boosted where good nutrition enhances the quality of sleep in hu</w:t>
      </w:r>
      <w:r w:rsidRPr="00BF5E75">
        <w:rPr>
          <w:rFonts w:ascii="Times New Roman" w:hAnsi="Times New Roman" w:cs="Times New Roman"/>
          <w:sz w:val="24"/>
          <w:szCs w:val="24"/>
        </w:rPr>
        <w:t xml:space="preserve">man beings. </w:t>
      </w:r>
    </w:p>
    <w:p w:rsidR="009B1BBC" w:rsidRPr="00BF5E75" w:rsidRDefault="00D16EA3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E75">
        <w:rPr>
          <w:rFonts w:ascii="Times New Roman" w:hAnsi="Times New Roman" w:cs="Times New Roman"/>
          <w:sz w:val="24"/>
          <w:szCs w:val="24"/>
        </w:rPr>
        <w:t xml:space="preserve">The body will tend to have more energy due to food is taken and exercise done by individuals. </w:t>
      </w:r>
    </w:p>
    <w:p w:rsidR="007D5E3C" w:rsidRPr="00BF5E75" w:rsidRDefault="00D16EA3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E75">
        <w:rPr>
          <w:rFonts w:ascii="Times New Roman" w:hAnsi="Times New Roman" w:cs="Times New Roman"/>
          <w:sz w:val="24"/>
          <w:szCs w:val="24"/>
        </w:rPr>
        <w:t xml:space="preserve">Exercise influences change in lifestyle that promotes good living conditions eliminating lifestyle diseases. </w:t>
      </w:r>
    </w:p>
    <w:p w:rsidR="007D5E3C" w:rsidRPr="00BF5E75" w:rsidRDefault="00D16EA3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E75">
        <w:rPr>
          <w:rFonts w:ascii="Times New Roman" w:hAnsi="Times New Roman" w:cs="Times New Roman"/>
          <w:sz w:val="24"/>
          <w:szCs w:val="24"/>
        </w:rPr>
        <w:t xml:space="preserve">Good nutrition also boosts memory and </w:t>
      </w:r>
      <w:r w:rsidRPr="00BF5E75">
        <w:rPr>
          <w:rFonts w:ascii="Times New Roman" w:hAnsi="Times New Roman" w:cs="Times New Roman"/>
          <w:sz w:val="24"/>
          <w:szCs w:val="24"/>
        </w:rPr>
        <w:t xml:space="preserve">brain health in individuals adequately. </w:t>
      </w:r>
    </w:p>
    <w:p w:rsidR="007D5E3C" w:rsidRDefault="00D16EA3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E75">
        <w:rPr>
          <w:rFonts w:ascii="Times New Roman" w:hAnsi="Times New Roman" w:cs="Times New Roman"/>
          <w:sz w:val="24"/>
          <w:szCs w:val="24"/>
        </w:rPr>
        <w:t xml:space="preserve">Blood sugar levels are controlled by good nutrition and exercise. </w:t>
      </w: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5E75" w:rsidRDefault="00BF5E75" w:rsidP="00BF5E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BF5E75" w:rsidRPr="00BF5E75" w:rsidRDefault="00BF5E75" w:rsidP="00BF5E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E75">
        <w:rPr>
          <w:rFonts w:ascii="Times New Roman" w:hAnsi="Times New Roman" w:cs="Times New Roman"/>
          <w:sz w:val="24"/>
          <w:szCs w:val="24"/>
        </w:rPr>
        <w:t xml:space="preserve">Wilson, R. L., Taaffe, D. R., Newton, R. U., Hart, N. H., Lyons-Wall, P., &amp; Galvão, D. A. (2021). Maintaining weight loss in obese men with prostate cancer following a supervised </w:t>
      </w:r>
      <w:bookmarkStart w:id="0" w:name="_GoBack"/>
      <w:bookmarkEnd w:id="0"/>
      <w:r w:rsidRPr="00BF5E75">
        <w:rPr>
          <w:rFonts w:ascii="Times New Roman" w:hAnsi="Times New Roman" w:cs="Times New Roman"/>
          <w:sz w:val="24"/>
          <w:szCs w:val="24"/>
        </w:rPr>
        <w:t>exercise and nutrition program—a pilot study. </w:t>
      </w:r>
      <w:r w:rsidRPr="00BF5E75">
        <w:rPr>
          <w:rFonts w:ascii="Times New Roman" w:hAnsi="Times New Roman" w:cs="Times New Roman"/>
          <w:i/>
          <w:iCs/>
          <w:sz w:val="24"/>
          <w:szCs w:val="24"/>
        </w:rPr>
        <w:t>Cancers</w:t>
      </w:r>
      <w:r w:rsidRPr="00BF5E75">
        <w:rPr>
          <w:rFonts w:ascii="Times New Roman" w:hAnsi="Times New Roman" w:cs="Times New Roman"/>
          <w:sz w:val="24"/>
          <w:szCs w:val="24"/>
        </w:rPr>
        <w:t>, </w:t>
      </w:r>
      <w:r w:rsidRPr="00BF5E75">
        <w:rPr>
          <w:rFonts w:ascii="Times New Roman" w:hAnsi="Times New Roman" w:cs="Times New Roman"/>
          <w:i/>
          <w:iCs/>
          <w:sz w:val="24"/>
          <w:szCs w:val="24"/>
        </w:rPr>
        <w:t>13</w:t>
      </w:r>
      <w:r w:rsidRPr="00BF5E75">
        <w:rPr>
          <w:rFonts w:ascii="Times New Roman" w:hAnsi="Times New Roman" w:cs="Times New Roman"/>
          <w:sz w:val="24"/>
          <w:szCs w:val="24"/>
        </w:rPr>
        <w:t>(14), 3411.</w:t>
      </w:r>
    </w:p>
    <w:sectPr w:rsidR="00BF5E75" w:rsidRPr="00BF5E75" w:rsidSect="00BF5E7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EA3" w:rsidRDefault="00D16EA3" w:rsidP="00BF5E75">
      <w:pPr>
        <w:spacing w:after="0" w:line="240" w:lineRule="auto"/>
      </w:pPr>
      <w:r>
        <w:separator/>
      </w:r>
    </w:p>
  </w:endnote>
  <w:endnote w:type="continuationSeparator" w:id="0">
    <w:p w:rsidR="00D16EA3" w:rsidRDefault="00D16EA3" w:rsidP="00BF5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EA3" w:rsidRDefault="00D16EA3" w:rsidP="00BF5E75">
      <w:pPr>
        <w:spacing w:after="0" w:line="240" w:lineRule="auto"/>
      </w:pPr>
      <w:r>
        <w:separator/>
      </w:r>
    </w:p>
  </w:footnote>
  <w:footnote w:type="continuationSeparator" w:id="0">
    <w:p w:rsidR="00D16EA3" w:rsidRDefault="00D16EA3" w:rsidP="00BF5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1495706"/>
      <w:docPartObj>
        <w:docPartGallery w:val="Page Numbers (Top of Page)"/>
        <w:docPartUnique/>
      </w:docPartObj>
    </w:sdtPr>
    <w:sdtEndPr>
      <w:rPr>
        <w:noProof/>
      </w:rPr>
    </w:sdtEndPr>
    <w:sdtContent>
      <w:p w:rsidR="00BF5E75" w:rsidRDefault="00BF5E7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F5E75" w:rsidRDefault="00BF5E7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9892589"/>
      <w:docPartObj>
        <w:docPartGallery w:val="Page Numbers (Top of Page)"/>
        <w:docPartUnique/>
      </w:docPartObj>
    </w:sdtPr>
    <w:sdtEndPr>
      <w:rPr>
        <w:noProof/>
      </w:rPr>
    </w:sdtEndPr>
    <w:sdtContent>
      <w:p w:rsidR="00BF5E75" w:rsidRDefault="00BF5E7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6EA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F5E75" w:rsidRDefault="00BF5E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BBC"/>
    <w:rsid w:val="001E5CDF"/>
    <w:rsid w:val="007D5E3C"/>
    <w:rsid w:val="009B1BBC"/>
    <w:rsid w:val="00BF5E75"/>
    <w:rsid w:val="00D1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5F3000-B37E-49AC-A19C-45B108745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E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E75"/>
  </w:style>
  <w:style w:type="paragraph" w:styleId="Footer">
    <w:name w:val="footer"/>
    <w:basedOn w:val="Normal"/>
    <w:link w:val="FooterChar"/>
    <w:uiPriority w:val="99"/>
    <w:unhideWhenUsed/>
    <w:rsid w:val="00BF5E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2021-10-18T03:57:00Z</dcterms:created>
  <dcterms:modified xsi:type="dcterms:W3CDTF">2021-10-18T04:19:00Z</dcterms:modified>
</cp:coreProperties>
</file>