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sz w:val="24"/>
          <w:szCs w:val="24"/>
        </w:rPr>
        <w:t>Overview of The Play Othello</w:t>
      </w: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D288A" w:rsidRDefault="00DD2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D288A" w:rsidRDefault="00DD288A" w:rsidP="00DD288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D288A">
        <w:rPr>
          <w:rFonts w:ascii="Times New Roman" w:hAnsi="Times New Roman" w:cs="Times New Roman"/>
          <w:sz w:val="24"/>
          <w:szCs w:val="24"/>
        </w:rPr>
        <w:lastRenderedPageBreak/>
        <w:t>Overview of The Play Othello</w:t>
      </w:r>
    </w:p>
    <w:p w:rsidR="00A807A7" w:rsidRPr="00DD288A" w:rsidRDefault="00A807A7" w:rsidP="00DD288A">
      <w:pPr>
        <w:tabs>
          <w:tab w:val="left" w:pos="7868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sz w:val="24"/>
          <w:szCs w:val="24"/>
        </w:rPr>
        <w:t>In the play Othello, I would dress the</w:t>
      </w:r>
      <w:r w:rsidR="00516F23" w:rsidRPr="00DD288A">
        <w:rPr>
          <w:rFonts w:ascii="Times New Roman" w:hAnsi="Times New Roman" w:cs="Times New Roman"/>
          <w:sz w:val="24"/>
          <w:szCs w:val="24"/>
        </w:rPr>
        <w:t xml:space="preserve"> main</w:t>
      </w:r>
      <w:r w:rsidRPr="00DD288A">
        <w:rPr>
          <w:rFonts w:ascii="Times New Roman" w:hAnsi="Times New Roman" w:cs="Times New Roman"/>
          <w:sz w:val="24"/>
          <w:szCs w:val="24"/>
        </w:rPr>
        <w:t xml:space="preserve"> character in black</w:t>
      </w:r>
      <w:r w:rsidR="00847652" w:rsidRPr="00DD288A">
        <w:rPr>
          <w:rFonts w:ascii="Times New Roman" w:hAnsi="Times New Roman" w:cs="Times New Roman"/>
          <w:sz w:val="24"/>
          <w:szCs w:val="24"/>
        </w:rPr>
        <w:t xml:space="preserve"> and white. The protagonist, Othello wears a black leather jacket, a smooth soft-fabric white shirt and a black soft-jeans trouser. The Character also puts on black, quality, leather boots giving them a serious and fearful look. The whole fabric for the character remains of high quality to symbolize the societal status </w:t>
      </w:r>
      <w:r w:rsidR="00DD288A">
        <w:rPr>
          <w:rFonts w:ascii="Times New Roman" w:hAnsi="Times New Roman" w:cs="Times New Roman"/>
          <w:sz w:val="24"/>
          <w:szCs w:val="24"/>
        </w:rPr>
        <w:t>o</w:t>
      </w:r>
      <w:r w:rsidR="00847652" w:rsidRPr="00DD288A">
        <w:rPr>
          <w:rFonts w:ascii="Times New Roman" w:hAnsi="Times New Roman" w:cs="Times New Roman"/>
          <w:sz w:val="24"/>
          <w:szCs w:val="24"/>
        </w:rPr>
        <w:t>f Othello as an energetic man</w:t>
      </w:r>
      <w:r w:rsidR="00115BD9" w:rsidRPr="00DD288A">
        <w:rPr>
          <w:rFonts w:ascii="Times New Roman" w:hAnsi="Times New Roman" w:cs="Times New Roman"/>
          <w:sz w:val="24"/>
          <w:szCs w:val="24"/>
        </w:rPr>
        <w:t xml:space="preserve"> (</w:t>
      </w:r>
      <w:r w:rsidR="00115BD9" w:rsidRPr="00DD2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Jain</w:t>
      </w:r>
      <w:r w:rsidR="00115BD9" w:rsidRPr="00DD2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847652" w:rsidRPr="00DD288A">
        <w:rPr>
          <w:rFonts w:ascii="Times New Roman" w:hAnsi="Times New Roman" w:cs="Times New Roman"/>
          <w:sz w:val="24"/>
          <w:szCs w:val="24"/>
        </w:rPr>
        <w:t xml:space="preserve">. The look displays a serious military man that as a Venetian Army captain. </w:t>
      </w:r>
      <w:r w:rsidRPr="00DD288A">
        <w:rPr>
          <w:rFonts w:ascii="Times New Roman" w:hAnsi="Times New Roman" w:cs="Times New Roman"/>
          <w:sz w:val="24"/>
          <w:szCs w:val="24"/>
        </w:rPr>
        <w:t xml:space="preserve"> The color symbolizes </w:t>
      </w:r>
      <w:r w:rsidR="00516F23" w:rsidRPr="00DD288A">
        <w:rPr>
          <w:rFonts w:ascii="Times New Roman" w:hAnsi="Times New Roman" w:cs="Times New Roman"/>
          <w:sz w:val="24"/>
          <w:szCs w:val="24"/>
        </w:rPr>
        <w:t xml:space="preserve">the evil and </w:t>
      </w:r>
      <w:r w:rsidR="00A043DB" w:rsidRPr="00DD288A">
        <w:rPr>
          <w:rFonts w:ascii="Times New Roman" w:hAnsi="Times New Roman" w:cs="Times New Roman"/>
          <w:sz w:val="24"/>
          <w:szCs w:val="24"/>
        </w:rPr>
        <w:t>deceitful</w:t>
      </w:r>
      <w:r w:rsidR="00516F23" w:rsidRPr="00DD288A">
        <w:rPr>
          <w:rFonts w:ascii="Times New Roman" w:hAnsi="Times New Roman" w:cs="Times New Roman"/>
          <w:sz w:val="24"/>
          <w:szCs w:val="24"/>
        </w:rPr>
        <w:t xml:space="preserve"> mood of the play. Lago, the antagonist displays most of his evil plans and behavior during the night. The play itself introduces in a night setting. Darkness translates to wickedness and the play </w:t>
      </w:r>
      <w:r w:rsidR="00A043DB" w:rsidRPr="00DD288A">
        <w:rPr>
          <w:rFonts w:ascii="Times New Roman" w:hAnsi="Times New Roman" w:cs="Times New Roman"/>
          <w:sz w:val="24"/>
          <w:szCs w:val="24"/>
        </w:rPr>
        <w:t>harbors</w:t>
      </w:r>
      <w:r w:rsidR="00516F23" w:rsidRPr="00DD288A">
        <w:rPr>
          <w:rFonts w:ascii="Times New Roman" w:hAnsi="Times New Roman" w:cs="Times New Roman"/>
          <w:sz w:val="24"/>
          <w:szCs w:val="24"/>
        </w:rPr>
        <w:t xml:space="preserve"> scenes of evil and darkness. Othello, </w:t>
      </w:r>
      <w:r w:rsidR="00A043DB" w:rsidRPr="00DD288A">
        <w:rPr>
          <w:rFonts w:ascii="Times New Roman" w:hAnsi="Times New Roman" w:cs="Times New Roman"/>
          <w:sz w:val="24"/>
          <w:szCs w:val="24"/>
        </w:rPr>
        <w:t>the</w:t>
      </w:r>
      <w:r w:rsidR="00516F23" w:rsidRPr="00DD288A">
        <w:rPr>
          <w:rFonts w:ascii="Times New Roman" w:hAnsi="Times New Roman" w:cs="Times New Roman"/>
          <w:sz w:val="24"/>
          <w:szCs w:val="24"/>
        </w:rPr>
        <w:t xml:space="preserve"> protagonist closes the play with chills as he murders his innocent wife and later commits suicide. </w:t>
      </w:r>
    </w:p>
    <w:p w:rsidR="007E1EF1" w:rsidRPr="00DD288A" w:rsidRDefault="00A043DB" w:rsidP="00DD288A">
      <w:pPr>
        <w:keepNext/>
        <w:tabs>
          <w:tab w:val="left" w:pos="7868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1980" cy="4622712"/>
            <wp:effectExtent l="19050" t="0" r="4420" b="0"/>
            <wp:docPr id="1" name="Picture 0" descr="Othello sk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hello sketch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028" cy="462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EF1" w:rsidRPr="00DD288A" w:rsidRDefault="00DD288A" w:rsidP="00DD288A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DD288A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 w:rsidRPr="00DD288A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DD288A">
        <w:rPr>
          <w:rFonts w:ascii="Times New Roman" w:hAnsi="Times New Roman" w:cs="Times New Roman"/>
          <w:color w:val="auto"/>
          <w:sz w:val="24"/>
          <w:szCs w:val="24"/>
        </w:rPr>
        <w:instrText xml:space="preserve"> SEQ Figure \* ARABIC </w:instrText>
      </w:r>
      <w:r w:rsidRPr="00DD288A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DD288A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DD288A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DD288A">
        <w:rPr>
          <w:rFonts w:ascii="Times New Roman" w:hAnsi="Times New Roman" w:cs="Times New Roman"/>
          <w:color w:val="auto"/>
          <w:sz w:val="24"/>
          <w:szCs w:val="24"/>
        </w:rPr>
        <w:t>: OTHELLO’S Sketch from Othello by Shakespeare</w:t>
      </w:r>
    </w:p>
    <w:p w:rsidR="00115BD9" w:rsidRPr="00DD288A" w:rsidRDefault="00115BD9" w:rsidP="00DD28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sz w:val="24"/>
          <w:szCs w:val="24"/>
        </w:rPr>
        <w:br w:type="page"/>
      </w:r>
    </w:p>
    <w:p w:rsidR="00A043DB" w:rsidRPr="00DD288A" w:rsidRDefault="00115BD9" w:rsidP="00DD288A">
      <w:pPr>
        <w:tabs>
          <w:tab w:val="left" w:pos="862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15BD9" w:rsidRPr="00DD288A" w:rsidRDefault="00115BD9" w:rsidP="00DD288A">
      <w:pPr>
        <w:tabs>
          <w:tab w:val="left" w:pos="8628"/>
        </w:tabs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Jain, S., Verma, S., Kumar, S., &amp; Aggarwal, S. (2018, July). An evolutionary learning approach to play Othello using XCS. In </w:t>
      </w:r>
      <w:r w:rsidRPr="00DD28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 IEEE Congress on Evolutionary Computation (CEC)</w:t>
      </w:r>
      <w:r w:rsidRPr="00DD2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1-8). IEEE.</w:t>
      </w:r>
    </w:p>
    <w:sectPr w:rsidR="00115BD9" w:rsidRPr="00DD288A" w:rsidSect="00DD288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905" w:rsidRDefault="00AB3905" w:rsidP="00F117D7">
      <w:pPr>
        <w:spacing w:after="0" w:line="240" w:lineRule="auto"/>
      </w:pPr>
      <w:r>
        <w:separator/>
      </w:r>
    </w:p>
  </w:endnote>
  <w:endnote w:type="continuationSeparator" w:id="0">
    <w:p w:rsidR="00AB3905" w:rsidRDefault="00AB3905" w:rsidP="00F11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905" w:rsidRDefault="00AB3905" w:rsidP="00F117D7">
      <w:pPr>
        <w:spacing w:after="0" w:line="240" w:lineRule="auto"/>
      </w:pPr>
      <w:r>
        <w:separator/>
      </w:r>
    </w:p>
  </w:footnote>
  <w:footnote w:type="continuationSeparator" w:id="0">
    <w:p w:rsidR="00AB3905" w:rsidRDefault="00AB3905" w:rsidP="00F11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5D" w:rsidRPr="00F117D7" w:rsidRDefault="00DD288A">
    <w:pPr>
      <w:pStyle w:val="Header"/>
      <w:rPr>
        <w:rFonts w:ascii="Times New Roman" w:hAnsi="Times New Roman" w:cs="Times New Roman"/>
        <w:sz w:val="24"/>
        <w:szCs w:val="24"/>
      </w:rPr>
    </w:pPr>
    <w:r w:rsidRPr="00DD288A">
      <w:rPr>
        <w:rFonts w:ascii="Times New Roman" w:hAnsi="Times New Roman" w:cs="Times New Roman"/>
        <w:sz w:val="24"/>
        <w:szCs w:val="24"/>
      </w:rPr>
      <w:t>OVERVIEW OF THE PLAY OTHELLO</w:t>
    </w:r>
    <w:r w:rsidRPr="00DD288A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D288A">
      <w:rPr>
        <w:rFonts w:ascii="Times New Roman" w:hAnsi="Times New Roman" w:cs="Times New Roman"/>
        <w:sz w:val="24"/>
        <w:szCs w:val="24"/>
      </w:rPr>
      <w:fldChar w:fldCharType="begin"/>
    </w:r>
    <w:r w:rsidRPr="00DD28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D288A">
      <w:rPr>
        <w:rFonts w:ascii="Times New Roman" w:hAnsi="Times New Roman" w:cs="Times New Roman"/>
        <w:sz w:val="24"/>
        <w:szCs w:val="24"/>
      </w:rPr>
      <w:fldChar w:fldCharType="separate"/>
    </w:r>
    <w:r w:rsidR="008C087D">
      <w:rPr>
        <w:rFonts w:ascii="Times New Roman" w:hAnsi="Times New Roman" w:cs="Times New Roman"/>
        <w:noProof/>
        <w:sz w:val="24"/>
        <w:szCs w:val="24"/>
      </w:rPr>
      <w:t>4</w:t>
    </w:r>
    <w:r w:rsidRPr="00DD28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88A" w:rsidRPr="00DD288A" w:rsidRDefault="00DD288A">
    <w:pPr>
      <w:pStyle w:val="Header"/>
      <w:rPr>
        <w:rFonts w:ascii="Times New Roman" w:hAnsi="Times New Roman" w:cs="Times New Roman"/>
        <w:sz w:val="24"/>
        <w:szCs w:val="24"/>
      </w:rPr>
    </w:pPr>
    <w:r w:rsidRPr="00DD288A">
      <w:rPr>
        <w:rFonts w:ascii="Times New Roman" w:hAnsi="Times New Roman" w:cs="Times New Roman"/>
        <w:sz w:val="24"/>
        <w:szCs w:val="24"/>
      </w:rPr>
      <w:t>Running head</w:t>
    </w:r>
    <w:r>
      <w:rPr>
        <w:rFonts w:ascii="Times New Roman" w:hAnsi="Times New Roman" w:cs="Times New Roman"/>
        <w:sz w:val="24"/>
        <w:szCs w:val="24"/>
      </w:rPr>
      <w:t>:</w:t>
    </w:r>
    <w:r w:rsidRPr="00DD288A">
      <w:rPr>
        <w:rFonts w:ascii="Times New Roman" w:hAnsi="Times New Roman" w:cs="Times New Roman"/>
        <w:sz w:val="24"/>
        <w:szCs w:val="24"/>
      </w:rPr>
      <w:t xml:space="preserve"> OVERVIEW OF THE PLAY OTHELLO</w:t>
    </w:r>
    <w:r w:rsidRPr="00DD288A">
      <w:rPr>
        <w:rFonts w:ascii="Times New Roman" w:hAnsi="Times New Roman" w:cs="Times New Roman"/>
        <w:sz w:val="24"/>
        <w:szCs w:val="24"/>
      </w:rPr>
      <w:tab/>
    </w:r>
    <w:r w:rsidRPr="00DD288A">
      <w:rPr>
        <w:rFonts w:ascii="Times New Roman" w:hAnsi="Times New Roman" w:cs="Times New Roman"/>
        <w:sz w:val="24"/>
        <w:szCs w:val="24"/>
      </w:rPr>
      <w:fldChar w:fldCharType="begin"/>
    </w:r>
    <w:r w:rsidRPr="00DD28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D288A">
      <w:rPr>
        <w:rFonts w:ascii="Times New Roman" w:hAnsi="Times New Roman" w:cs="Times New Roman"/>
        <w:sz w:val="24"/>
        <w:szCs w:val="24"/>
      </w:rPr>
      <w:fldChar w:fldCharType="separate"/>
    </w:r>
    <w:r w:rsidR="008C087D">
      <w:rPr>
        <w:rFonts w:ascii="Times New Roman" w:hAnsi="Times New Roman" w:cs="Times New Roman"/>
        <w:noProof/>
        <w:sz w:val="24"/>
        <w:szCs w:val="24"/>
      </w:rPr>
      <w:t>1</w:t>
    </w:r>
    <w:r w:rsidRPr="00DD28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D7"/>
    <w:rsid w:val="00053E29"/>
    <w:rsid w:val="00053E8B"/>
    <w:rsid w:val="00057478"/>
    <w:rsid w:val="00062134"/>
    <w:rsid w:val="000728A7"/>
    <w:rsid w:val="00086564"/>
    <w:rsid w:val="000B1E59"/>
    <w:rsid w:val="00115BD9"/>
    <w:rsid w:val="00134027"/>
    <w:rsid w:val="001349E4"/>
    <w:rsid w:val="00155949"/>
    <w:rsid w:val="001C20C0"/>
    <w:rsid w:val="00207B97"/>
    <w:rsid w:val="00262655"/>
    <w:rsid w:val="00287923"/>
    <w:rsid w:val="002966AA"/>
    <w:rsid w:val="002F2C07"/>
    <w:rsid w:val="00300E44"/>
    <w:rsid w:val="00310200"/>
    <w:rsid w:val="00360589"/>
    <w:rsid w:val="003959E6"/>
    <w:rsid w:val="003E006C"/>
    <w:rsid w:val="00455CF5"/>
    <w:rsid w:val="0046568E"/>
    <w:rsid w:val="004B439E"/>
    <w:rsid w:val="004B6B9A"/>
    <w:rsid w:val="004D796D"/>
    <w:rsid w:val="004F4722"/>
    <w:rsid w:val="004F5E80"/>
    <w:rsid w:val="00516F23"/>
    <w:rsid w:val="005419AD"/>
    <w:rsid w:val="0054520E"/>
    <w:rsid w:val="005D17B9"/>
    <w:rsid w:val="005E34E9"/>
    <w:rsid w:val="00647B41"/>
    <w:rsid w:val="00661818"/>
    <w:rsid w:val="006B649B"/>
    <w:rsid w:val="006C0990"/>
    <w:rsid w:val="00707130"/>
    <w:rsid w:val="007641BE"/>
    <w:rsid w:val="007A7F9A"/>
    <w:rsid w:val="007E1EF1"/>
    <w:rsid w:val="007E3CA4"/>
    <w:rsid w:val="007F5F69"/>
    <w:rsid w:val="00800AAC"/>
    <w:rsid w:val="008041BA"/>
    <w:rsid w:val="0080435B"/>
    <w:rsid w:val="00817211"/>
    <w:rsid w:val="008331CB"/>
    <w:rsid w:val="00837F1B"/>
    <w:rsid w:val="00847652"/>
    <w:rsid w:val="008841D5"/>
    <w:rsid w:val="008A59ED"/>
    <w:rsid w:val="008C087D"/>
    <w:rsid w:val="008C39BE"/>
    <w:rsid w:val="008D526C"/>
    <w:rsid w:val="00913F5D"/>
    <w:rsid w:val="00934E73"/>
    <w:rsid w:val="00951939"/>
    <w:rsid w:val="00983DD1"/>
    <w:rsid w:val="00A043DB"/>
    <w:rsid w:val="00A072F7"/>
    <w:rsid w:val="00A17C4F"/>
    <w:rsid w:val="00A23677"/>
    <w:rsid w:val="00A5121E"/>
    <w:rsid w:val="00A807A7"/>
    <w:rsid w:val="00AB377D"/>
    <w:rsid w:val="00AB3905"/>
    <w:rsid w:val="00AD5978"/>
    <w:rsid w:val="00AF5C84"/>
    <w:rsid w:val="00B06339"/>
    <w:rsid w:val="00B36D80"/>
    <w:rsid w:val="00B76DD9"/>
    <w:rsid w:val="00BF03B8"/>
    <w:rsid w:val="00C302D4"/>
    <w:rsid w:val="00C700B1"/>
    <w:rsid w:val="00C76F94"/>
    <w:rsid w:val="00C87A44"/>
    <w:rsid w:val="00C91A5E"/>
    <w:rsid w:val="00CA0298"/>
    <w:rsid w:val="00D3319B"/>
    <w:rsid w:val="00D34019"/>
    <w:rsid w:val="00D4209B"/>
    <w:rsid w:val="00D5358B"/>
    <w:rsid w:val="00D6267F"/>
    <w:rsid w:val="00DB5F3A"/>
    <w:rsid w:val="00DC1BF5"/>
    <w:rsid w:val="00DD288A"/>
    <w:rsid w:val="00DE0B5F"/>
    <w:rsid w:val="00E04ECA"/>
    <w:rsid w:val="00E44ED4"/>
    <w:rsid w:val="00E53843"/>
    <w:rsid w:val="00EE29C7"/>
    <w:rsid w:val="00EE3E4B"/>
    <w:rsid w:val="00F117D7"/>
    <w:rsid w:val="00F42535"/>
    <w:rsid w:val="00F542EE"/>
    <w:rsid w:val="00FA002D"/>
    <w:rsid w:val="00F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7937F"/>
  <w15:docId w15:val="{028AC78C-D1C4-46F3-A98D-F5B50B0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1BE"/>
  </w:style>
  <w:style w:type="paragraph" w:styleId="Heading1">
    <w:name w:val="heading 1"/>
    <w:basedOn w:val="Normal"/>
    <w:next w:val="Normal"/>
    <w:link w:val="Heading1Char"/>
    <w:uiPriority w:val="9"/>
    <w:qFormat/>
    <w:rsid w:val="007E3C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7D7"/>
  </w:style>
  <w:style w:type="paragraph" w:styleId="Footer">
    <w:name w:val="footer"/>
    <w:basedOn w:val="Normal"/>
    <w:link w:val="FooterChar"/>
    <w:uiPriority w:val="99"/>
    <w:unhideWhenUsed/>
    <w:rsid w:val="00F11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7D7"/>
  </w:style>
  <w:style w:type="character" w:customStyle="1" w:styleId="Heading1Char">
    <w:name w:val="Heading 1 Char"/>
    <w:basedOn w:val="DefaultParagraphFont"/>
    <w:link w:val="Heading1"/>
    <w:uiPriority w:val="9"/>
    <w:rsid w:val="007E3C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D526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3D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D288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7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4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8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EDEF1-130A-44AD-B8F5-D42FF748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2019-04-29T17:01:00Z</dcterms:created>
  <dcterms:modified xsi:type="dcterms:W3CDTF">2019-04-29T17:01:00Z</dcterms:modified>
</cp:coreProperties>
</file>