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6579" w:val="left" w:leader="none"/>
        </w:tabs>
      </w:pPr>
      <w:r>
        <w:rPr/>
        <w:t>Homework:</w:t>
      </w:r>
      <w:r>
        <w:rPr>
          <w:spacing w:val="-14"/>
        </w:rPr>
        <w:t> </w:t>
      </w:r>
      <w:r>
        <w:rPr/>
        <w:t>Informal</w:t>
      </w:r>
      <w:r>
        <w:rPr>
          <w:spacing w:val="29"/>
        </w:rPr>
        <w:t> </w:t>
      </w:r>
      <w:r>
        <w:rPr/>
        <w:t>Fallacies</w:t>
      </w:r>
      <w:r>
        <w:rPr>
          <w:spacing w:val="4"/>
        </w:rPr>
        <w:t> </w:t>
      </w:r>
      <w:r>
        <w:rPr/>
        <w:t>and</w:t>
      </w:r>
      <w:r>
        <w:rPr>
          <w:spacing w:val="-4"/>
        </w:rPr>
        <w:t> </w:t>
      </w:r>
      <w:r>
        <w:rPr/>
        <w:t>Inductive</w:t>
      </w:r>
      <w:r>
        <w:rPr>
          <w:spacing w:val="6"/>
        </w:rPr>
        <w:t> </w:t>
      </w:r>
      <w:r>
        <w:rPr/>
        <w:t>Reasoning</w:t>
        <w:tab/>
        <w:t>NAME:</w:t>
      </w:r>
      <w:r>
        <w:rPr>
          <w:spacing w:val="-5"/>
        </w:rPr>
        <w:t> </w:t>
      </w:r>
      <w:r>
        <w:rPr/>
        <w:t>____________</w:t>
      </w:r>
      <w:r>
        <w:rPr>
          <w:u w:val="single"/>
        </w:rPr>
        <w:t>  </w:t>
      </w:r>
      <w:r>
        <w:rPr>
          <w:spacing w:val="20"/>
          <w:u w:val="single"/>
        </w:rPr>
        <w:t> </w:t>
      </w:r>
      <w:r>
        <w:rPr/>
        <w:t>_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100"/>
      </w:pPr>
      <w:r>
        <w:rPr/>
        <w:t>Directions: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74" w:lineRule="exact" w:before="12" w:after="0"/>
        <w:ind w:left="293" w:right="0" w:hanging="193"/>
        <w:jc w:val="left"/>
        <w:rPr>
          <w:sz w:val="24"/>
        </w:rPr>
      </w:pPr>
      <w:r>
        <w:rPr>
          <w:spacing w:val="-4"/>
          <w:sz w:val="24"/>
        </w:rPr>
        <w:t>Read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9"/>
          <w:sz w:val="24"/>
        </w:rPr>
        <w:t> </w:t>
      </w:r>
      <w:r>
        <w:rPr>
          <w:spacing w:val="-4"/>
          <w:sz w:val="24"/>
        </w:rPr>
        <w:t>following</w:t>
      </w:r>
      <w:r>
        <w:rPr>
          <w:spacing w:val="21"/>
          <w:sz w:val="24"/>
        </w:rPr>
        <w:t> </w:t>
      </w:r>
      <w:r>
        <w:rPr>
          <w:spacing w:val="-4"/>
          <w:sz w:val="24"/>
        </w:rPr>
        <w:t>passage.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Identify</w:t>
      </w:r>
      <w:r>
        <w:rPr>
          <w:spacing w:val="43"/>
          <w:sz w:val="24"/>
        </w:rPr>
        <w:t> </w:t>
      </w:r>
      <w:r>
        <w:rPr>
          <w:b/>
          <w:spacing w:val="-4"/>
          <w:sz w:val="24"/>
        </w:rPr>
        <w:t>informal</w:t>
      </w:r>
      <w:r>
        <w:rPr>
          <w:b/>
          <w:spacing w:val="34"/>
          <w:sz w:val="24"/>
        </w:rPr>
        <w:t> </w:t>
      </w:r>
      <w:r>
        <w:rPr>
          <w:b/>
          <w:spacing w:val="-4"/>
          <w:sz w:val="24"/>
        </w:rPr>
        <w:t>fallacie</w:t>
      </w:r>
      <w:r>
        <w:rPr>
          <w:b/>
          <w:spacing w:val="-39"/>
          <w:sz w:val="24"/>
        </w:rPr>
        <w:t> </w:t>
      </w:r>
      <w:r>
        <w:rPr>
          <w:b/>
          <w:spacing w:val="-4"/>
          <w:sz w:val="24"/>
        </w:rPr>
        <w:t>s</w:t>
      </w:r>
      <w:r>
        <w:rPr>
          <w:b/>
          <w:spacing w:val="22"/>
          <w:sz w:val="24"/>
        </w:rPr>
        <w:t> </w:t>
      </w:r>
      <w:r>
        <w:rPr>
          <w:spacing w:val="-4"/>
          <w:sz w:val="24"/>
        </w:rPr>
        <w:t>committed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12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10"/>
          <w:sz w:val="24"/>
        </w:rPr>
        <w:t> </w:t>
      </w:r>
      <w:r>
        <w:rPr>
          <w:spacing w:val="-4"/>
          <w:sz w:val="24"/>
        </w:rPr>
        <w:t>author.</w:t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37" w:lineRule="auto" w:before="0" w:after="0"/>
        <w:ind w:left="100" w:right="204" w:firstLine="0"/>
        <w:jc w:val="left"/>
        <w:rPr>
          <w:sz w:val="24"/>
        </w:rPr>
      </w:pPr>
      <w:r>
        <w:rPr>
          <w:spacing w:val="-3"/>
          <w:sz w:val="24"/>
        </w:rPr>
        <w:t>Identify</w:t>
      </w:r>
      <w:r>
        <w:rPr>
          <w:spacing w:val="34"/>
          <w:sz w:val="24"/>
        </w:rPr>
        <w:t> </w:t>
      </w:r>
      <w:r>
        <w:rPr>
          <w:spacing w:val="-3"/>
          <w:sz w:val="24"/>
        </w:rPr>
        <w:t>the</w:t>
      </w:r>
      <w:r>
        <w:rPr>
          <w:spacing w:val="2"/>
          <w:sz w:val="24"/>
        </w:rPr>
        <w:t> </w:t>
      </w:r>
      <w:r>
        <w:rPr>
          <w:spacing w:val="-3"/>
          <w:sz w:val="24"/>
        </w:rPr>
        <w:t>sentence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in</w:t>
      </w:r>
      <w:r>
        <w:rPr>
          <w:spacing w:val="20"/>
          <w:sz w:val="24"/>
        </w:rPr>
        <w:t> </w:t>
      </w:r>
      <w:r>
        <w:rPr>
          <w:spacing w:val="-3"/>
          <w:sz w:val="24"/>
        </w:rPr>
        <w:t>which</w:t>
      </w:r>
      <w:r>
        <w:rPr>
          <w:spacing w:val="5"/>
          <w:sz w:val="24"/>
        </w:rPr>
        <w:t> </w:t>
      </w:r>
      <w:r>
        <w:rPr>
          <w:spacing w:val="-3"/>
          <w:sz w:val="24"/>
        </w:rPr>
        <w:t>you</w:t>
      </w:r>
      <w:r>
        <w:rPr>
          <w:spacing w:val="5"/>
          <w:sz w:val="24"/>
        </w:rPr>
        <w:t> </w:t>
      </w:r>
      <w:r>
        <w:rPr>
          <w:spacing w:val="-3"/>
          <w:sz w:val="24"/>
        </w:rPr>
        <w:t>found</w:t>
      </w:r>
      <w:r>
        <w:rPr>
          <w:spacing w:val="20"/>
          <w:sz w:val="24"/>
        </w:rPr>
        <w:t> </w:t>
      </w:r>
      <w:r>
        <w:rPr>
          <w:spacing w:val="-3"/>
          <w:sz w:val="24"/>
        </w:rPr>
        <w:t>the</w:t>
      </w:r>
      <w:r>
        <w:rPr>
          <w:spacing w:val="3"/>
          <w:sz w:val="24"/>
        </w:rPr>
        <w:t> </w:t>
      </w:r>
      <w:r>
        <w:rPr>
          <w:spacing w:val="-3"/>
          <w:sz w:val="24"/>
        </w:rPr>
        <w:t>fallacy;</w:t>
      </w:r>
      <w:r>
        <w:rPr>
          <w:spacing w:val="24"/>
          <w:sz w:val="24"/>
        </w:rPr>
        <w:t> </w:t>
      </w:r>
      <w:r>
        <w:rPr>
          <w:spacing w:val="-3"/>
          <w:sz w:val="24"/>
        </w:rPr>
        <w:t>you</w:t>
      </w:r>
      <w:r>
        <w:rPr>
          <w:spacing w:val="5"/>
          <w:sz w:val="24"/>
        </w:rPr>
        <w:t> </w:t>
      </w:r>
      <w:r>
        <w:rPr>
          <w:spacing w:val="-3"/>
          <w:sz w:val="24"/>
        </w:rPr>
        <w:t>may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highlight/underline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number</w:t>
      </w:r>
      <w:r>
        <w:rPr>
          <w:spacing w:val="-57"/>
          <w:sz w:val="24"/>
        </w:rPr>
        <w:t> </w:t>
      </w:r>
      <w:r>
        <w:rPr>
          <w:sz w:val="24"/>
        </w:rPr>
        <w:t>each</w:t>
      </w:r>
      <w:r>
        <w:rPr>
          <w:spacing w:val="-21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z w:val="24"/>
        </w:rPr>
        <w:t>four</w:t>
      </w:r>
      <w:r>
        <w:rPr>
          <w:spacing w:val="3"/>
          <w:sz w:val="24"/>
        </w:rPr>
        <w:t> </w:t>
      </w:r>
      <w:r>
        <w:rPr>
          <w:sz w:val="24"/>
        </w:rPr>
        <w:t>sentences</w:t>
      </w:r>
      <w:r>
        <w:rPr>
          <w:spacing w:val="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identify</w:t>
      </w:r>
      <w:r>
        <w:rPr>
          <w:spacing w:val="43"/>
          <w:sz w:val="24"/>
        </w:rPr>
        <w:t> </w:t>
      </w:r>
      <w:r>
        <w:rPr>
          <w:sz w:val="24"/>
        </w:rPr>
        <w:t>them.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9" w:lineRule="auto" w:before="0" w:after="0"/>
        <w:ind w:left="100" w:right="795" w:hanging="1"/>
        <w:jc w:val="left"/>
        <w:rPr>
          <w:sz w:val="24"/>
        </w:rPr>
      </w:pPr>
      <w:r>
        <w:rPr>
          <w:b/>
          <w:spacing w:val="-3"/>
          <w:sz w:val="24"/>
        </w:rPr>
        <w:t>For</w:t>
      </w:r>
      <w:r>
        <w:rPr>
          <w:b/>
          <w:spacing w:val="-7"/>
          <w:sz w:val="24"/>
        </w:rPr>
        <w:t> </w:t>
      </w:r>
      <w:r>
        <w:rPr>
          <w:b/>
          <w:spacing w:val="-3"/>
          <w:sz w:val="24"/>
        </w:rPr>
        <w:t>each</w:t>
      </w:r>
      <w:r>
        <w:rPr>
          <w:b/>
          <w:spacing w:val="-18"/>
          <w:sz w:val="24"/>
        </w:rPr>
        <w:t> </w:t>
      </w:r>
      <w:r>
        <w:rPr>
          <w:b/>
          <w:spacing w:val="-3"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pacing w:val="-3"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pacing w:val="-3"/>
          <w:sz w:val="24"/>
        </w:rPr>
        <w:t>four</w:t>
      </w:r>
      <w:r>
        <w:rPr>
          <w:b/>
          <w:spacing w:val="9"/>
          <w:sz w:val="24"/>
        </w:rPr>
        <w:t> </w:t>
      </w:r>
      <w:r>
        <w:rPr>
          <w:b/>
          <w:spacing w:val="-3"/>
          <w:sz w:val="24"/>
        </w:rPr>
        <w:t>place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s</w:t>
      </w:r>
      <w:r>
        <w:rPr>
          <w:b/>
          <w:spacing w:val="6"/>
          <w:sz w:val="24"/>
        </w:rPr>
        <w:t> </w:t>
      </w:r>
      <w:r>
        <w:rPr>
          <w:b/>
          <w:spacing w:val="-2"/>
          <w:sz w:val="24"/>
        </w:rPr>
        <w:t>you’ve</w:t>
      </w:r>
      <w:r>
        <w:rPr>
          <w:b/>
          <w:spacing w:val="9"/>
          <w:sz w:val="24"/>
        </w:rPr>
        <w:t> </w:t>
      </w:r>
      <w:r>
        <w:rPr>
          <w:b/>
          <w:spacing w:val="-2"/>
          <w:sz w:val="24"/>
        </w:rPr>
        <w:t>ide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ntifie</w:t>
      </w:r>
      <w:r>
        <w:rPr>
          <w:b/>
          <w:spacing w:val="-39"/>
          <w:sz w:val="24"/>
        </w:rPr>
        <w:t> </w:t>
      </w:r>
      <w:r>
        <w:rPr>
          <w:b/>
          <w:spacing w:val="-2"/>
          <w:sz w:val="24"/>
        </w:rPr>
        <w:t>d,</w:t>
      </w:r>
      <w:r>
        <w:rPr>
          <w:b/>
          <w:spacing w:val="-8"/>
          <w:sz w:val="24"/>
        </w:rPr>
        <w:t> </w:t>
      </w:r>
      <w:r>
        <w:rPr>
          <w:spacing w:val="-2"/>
          <w:sz w:val="24"/>
        </w:rPr>
        <w:t>address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following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aspects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short</w:t>
      </w:r>
      <w:r>
        <w:rPr>
          <w:spacing w:val="-57"/>
          <w:sz w:val="24"/>
        </w:rPr>
        <w:t> </w:t>
      </w:r>
      <w:r>
        <w:rPr>
          <w:sz w:val="24"/>
        </w:rPr>
        <w:t>paragraph</w:t>
      </w:r>
      <w:r>
        <w:rPr>
          <w:spacing w:val="11"/>
          <w:sz w:val="24"/>
        </w:rPr>
        <w:t> </w:t>
      </w:r>
      <w:r>
        <w:rPr>
          <w:sz w:val="24"/>
        </w:rPr>
        <w:t>write-up:</w:t>
      </w:r>
    </w:p>
    <w:p>
      <w:pPr>
        <w:pStyle w:val="BodyText"/>
        <w:spacing w:line="260" w:lineRule="exact"/>
        <w:ind w:left="100"/>
      </w:pPr>
      <w:r>
        <w:rPr>
          <w:spacing w:val="-4"/>
        </w:rPr>
        <w:t>Address</w:t>
      </w:r>
      <w:r>
        <w:rPr>
          <w:spacing w:val="5"/>
        </w:rPr>
        <w:t> </w:t>
      </w:r>
      <w:r>
        <w:rPr>
          <w:spacing w:val="-4"/>
        </w:rPr>
        <w:t>the</w:t>
      </w:r>
      <w:r>
        <w:rPr>
          <w:spacing w:val="8"/>
        </w:rPr>
        <w:t> </w:t>
      </w:r>
      <w:r>
        <w:rPr>
          <w:spacing w:val="-4"/>
        </w:rPr>
        <w:t>following</w:t>
      </w:r>
      <w:r>
        <w:rPr>
          <w:spacing w:val="74"/>
        </w:rPr>
        <w:t> </w:t>
      </w:r>
      <w:r>
        <w:rPr>
          <w:spacing w:val="-4"/>
        </w:rPr>
        <w:t>aspects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3"/>
        </w:rPr>
        <w:t> </w:t>
      </w:r>
      <w:r>
        <w:rPr>
          <w:spacing w:val="-4"/>
        </w:rPr>
        <w:t>your</w:t>
      </w:r>
      <w:r>
        <w:rPr>
          <w:spacing w:val="35"/>
        </w:rPr>
        <w:t> </w:t>
      </w:r>
      <w:r>
        <w:rPr>
          <w:spacing w:val="-4"/>
        </w:rPr>
        <w:t>write-up</w:t>
      </w:r>
      <w:r>
        <w:rPr>
          <w:spacing w:val="11"/>
        </w:rPr>
        <w:t> </w:t>
      </w:r>
      <w:r>
        <w:rPr>
          <w:spacing w:val="-4"/>
        </w:rPr>
        <w:t>replies</w:t>
      </w:r>
      <w:r>
        <w:rPr>
          <w:spacing w:val="36"/>
        </w:rPr>
        <w:t> </w:t>
      </w:r>
      <w:r>
        <w:rPr>
          <w:spacing w:val="-4"/>
        </w:rPr>
        <w:t>to informal</w:t>
      </w:r>
      <w:r>
        <w:rPr>
          <w:spacing w:val="47"/>
        </w:rPr>
        <w:t> </w:t>
      </w:r>
      <w:r>
        <w:rPr>
          <w:spacing w:val="-4"/>
        </w:rPr>
        <w:t>fallacy</w:t>
      </w:r>
      <w:r>
        <w:rPr>
          <w:spacing w:val="11"/>
        </w:rPr>
        <w:t> </w:t>
      </w:r>
      <w:r>
        <w:rPr>
          <w:spacing w:val="-3"/>
        </w:rPr>
        <w:t>identification: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20" w:lineRule="auto" w:before="10" w:after="0"/>
        <w:ind w:left="820" w:right="156" w:hanging="353"/>
        <w:jc w:val="left"/>
        <w:rPr>
          <w:sz w:val="24"/>
        </w:rPr>
      </w:pPr>
      <w:r>
        <w:rPr>
          <w:spacing w:val="-3"/>
          <w:sz w:val="24"/>
        </w:rPr>
        <w:t>Which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fallacy was committed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by whom when they did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what and why is that </w:t>
      </w:r>
      <w:r>
        <w:rPr>
          <w:spacing w:val="-2"/>
          <w:sz w:val="24"/>
        </w:rPr>
        <w:t>problematic?</w:t>
      </w:r>
      <w:r>
        <w:rPr>
          <w:spacing w:val="-57"/>
          <w:sz w:val="24"/>
        </w:rPr>
        <w:t> </w:t>
      </w:r>
      <w:r>
        <w:rPr>
          <w:sz w:val="24"/>
        </w:rPr>
        <w:t>Consider</w:t>
      </w:r>
      <w:r>
        <w:rPr>
          <w:spacing w:val="29"/>
          <w:sz w:val="24"/>
        </w:rPr>
        <w:t> </w:t>
      </w:r>
      <w:r>
        <w:rPr>
          <w:sz w:val="24"/>
        </w:rPr>
        <w:t>answering</w:t>
      </w:r>
      <w:r>
        <w:rPr>
          <w:spacing w:val="8"/>
          <w:sz w:val="24"/>
        </w:rPr>
        <w:t> </w:t>
      </w:r>
      <w:r>
        <w:rPr>
          <w:sz w:val="24"/>
        </w:rPr>
        <w:t>each</w:t>
      </w:r>
      <w:r>
        <w:rPr>
          <w:spacing w:val="-8"/>
          <w:sz w:val="24"/>
        </w:rPr>
        <w:t> </w:t>
      </w:r>
      <w:r>
        <w:rPr>
          <w:sz w:val="24"/>
        </w:rPr>
        <w:t>question</w:t>
      </w:r>
      <w:r>
        <w:rPr>
          <w:spacing w:val="22"/>
          <w:sz w:val="24"/>
        </w:rPr>
        <w:t> </w:t>
      </w:r>
      <w:r>
        <w:rPr>
          <w:sz w:val="24"/>
        </w:rPr>
        <w:t>below</w:t>
      </w:r>
      <w:r>
        <w:rPr>
          <w:spacing w:val="32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formulate</w:t>
      </w:r>
      <w:r>
        <w:rPr>
          <w:spacing w:val="35"/>
          <w:sz w:val="24"/>
        </w:rPr>
        <w:t> </w:t>
      </w:r>
      <w:r>
        <w:rPr>
          <w:sz w:val="24"/>
        </w:rPr>
        <w:t>your</w:t>
      </w:r>
      <w:r>
        <w:rPr>
          <w:spacing w:val="15"/>
          <w:sz w:val="24"/>
        </w:rPr>
        <w:t> </w:t>
      </w:r>
      <w:r>
        <w:rPr>
          <w:sz w:val="24"/>
        </w:rPr>
        <w:t>answer.</w:t>
      </w:r>
    </w:p>
    <w:p>
      <w:pPr>
        <w:pStyle w:val="ListParagraph"/>
        <w:numPr>
          <w:ilvl w:val="2"/>
          <w:numId w:val="1"/>
        </w:numPr>
        <w:tabs>
          <w:tab w:pos="2629" w:val="left" w:leader="none"/>
          <w:tab w:pos="2630" w:val="left" w:leader="none"/>
        </w:tabs>
        <w:spacing w:line="291" w:lineRule="exact" w:before="14" w:after="0"/>
        <w:ind w:left="2629" w:right="0" w:hanging="370"/>
        <w:jc w:val="left"/>
        <w:rPr>
          <w:sz w:val="24"/>
        </w:rPr>
      </w:pPr>
      <w:r>
        <w:rPr>
          <w:sz w:val="24"/>
        </w:rPr>
        <w:t>Who</w:t>
      </w:r>
      <w:r>
        <w:rPr>
          <w:spacing w:val="-13"/>
          <w:sz w:val="24"/>
        </w:rPr>
        <w:t> </w:t>
      </w:r>
      <w:r>
        <w:rPr>
          <w:sz w:val="24"/>
        </w:rPr>
        <w:t>commits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fallacy?</w:t>
      </w:r>
    </w:p>
    <w:p>
      <w:pPr>
        <w:pStyle w:val="ListParagraph"/>
        <w:numPr>
          <w:ilvl w:val="2"/>
          <w:numId w:val="1"/>
        </w:numPr>
        <w:tabs>
          <w:tab w:pos="2629" w:val="left" w:leader="none"/>
          <w:tab w:pos="2630" w:val="left" w:leader="none"/>
        </w:tabs>
        <w:spacing w:line="288" w:lineRule="exact" w:before="0" w:after="0"/>
        <w:ind w:left="2629" w:right="0" w:hanging="369"/>
        <w:jc w:val="left"/>
        <w:rPr>
          <w:sz w:val="24"/>
        </w:rPr>
      </w:pPr>
      <w:r>
        <w:rPr>
          <w:sz w:val="24"/>
        </w:rPr>
        <w:t>Which</w:t>
      </w:r>
      <w:r>
        <w:rPr>
          <w:spacing w:val="3"/>
          <w:sz w:val="24"/>
        </w:rPr>
        <w:t> </w:t>
      </w:r>
      <w:r>
        <w:rPr>
          <w:sz w:val="24"/>
        </w:rPr>
        <w:t>fallacy</w:t>
      </w:r>
      <w:r>
        <w:rPr>
          <w:spacing w:val="-9"/>
          <w:sz w:val="24"/>
        </w:rPr>
        <w:t> </w:t>
      </w:r>
      <w:r>
        <w:rPr>
          <w:sz w:val="24"/>
        </w:rPr>
        <w:t>is it?</w:t>
      </w:r>
    </w:p>
    <w:p>
      <w:pPr>
        <w:pStyle w:val="ListParagraph"/>
        <w:numPr>
          <w:ilvl w:val="2"/>
          <w:numId w:val="1"/>
        </w:numPr>
        <w:tabs>
          <w:tab w:pos="2629" w:val="left" w:leader="none"/>
          <w:tab w:pos="2630" w:val="left" w:leader="none"/>
        </w:tabs>
        <w:spacing w:line="291" w:lineRule="exact" w:before="0" w:after="0"/>
        <w:ind w:left="2629" w:right="0" w:hanging="369"/>
        <w:jc w:val="left"/>
        <w:rPr>
          <w:sz w:val="24"/>
        </w:rPr>
      </w:pPr>
      <w:r>
        <w:rPr>
          <w:spacing w:val="-1"/>
          <w:sz w:val="24"/>
        </w:rPr>
        <w:t>What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is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definition</w:t>
      </w:r>
      <w:r>
        <w:rPr>
          <w:spacing w:val="44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that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fallacy?</w:t>
      </w:r>
    </w:p>
    <w:p>
      <w:pPr>
        <w:pStyle w:val="ListParagraph"/>
        <w:numPr>
          <w:ilvl w:val="2"/>
          <w:numId w:val="1"/>
        </w:numPr>
        <w:tabs>
          <w:tab w:pos="2629" w:val="left" w:leader="none"/>
          <w:tab w:pos="2630" w:val="left" w:leader="none"/>
        </w:tabs>
        <w:spacing w:line="291" w:lineRule="exact" w:before="10" w:after="0"/>
        <w:ind w:left="2629" w:right="0" w:hanging="369"/>
        <w:jc w:val="left"/>
        <w:rPr>
          <w:sz w:val="24"/>
        </w:rPr>
      </w:pPr>
      <w:r>
        <w:rPr>
          <w:sz w:val="24"/>
        </w:rPr>
        <w:t>How</w:t>
      </w:r>
      <w:r>
        <w:rPr>
          <w:spacing w:val="-9"/>
          <w:sz w:val="24"/>
        </w:rPr>
        <w:t> </w:t>
      </w:r>
      <w:r>
        <w:rPr>
          <w:sz w:val="24"/>
        </w:rPr>
        <w:t>does</w:t>
      </w:r>
      <w:r>
        <w:rPr>
          <w:spacing w:val="-8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happen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example?</w:t>
      </w:r>
    </w:p>
    <w:p>
      <w:pPr>
        <w:pStyle w:val="ListParagraph"/>
        <w:numPr>
          <w:ilvl w:val="2"/>
          <w:numId w:val="1"/>
        </w:numPr>
        <w:tabs>
          <w:tab w:pos="2629" w:val="left" w:leader="none"/>
          <w:tab w:pos="2630" w:val="left" w:leader="none"/>
        </w:tabs>
        <w:spacing w:line="289" w:lineRule="exact" w:before="0" w:after="0"/>
        <w:ind w:left="2629" w:right="0" w:hanging="369"/>
        <w:jc w:val="left"/>
        <w:rPr>
          <w:sz w:val="24"/>
        </w:rPr>
      </w:pPr>
      <w:r>
        <w:rPr>
          <w:spacing w:val="-5"/>
          <w:sz w:val="24"/>
        </w:rPr>
        <w:t>Why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is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this</w:t>
      </w:r>
      <w:r>
        <w:rPr>
          <w:spacing w:val="1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problem?</w:t>
      </w:r>
      <w:r>
        <w:rPr>
          <w:spacing w:val="48"/>
          <w:sz w:val="24"/>
        </w:rPr>
        <w:t> </w:t>
      </w:r>
      <w:r>
        <w:rPr>
          <w:spacing w:val="-4"/>
          <w:sz w:val="24"/>
        </w:rPr>
        <w:t>Why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16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16"/>
          <w:sz w:val="24"/>
        </w:rPr>
        <w:t> </w:t>
      </w:r>
      <w:r>
        <w:rPr>
          <w:spacing w:val="-4"/>
          <w:sz w:val="24"/>
        </w:rPr>
        <w:t>faulty</w:t>
      </w:r>
      <w:r>
        <w:rPr>
          <w:spacing w:val="21"/>
          <w:sz w:val="24"/>
        </w:rPr>
        <w:t> </w:t>
      </w:r>
      <w:r>
        <w:rPr>
          <w:spacing w:val="-4"/>
          <w:sz w:val="24"/>
        </w:rPr>
        <w:t>reasoning?</w:t>
      </w:r>
    </w:p>
    <w:p>
      <w:pPr>
        <w:pStyle w:val="ListParagraph"/>
        <w:numPr>
          <w:ilvl w:val="0"/>
          <w:numId w:val="2"/>
        </w:numPr>
        <w:tabs>
          <w:tab w:pos="1190" w:val="left" w:leader="none"/>
        </w:tabs>
        <w:spacing w:line="290" w:lineRule="exact" w:before="0" w:after="0"/>
        <w:ind w:left="1189" w:right="0" w:hanging="369"/>
        <w:jc w:val="left"/>
        <w:rPr>
          <w:sz w:val="24"/>
        </w:rPr>
      </w:pP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specific</w:t>
      </w:r>
      <w:r>
        <w:rPr>
          <w:spacing w:val="34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your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explanations.</w:t>
      </w:r>
    </w:p>
    <w:p>
      <w:pPr>
        <w:pStyle w:val="ListParagraph"/>
        <w:numPr>
          <w:ilvl w:val="0"/>
          <w:numId w:val="2"/>
        </w:numPr>
        <w:tabs>
          <w:tab w:pos="1190" w:val="left" w:leader="none"/>
        </w:tabs>
        <w:spacing w:line="220" w:lineRule="auto" w:before="13" w:after="0"/>
        <w:ind w:left="1189" w:right="398" w:hanging="368"/>
        <w:jc w:val="left"/>
        <w:rPr>
          <w:sz w:val="24"/>
        </w:rPr>
      </w:pPr>
      <w:r>
        <w:rPr>
          <w:spacing w:val="-2"/>
          <w:sz w:val="24"/>
        </w:rPr>
        <w:t>Remember to focus </w:t>
      </w:r>
      <w:r>
        <w:rPr>
          <w:spacing w:val="-1"/>
          <w:sz w:val="24"/>
        </w:rPr>
        <w:t>on the example</w:t>
      </w:r>
      <w:r>
        <w:rPr>
          <w:sz w:val="24"/>
        </w:rPr>
        <w:t> </w:t>
      </w:r>
      <w:r>
        <w:rPr>
          <w:spacing w:val="-1"/>
          <w:sz w:val="24"/>
        </w:rPr>
        <w:t>as it is. Try not to bring</w:t>
      </w:r>
      <w:r>
        <w:rPr>
          <w:sz w:val="24"/>
        </w:rPr>
        <w:t> </w:t>
      </w:r>
      <w:r>
        <w:rPr>
          <w:spacing w:val="-1"/>
          <w:sz w:val="24"/>
        </w:rPr>
        <w:t>in veer from the</w:t>
      </w:r>
      <w:r>
        <w:rPr>
          <w:sz w:val="24"/>
        </w:rPr>
        <w:t> </w:t>
      </w:r>
      <w:r>
        <w:rPr>
          <w:spacing w:val="-2"/>
          <w:sz w:val="24"/>
        </w:rPr>
        <w:t>information</w:t>
      </w:r>
      <w:r>
        <w:rPr>
          <w:spacing w:val="53"/>
          <w:sz w:val="24"/>
        </w:rPr>
        <w:t> </w:t>
      </w:r>
      <w:r>
        <w:rPr>
          <w:spacing w:val="-1"/>
          <w:sz w:val="24"/>
        </w:rPr>
        <w:t>provided</w:t>
      </w:r>
      <w:r>
        <w:rPr>
          <w:spacing w:val="26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instead</w:t>
      </w:r>
      <w:r>
        <w:rPr>
          <w:sz w:val="24"/>
        </w:rPr>
        <w:t> </w:t>
      </w:r>
      <w:r>
        <w:rPr>
          <w:spacing w:val="-1"/>
          <w:sz w:val="24"/>
        </w:rPr>
        <w:t>analyze</w:t>
      </w:r>
      <w:r>
        <w:rPr>
          <w:spacing w:val="24"/>
          <w:sz w:val="24"/>
        </w:rPr>
        <w:t> </w:t>
      </w:r>
      <w:r>
        <w:rPr>
          <w:spacing w:val="-1"/>
          <w:sz w:val="24"/>
        </w:rPr>
        <w:t>what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arguer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said</w:t>
      </w:r>
      <w:r>
        <w:rPr>
          <w:sz w:val="24"/>
        </w:rPr>
        <w:t> </w:t>
      </w:r>
      <w:r>
        <w:rPr>
          <w:spacing w:val="-1"/>
          <w:sz w:val="24"/>
        </w:rPr>
        <w:t>in</w:t>
      </w:r>
      <w:r>
        <w:rPr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specific</w:t>
      </w:r>
      <w:r>
        <w:rPr>
          <w:spacing w:val="24"/>
          <w:sz w:val="24"/>
        </w:rPr>
        <w:t> </w:t>
      </w:r>
      <w:r>
        <w:rPr>
          <w:spacing w:val="-1"/>
          <w:sz w:val="24"/>
        </w:rPr>
        <w:t>case.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360" w:lineRule="auto"/>
        <w:ind w:left="101" w:right="110"/>
      </w:pPr>
      <w:r>
        <w:rPr>
          <w:spacing w:val="-2"/>
        </w:rPr>
        <w:t>The </w:t>
      </w:r>
      <w:r>
        <w:rPr>
          <w:spacing w:val="-1"/>
        </w:rPr>
        <w:t>feminist</w:t>
      </w:r>
      <w:r>
        <w:rPr/>
        <w:t> </w:t>
      </w:r>
      <w:r>
        <w:rPr>
          <w:spacing w:val="-1"/>
        </w:rPr>
        <w:t>argument that pornography</w:t>
      </w:r>
      <w:r>
        <w:rPr/>
        <w:t> </w:t>
      </w:r>
      <w:r>
        <w:rPr>
          <w:spacing w:val="-1"/>
        </w:rPr>
        <w:t>is harmful has no merit and should</w:t>
      </w:r>
      <w:r>
        <w:rPr/>
        <w:t> </w:t>
      </w:r>
      <w:r>
        <w:rPr>
          <w:spacing w:val="-1"/>
        </w:rPr>
        <w:t>not be discussed in</w:t>
      </w:r>
      <w:r>
        <w:rPr/>
        <w:t> </w:t>
      </w:r>
      <w:r>
        <w:rPr>
          <w:spacing w:val="-5"/>
        </w:rPr>
        <w:t>college</w:t>
      </w:r>
      <w:r>
        <w:rPr>
          <w:spacing w:val="-4"/>
        </w:rPr>
        <w:t> courses. I read “Playboy”</w:t>
      </w:r>
      <w:r>
        <w:rPr>
          <w:spacing w:val="-3"/>
        </w:rPr>
        <w:t> </w:t>
      </w:r>
      <w:r>
        <w:rPr>
          <w:spacing w:val="-4"/>
        </w:rPr>
        <w:t>magazine,</w:t>
      </w:r>
      <w:r>
        <w:rPr>
          <w:spacing w:val="-3"/>
        </w:rPr>
        <w:t> </w:t>
      </w:r>
      <w:r>
        <w:rPr>
          <w:spacing w:val="-4"/>
        </w:rPr>
        <w:t>and I don’t</w:t>
      </w:r>
      <w:r>
        <w:rPr>
          <w:spacing w:val="-3"/>
        </w:rPr>
        <w:t> </w:t>
      </w:r>
      <w:r>
        <w:rPr>
          <w:spacing w:val="-4"/>
        </w:rPr>
        <w:t>see how it could</w:t>
      </w:r>
      <w:r>
        <w:rPr>
          <w:spacing w:val="-3"/>
        </w:rPr>
        <w:t> </w:t>
      </w:r>
      <w:r>
        <w:rPr>
          <w:spacing w:val="-4"/>
        </w:rPr>
        <w:t>be harmful.</w:t>
      </w:r>
      <w:r>
        <w:rPr>
          <w:spacing w:val="52"/>
        </w:rPr>
        <w:t> </w:t>
      </w:r>
      <w:r>
        <w:rPr>
          <w:spacing w:val="-4"/>
        </w:rPr>
        <w:t>Feminists</w:t>
      </w:r>
      <w:r>
        <w:rPr>
          <w:spacing w:val="-3"/>
        </w:rPr>
        <w:t> </w:t>
      </w:r>
      <w:r>
        <w:rPr>
          <w:spacing w:val="-10"/>
        </w:rPr>
        <w:t>might</w:t>
      </w:r>
      <w:r>
        <w:rPr>
          <w:spacing w:val="1"/>
        </w:rPr>
        <w:t> </w:t>
      </w:r>
      <w:r>
        <w:rPr>
          <w:spacing w:val="-7"/>
        </w:rPr>
        <w:t>criticize</w:t>
      </w:r>
      <w:r>
        <w:rPr>
          <w:spacing w:val="1"/>
        </w:rPr>
        <w:t> </w:t>
      </w:r>
      <w:r>
        <w:rPr>
          <w:spacing w:val="-6"/>
        </w:rPr>
        <w:t>me</w:t>
      </w:r>
      <w:r>
        <w:rPr/>
        <w:t> </w:t>
      </w:r>
      <w:r>
        <w:rPr>
          <w:spacing w:val="-3"/>
        </w:rPr>
        <w:t>for</w:t>
      </w:r>
      <w:r>
        <w:rPr/>
        <w:t> </w:t>
      </w:r>
      <w:r>
        <w:rPr>
          <w:spacing w:val="-10"/>
        </w:rPr>
        <w:t>looking</w:t>
      </w:r>
      <w:r>
        <w:rPr>
          <w:spacing w:val="1"/>
        </w:rPr>
        <w:t> </w:t>
      </w:r>
      <w:r>
        <w:rPr>
          <w:spacing w:val="2"/>
        </w:rPr>
        <w:t>at</w:t>
      </w:r>
      <w:r>
        <w:rPr/>
        <w:t> </w:t>
      </w:r>
      <w:r>
        <w:rPr>
          <w:spacing w:val="-5"/>
        </w:rPr>
        <w:t>porn,</w:t>
      </w:r>
      <w:r>
        <w:rPr>
          <w:spacing w:val="1"/>
        </w:rPr>
        <w:t> </w:t>
      </w:r>
      <w:r>
        <w:rPr>
          <w:spacing w:val="-6"/>
        </w:rPr>
        <w:t>but</w:t>
      </w:r>
      <w:r>
        <w:rPr/>
        <w:t> </w:t>
      </w:r>
      <w:r>
        <w:rPr>
          <w:spacing w:val="-2"/>
        </w:rPr>
        <w:t>they</w:t>
      </w:r>
      <w:r>
        <w:rPr/>
        <w:t> </w:t>
      </w:r>
      <w:r>
        <w:rPr>
          <w:spacing w:val="-7"/>
        </w:rPr>
        <w:t>shouldn’t</w:t>
      </w:r>
      <w:r>
        <w:rPr>
          <w:spacing w:val="60"/>
        </w:rPr>
        <w:t> </w:t>
      </w:r>
      <w:r>
        <w:rPr>
          <w:spacing w:val="-5"/>
        </w:rPr>
        <w:t>talk;</w:t>
      </w:r>
      <w:r>
        <w:rPr>
          <w:spacing w:val="60"/>
        </w:rPr>
        <w:t> </w:t>
      </w:r>
      <w:r>
        <w:rPr>
          <w:spacing w:val="-2"/>
        </w:rPr>
        <w:t>they</w:t>
      </w:r>
      <w:r>
        <w:rPr/>
        <w:t> </w:t>
      </w:r>
      <w:r>
        <w:rPr>
          <w:spacing w:val="-9"/>
        </w:rPr>
        <w:t>obviously</w:t>
      </w:r>
      <w:r>
        <w:rPr>
          <w:spacing w:val="60"/>
        </w:rPr>
        <w:t> </w:t>
      </w:r>
      <w:r>
        <w:rPr>
          <w:spacing w:val="-9"/>
        </w:rPr>
        <w:t>look</w:t>
      </w:r>
      <w:r>
        <w:rPr>
          <w:spacing w:val="60"/>
        </w:rPr>
        <w:t> </w:t>
      </w:r>
      <w:r>
        <w:rPr>
          <w:spacing w:val="2"/>
        </w:rPr>
        <w:t>at</w:t>
      </w:r>
      <w:r>
        <w:rPr/>
        <w:t> </w:t>
      </w:r>
      <w:r>
        <w:rPr>
          <w:spacing w:val="-8"/>
        </w:rPr>
        <w:t>it,</w:t>
      </w:r>
      <w:r>
        <w:rPr>
          <w:spacing w:val="60"/>
        </w:rPr>
        <w:t> </w:t>
      </w:r>
      <w:r>
        <w:rPr>
          <w:spacing w:val="-5"/>
        </w:rPr>
        <w:t>too,</w:t>
      </w:r>
      <w:r>
        <w:rPr>
          <w:spacing w:val="60"/>
        </w:rPr>
        <w:t> </w:t>
      </w:r>
      <w:r>
        <w:rPr>
          <w:spacing w:val="-8"/>
        </w:rPr>
        <w:t>or</w:t>
      </w:r>
      <w:r>
        <w:rPr>
          <w:spacing w:val="-7"/>
        </w:rPr>
        <w:t> </w:t>
      </w:r>
      <w:r>
        <w:rPr/>
        <w:t>they couldn’t criticize</w:t>
      </w:r>
      <w:r>
        <w:rPr>
          <w:spacing w:val="1"/>
        </w:rPr>
        <w:t> </w:t>
      </w:r>
      <w:r>
        <w:rPr/>
        <w:t>it. Many important</w:t>
      </w:r>
      <w:r>
        <w:rPr>
          <w:spacing w:val="1"/>
        </w:rPr>
        <w:t> </w:t>
      </w:r>
      <w:r>
        <w:rPr/>
        <w:t>people, including</w:t>
      </w:r>
      <w:r>
        <w:rPr>
          <w:spacing w:val="1"/>
        </w:rPr>
        <w:t> </w:t>
      </w:r>
      <w:r>
        <w:rPr/>
        <w:t>the Presidents, writers, and</w:t>
      </w:r>
      <w:r>
        <w:rPr>
          <w:spacing w:val="1"/>
        </w:rPr>
        <w:t> </w:t>
      </w:r>
      <w:r>
        <w:rPr/>
        <w:t>entertainers who have been interviewed</w:t>
      </w:r>
      <w:r>
        <w:rPr>
          <w:spacing w:val="1"/>
        </w:rPr>
        <w:t> </w:t>
      </w:r>
      <w:r>
        <w:rPr/>
        <w:t>by the magazine</w:t>
      </w:r>
      <w:r>
        <w:rPr>
          <w:spacing w:val="1"/>
        </w:rPr>
        <w:t> </w:t>
      </w:r>
      <w:r>
        <w:rPr/>
        <w:t>and the women, who pose in it,</w:t>
      </w:r>
      <w:r>
        <w:rPr>
          <w:spacing w:val="1"/>
        </w:rPr>
        <w:t> </w:t>
      </w:r>
      <w:r>
        <w:rPr>
          <w:spacing w:val="-4"/>
        </w:rPr>
        <w:t>apparently</w:t>
      </w:r>
      <w:r>
        <w:rPr>
          <w:spacing w:val="52"/>
        </w:rPr>
        <w:t> </w:t>
      </w:r>
      <w:r>
        <w:rPr>
          <w:spacing w:val="-4"/>
        </w:rPr>
        <w:t>agree. Scientific</w:t>
      </w:r>
      <w:r>
        <w:rPr>
          <w:spacing w:val="52"/>
        </w:rPr>
        <w:t> </w:t>
      </w:r>
      <w:r>
        <w:rPr>
          <w:spacing w:val="-4"/>
        </w:rPr>
        <w:t>studies</w:t>
      </w:r>
      <w:r>
        <w:rPr>
          <w:spacing w:val="52"/>
        </w:rPr>
        <w:t> </w:t>
      </w:r>
      <w:r>
        <w:rPr>
          <w:spacing w:val="-4"/>
        </w:rPr>
        <w:t>so far have not proved</w:t>
      </w:r>
      <w:r>
        <w:rPr>
          <w:spacing w:val="52"/>
        </w:rPr>
        <w:t> </w:t>
      </w:r>
      <w:r>
        <w:rPr>
          <w:spacing w:val="-4"/>
        </w:rPr>
        <w:t>that </w:t>
      </w:r>
      <w:r>
        <w:rPr>
          <w:spacing w:val="-3"/>
        </w:rPr>
        <w:t>pornography</w:t>
      </w:r>
      <w:r>
        <w:rPr>
          <w:spacing w:val="54"/>
        </w:rPr>
        <w:t> </w:t>
      </w:r>
      <w:r>
        <w:rPr>
          <w:spacing w:val="-3"/>
        </w:rPr>
        <w:t>is</w:t>
      </w:r>
      <w:r>
        <w:rPr>
          <w:spacing w:val="54"/>
        </w:rPr>
        <w:t> </w:t>
      </w:r>
      <w:r>
        <w:rPr>
          <w:spacing w:val="-3"/>
        </w:rPr>
        <w:t>harmful,</w:t>
      </w:r>
      <w:r>
        <w:rPr>
          <w:spacing w:val="54"/>
        </w:rPr>
        <w:t> </w:t>
      </w:r>
      <w:r>
        <w:rPr>
          <w:spacing w:val="-3"/>
        </w:rPr>
        <w:t>so it</w:t>
      </w:r>
      <w:r>
        <w:rPr>
          <w:spacing w:val="-2"/>
        </w:rPr>
        <w:t> </w:t>
      </w:r>
      <w:r>
        <w:rPr/>
        <w:t>must not be harmful. Besides, to be harmful, pornography</w:t>
      </w:r>
      <w:r>
        <w:rPr>
          <w:spacing w:val="1"/>
        </w:rPr>
        <w:t> </w:t>
      </w:r>
      <w:r>
        <w:rPr/>
        <w:t>would either have to harm the men</w:t>
      </w:r>
      <w:r>
        <w:rPr>
          <w:spacing w:val="1"/>
        </w:rPr>
        <w:t> </w:t>
      </w:r>
      <w:r>
        <w:rPr>
          <w:spacing w:val="-4"/>
        </w:rPr>
        <w:t>who read it</w:t>
      </w:r>
      <w:r>
        <w:rPr>
          <w:spacing w:val="52"/>
        </w:rPr>
        <w:t> </w:t>
      </w:r>
      <w:r>
        <w:rPr>
          <w:spacing w:val="-4"/>
        </w:rPr>
        <w:t>or the</w:t>
      </w:r>
      <w:r>
        <w:rPr>
          <w:spacing w:val="52"/>
        </w:rPr>
        <w:t> </w:t>
      </w:r>
      <w:r>
        <w:rPr>
          <w:spacing w:val="-4"/>
        </w:rPr>
        <w:t>women who pose </w:t>
      </w:r>
      <w:r>
        <w:rPr>
          <w:spacing w:val="-3"/>
        </w:rPr>
        <w:t>in</w:t>
      </w:r>
      <w:r>
        <w:rPr>
          <w:spacing w:val="54"/>
        </w:rPr>
        <w:t> </w:t>
      </w:r>
      <w:r>
        <w:rPr>
          <w:spacing w:val="-3"/>
        </w:rPr>
        <w:t>it and since</w:t>
      </w:r>
      <w:r>
        <w:rPr>
          <w:spacing w:val="54"/>
        </w:rPr>
        <w:t> </w:t>
      </w:r>
      <w:r>
        <w:rPr>
          <w:spacing w:val="-3"/>
        </w:rPr>
        <w:t>they both</w:t>
      </w:r>
      <w:r>
        <w:rPr>
          <w:spacing w:val="54"/>
        </w:rPr>
        <w:t> </w:t>
      </w:r>
      <w:r>
        <w:rPr>
          <w:spacing w:val="-3"/>
        </w:rPr>
        <w:t>choose these activities,</w:t>
      </w:r>
      <w:r>
        <w:rPr>
          <w:spacing w:val="54"/>
        </w:rPr>
        <w:t> </w:t>
      </w:r>
      <w:r>
        <w:rPr>
          <w:spacing w:val="-3"/>
        </w:rPr>
        <w:t>they must</w:t>
      </w:r>
      <w:r>
        <w:rPr>
          <w:spacing w:val="-2"/>
        </w:rPr>
        <w:t> </w:t>
      </w:r>
      <w:r>
        <w:rPr>
          <w:spacing w:val="-4"/>
        </w:rPr>
        <w:t>not be harmful.</w:t>
      </w:r>
      <w:r>
        <w:rPr>
          <w:spacing w:val="-3"/>
        </w:rPr>
        <w:t> </w:t>
      </w:r>
      <w:r>
        <w:rPr>
          <w:spacing w:val="-4"/>
        </w:rPr>
        <w:t>Feminists</w:t>
      </w:r>
      <w:r>
        <w:rPr>
          <w:spacing w:val="-3"/>
        </w:rPr>
        <w:t> should</w:t>
      </w:r>
      <w:r>
        <w:rPr>
          <w:spacing w:val="-2"/>
        </w:rPr>
        <w:t> </w:t>
      </w:r>
      <w:r>
        <w:rPr>
          <w:spacing w:val="-3"/>
        </w:rPr>
        <w:t>take a lesson from my parents—they don’t like</w:t>
      </w:r>
      <w:r>
        <w:rPr>
          <w:spacing w:val="-2"/>
        </w:rPr>
        <w:t> </w:t>
      </w:r>
      <w:r>
        <w:rPr>
          <w:spacing w:val="-3"/>
        </w:rPr>
        <w:t>loud</w:t>
      </w:r>
      <w:r>
        <w:rPr>
          <w:spacing w:val="-2"/>
        </w:rPr>
        <w:t> </w:t>
      </w:r>
      <w:r>
        <w:rPr>
          <w:spacing w:val="-3"/>
        </w:rPr>
        <w:t>music and</w:t>
      </w:r>
      <w:r>
        <w:rPr>
          <w:spacing w:val="-2"/>
        </w:rPr>
        <w:t> </w:t>
      </w:r>
      <w:r>
        <w:rPr/>
        <w:t>won’t</w:t>
      </w:r>
      <w:r>
        <w:rPr>
          <w:spacing w:val="-1"/>
        </w:rPr>
        <w:t> </w:t>
      </w:r>
      <w:r>
        <w:rPr/>
        <w:t>have</w:t>
      </w:r>
      <w:r>
        <w:rPr>
          <w:spacing w:val="-7"/>
        </w:rPr>
        <w:t> </w:t>
      </w:r>
      <w:r>
        <w:rPr/>
        <w:t>it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their</w:t>
      </w:r>
      <w:r>
        <w:rPr>
          <w:spacing w:val="14"/>
        </w:rPr>
        <w:t> </w:t>
      </w:r>
      <w:r>
        <w:rPr/>
        <w:t>house,</w:t>
      </w:r>
      <w:r>
        <w:rPr>
          <w:spacing w:val="-8"/>
        </w:rPr>
        <w:t> </w:t>
      </w:r>
      <w:r>
        <w:rPr/>
        <w:t>but</w:t>
      </w:r>
      <w:r>
        <w:rPr>
          <w:spacing w:val="-1"/>
        </w:rPr>
        <w:t> </w:t>
      </w:r>
      <w:r>
        <w:rPr/>
        <w:t>they</w:t>
      </w:r>
      <w:r>
        <w:rPr>
          <w:spacing w:val="-5"/>
        </w:rPr>
        <w:t> </w:t>
      </w:r>
      <w:r>
        <w:rPr/>
        <w:t>don’t go</w:t>
      </w:r>
      <w:r>
        <w:rPr>
          <w:spacing w:val="-5"/>
        </w:rPr>
        <w:t> </w:t>
      </w:r>
      <w:r>
        <w:rPr/>
        <w:t>around</w:t>
      </w:r>
      <w:r>
        <w:rPr>
          <w:spacing w:val="-5"/>
        </w:rPr>
        <w:t> </w:t>
      </w:r>
      <w:r>
        <w:rPr/>
        <w:t>saying</w:t>
      </w:r>
      <w:r>
        <w:rPr>
          <w:spacing w:val="8"/>
        </w:rPr>
        <w:t> </w:t>
      </w:r>
      <w:r>
        <w:rPr/>
        <w:t>it’s</w:t>
      </w:r>
      <w:r>
        <w:rPr>
          <w:spacing w:val="3"/>
        </w:rPr>
        <w:t> </w:t>
      </w:r>
      <w:r>
        <w:rPr/>
        <w:t>harmful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everyone</w:t>
      </w:r>
      <w:r>
        <w:rPr>
          <w:spacing w:val="-7"/>
        </w:rPr>
        <w:t> </w:t>
      </w:r>
      <w:r>
        <w:rPr/>
        <w:t>or</w:t>
      </w:r>
      <w:r>
        <w:rPr>
          <w:spacing w:val="1"/>
        </w:rPr>
        <w:t> </w:t>
      </w:r>
      <w:r>
        <w:rPr/>
        <w:t>trying</w:t>
      </w:r>
      <w:r>
        <w:rPr>
          <w:spacing w:val="8"/>
        </w:rPr>
        <w:t> </w:t>
      </w:r>
      <w:r>
        <w:rPr/>
        <w:t>to</w:t>
      </w:r>
      <w:r>
        <w:rPr>
          <w:spacing w:val="-57"/>
        </w:rPr>
        <w:t> </w:t>
      </w:r>
      <w:r>
        <w:rPr/>
        <w:t>prevent others from listening</w:t>
      </w:r>
      <w:r>
        <w:rPr>
          <w:spacing w:val="1"/>
        </w:rPr>
        <w:t> </w:t>
      </w:r>
      <w:r>
        <w:rPr/>
        <w:t>to it. Ever since feminists began attacking our popular culture, the</w:t>
      </w:r>
      <w:r>
        <w:rPr>
          <w:spacing w:val="1"/>
        </w:rPr>
        <w:t> </w:t>
      </w:r>
      <w:r>
        <w:rPr>
          <w:spacing w:val="-4"/>
        </w:rPr>
        <w:t>moral </w:t>
      </w:r>
      <w:r>
        <w:rPr>
          <w:spacing w:val="-3"/>
        </w:rPr>
        <w:t>foundation</w:t>
      </w:r>
      <w:r>
        <w:rPr>
          <w:spacing w:val="-2"/>
        </w:rPr>
        <w:t> </w:t>
      </w:r>
      <w:r>
        <w:rPr>
          <w:spacing w:val="-3"/>
        </w:rPr>
        <w:t>of our society</w:t>
      </w:r>
      <w:r>
        <w:rPr>
          <w:spacing w:val="-2"/>
        </w:rPr>
        <w:t> </w:t>
      </w:r>
      <w:r>
        <w:rPr>
          <w:spacing w:val="-3"/>
        </w:rPr>
        <w:t>has been weakened; the divorce</w:t>
      </w:r>
      <w:r>
        <w:rPr>
          <w:spacing w:val="-2"/>
        </w:rPr>
        <w:t> </w:t>
      </w:r>
      <w:r>
        <w:rPr>
          <w:spacing w:val="-3"/>
        </w:rPr>
        <w:t>rate, for example,</w:t>
      </w:r>
      <w:r>
        <w:rPr>
          <w:spacing w:val="54"/>
        </w:rPr>
        <w:t> </w:t>
      </w:r>
      <w:r>
        <w:rPr>
          <w:spacing w:val="-3"/>
        </w:rPr>
        <w:t>continues</w:t>
      </w:r>
      <w:r>
        <w:rPr>
          <w:spacing w:val="54"/>
        </w:rPr>
        <w:t> </w:t>
      </w:r>
      <w:r>
        <w:rPr>
          <w:spacing w:val="-3"/>
        </w:rPr>
        <w:t>to</w:t>
      </w:r>
      <w:r>
        <w:rPr>
          <w:spacing w:val="-2"/>
        </w:rPr>
        <w:t> </w:t>
      </w:r>
      <w:r>
        <w:rPr>
          <w:spacing w:val="-3"/>
        </w:rPr>
        <w:t>rise. If feminists</w:t>
      </w:r>
      <w:r>
        <w:rPr>
          <w:spacing w:val="-2"/>
        </w:rPr>
        <w:t> </w:t>
      </w:r>
      <w:r>
        <w:rPr>
          <w:spacing w:val="-3"/>
        </w:rPr>
        <w:t>would</w:t>
      </w:r>
      <w:r>
        <w:rPr>
          <w:spacing w:val="-2"/>
        </w:rPr>
        <w:t> </w:t>
      </w:r>
      <w:r>
        <w:rPr>
          <w:spacing w:val="-3"/>
        </w:rPr>
        <w:t>just cease their hysterical opposition</w:t>
      </w:r>
      <w:r>
        <w:rPr>
          <w:spacing w:val="-2"/>
        </w:rPr>
        <w:t> </w:t>
      </w:r>
      <w:r>
        <w:rPr>
          <w:spacing w:val="-3"/>
        </w:rPr>
        <w:t>to sex, perhaps relationships</w:t>
      </w:r>
      <w:r>
        <w:rPr>
          <w:spacing w:val="-2"/>
        </w:rPr>
        <w:t> in our</w:t>
      </w:r>
      <w:r>
        <w:rPr>
          <w:spacing w:val="-1"/>
        </w:rPr>
        <w:t> </w:t>
      </w:r>
      <w:r>
        <w:rPr>
          <w:spacing w:val="-2"/>
        </w:rPr>
        <w:t>society would improve.</w:t>
      </w:r>
      <w:r>
        <w:rPr>
          <w:spacing w:val="-1"/>
        </w:rPr>
        <w:t> </w:t>
      </w:r>
      <w:r>
        <w:rPr>
          <w:spacing w:val="-2"/>
        </w:rPr>
        <w:t>If feminists insist,</w:t>
      </w:r>
      <w:r>
        <w:rPr>
          <w:spacing w:val="-1"/>
        </w:rPr>
        <w:t> </w:t>
      </w:r>
      <w:r>
        <w:rPr>
          <w:spacing w:val="-2"/>
        </w:rPr>
        <w:t>instead, </w:t>
      </w:r>
      <w:r>
        <w:rPr>
          <w:spacing w:val="-1"/>
        </w:rPr>
        <w:t>on banning</w:t>
      </w:r>
      <w:r>
        <w:rPr>
          <w:spacing w:val="58"/>
        </w:rPr>
        <w:t> </w:t>
      </w:r>
      <w:r>
        <w:rPr>
          <w:spacing w:val="-1"/>
        </w:rPr>
        <w:t>porn, men will have no freedom</w:t>
      </w:r>
      <w:r>
        <w:rPr/>
        <w:t> and</w:t>
      </w:r>
      <w:r>
        <w:rPr>
          <w:spacing w:val="-12"/>
        </w:rPr>
        <w:t> </w:t>
      </w:r>
      <w:r>
        <w:rPr/>
        <w:t>no</w:t>
      </w:r>
      <w:r>
        <w:rPr>
          <w:spacing w:val="2"/>
        </w:rPr>
        <w:t> </w:t>
      </w:r>
      <w:r>
        <w:rPr/>
        <w:t>pleasure</w:t>
      </w:r>
      <w:r>
        <w:rPr>
          <w:spacing w:val="13"/>
        </w:rPr>
        <w:t> </w:t>
      </w:r>
      <w:r>
        <w:rPr/>
        <w:t>left,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large</w:t>
      </w:r>
      <w:r>
        <w:rPr>
          <w:spacing w:val="13"/>
        </w:rPr>
        <w:t> </w:t>
      </w:r>
      <w:r>
        <w:rPr/>
        <w:t>numbers</w:t>
      </w:r>
      <w:r>
        <w:rPr>
          <w:spacing w:val="10"/>
        </w:rPr>
        <w:t> </w:t>
      </w:r>
      <w:r>
        <w:rPr/>
        <w:t>of</w:t>
      </w:r>
      <w:r>
        <w:rPr>
          <w:spacing w:val="-5"/>
        </w:rPr>
        <w:t> </w:t>
      </w:r>
      <w:r>
        <w:rPr/>
        <w:t>women</w:t>
      </w:r>
      <w:r>
        <w:rPr>
          <w:spacing w:val="2"/>
        </w:rPr>
        <w:t> </w:t>
      </w:r>
      <w:r>
        <w:rPr/>
        <w:t>will</w:t>
      </w:r>
      <w:r>
        <w:rPr>
          <w:spacing w:val="20"/>
        </w:rPr>
        <w:t> </w:t>
      </w:r>
      <w:r>
        <w:rPr/>
        <w:t>be jobless</w:t>
      </w:r>
      <w:r>
        <w:rPr>
          <w:spacing w:val="24"/>
        </w:rPr>
        <w:t> </w:t>
      </w:r>
      <w:r>
        <w:rPr/>
        <w:t>and</w:t>
      </w:r>
      <w:r>
        <w:rPr>
          <w:spacing w:val="2"/>
        </w:rPr>
        <w:t> </w:t>
      </w:r>
      <w:r>
        <w:rPr/>
        <w:t>will</w:t>
      </w:r>
      <w:r>
        <w:rPr>
          <w:spacing w:val="20"/>
        </w:rPr>
        <w:t> </w:t>
      </w:r>
      <w:r>
        <w:rPr/>
        <w:t>have to</w:t>
      </w:r>
      <w:r>
        <w:rPr>
          <w:spacing w:val="-12"/>
        </w:rPr>
        <w:t> </w:t>
      </w:r>
      <w:r>
        <w:rPr/>
        <w:t>work</w:t>
      </w:r>
      <w:r>
        <w:rPr>
          <w:spacing w:val="2"/>
        </w:rPr>
        <w:t> </w:t>
      </w:r>
      <w:r>
        <w:rPr/>
        <w:t>as</w:t>
      </w:r>
    </w:p>
    <w:p>
      <w:pPr>
        <w:pStyle w:val="BodyText"/>
        <w:spacing w:line="362" w:lineRule="auto"/>
        <w:ind w:left="101"/>
      </w:pPr>
      <w:r>
        <w:rPr>
          <w:spacing w:val="-2"/>
        </w:rPr>
        <w:t>prostitutes</w:t>
      </w:r>
      <w:r>
        <w:rPr>
          <w:spacing w:val="22"/>
        </w:rPr>
        <w:t> </w:t>
      </w:r>
      <w:r>
        <w:rPr>
          <w:spacing w:val="-2"/>
        </w:rPr>
        <w:t>to</w:t>
      </w:r>
      <w:r>
        <w:rPr/>
        <w:t> </w:t>
      </w:r>
      <w:r>
        <w:rPr>
          <w:spacing w:val="-2"/>
        </w:rPr>
        <w:t>support</w:t>
      </w:r>
      <w:r>
        <w:rPr>
          <w:spacing w:val="5"/>
        </w:rPr>
        <w:t> </w:t>
      </w:r>
      <w:r>
        <w:rPr>
          <w:spacing w:val="-2"/>
        </w:rPr>
        <w:t>themselves.</w:t>
      </w:r>
      <w:r>
        <w:rPr>
          <w:spacing w:val="2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light</w:t>
      </w:r>
      <w:r>
        <w:rPr>
          <w:spacing w:val="32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these consequences,</w:t>
      </w:r>
      <w:r>
        <w:rPr>
          <w:spacing w:val="-3"/>
        </w:rPr>
        <w:t> </w:t>
      </w:r>
      <w:r>
        <w:rPr>
          <w:spacing w:val="-2"/>
        </w:rPr>
        <w:t>feminists</w:t>
      </w:r>
      <w:r>
        <w:rPr>
          <w:spacing w:val="36"/>
        </w:rPr>
        <w:t> </w:t>
      </w:r>
      <w:r>
        <w:rPr>
          <w:spacing w:val="-2"/>
        </w:rPr>
        <w:t>shouldn’t</w:t>
      </w:r>
      <w:r>
        <w:rPr>
          <w:spacing w:val="31"/>
        </w:rPr>
        <w:t> </w:t>
      </w:r>
      <w:r>
        <w:rPr>
          <w:spacing w:val="-2"/>
        </w:rPr>
        <w:t>be </w:t>
      </w:r>
      <w:r>
        <w:rPr>
          <w:spacing w:val="-1"/>
        </w:rPr>
        <w:t>surprised</w:t>
      </w:r>
      <w:r>
        <w:rPr>
          <w:spacing w:val="-57"/>
        </w:rPr>
        <w:t> </w:t>
      </w:r>
      <w:r>
        <w:rPr/>
        <w:t>if</w:t>
      </w:r>
      <w:r>
        <w:rPr>
          <w:spacing w:val="11"/>
        </w:rPr>
        <w:t> </w:t>
      </w:r>
      <w:r>
        <w:rPr/>
        <w:t>their</w:t>
      </w:r>
      <w:r>
        <w:rPr>
          <w:spacing w:val="11"/>
        </w:rPr>
        <w:t> </w:t>
      </w:r>
      <w:r>
        <w:rPr/>
        <w:t>protests</w:t>
      </w:r>
      <w:r>
        <w:rPr>
          <w:spacing w:val="14"/>
        </w:rPr>
        <w:t> </w:t>
      </w:r>
      <w:r>
        <w:rPr/>
        <w:t>are</w:t>
      </w:r>
      <w:r>
        <w:rPr>
          <w:spacing w:val="-13"/>
        </w:rPr>
        <w:t> </w:t>
      </w:r>
      <w:r>
        <w:rPr/>
        <w:t>met</w:t>
      </w:r>
      <w:r>
        <w:rPr>
          <w:spacing w:val="-6"/>
        </w:rPr>
        <w:t> </w:t>
      </w:r>
      <w:r>
        <w:rPr/>
        <w:t>with</w:t>
      </w:r>
      <w:r>
        <w:rPr>
          <w:spacing w:val="5"/>
        </w:rPr>
        <w:t> </w:t>
      </w:r>
      <w:r>
        <w:rPr/>
        <w:t>violence.</w:t>
      </w:r>
      <w:r>
        <w:rPr>
          <w:spacing w:val="43"/>
        </w:rPr>
        <w:t> </w:t>
      </w:r>
      <w:r>
        <w:rPr/>
        <w:t>Truly,</w:t>
      </w:r>
      <w:r>
        <w:rPr>
          <w:spacing w:val="15"/>
        </w:rPr>
        <w:t> </w:t>
      </w:r>
      <w:r>
        <w:rPr/>
        <w:t>the</w:t>
      </w:r>
      <w:r>
        <w:rPr>
          <w:spacing w:val="2"/>
        </w:rPr>
        <w:t> </w:t>
      </w:r>
      <w:r>
        <w:rPr/>
        <w:t>feminists’</w:t>
      </w:r>
      <w:r>
        <w:rPr>
          <w:spacing w:val="40"/>
        </w:rPr>
        <w:t> </w:t>
      </w:r>
      <w:r>
        <w:rPr/>
        <w:t>argument</w:t>
      </w:r>
      <w:r>
        <w:rPr>
          <w:spacing w:val="23"/>
        </w:rPr>
        <w:t> </w:t>
      </w:r>
      <w:r>
        <w:rPr/>
        <w:t>is</w:t>
      </w:r>
      <w:r>
        <w:rPr>
          <w:spacing w:val="-1"/>
        </w:rPr>
        <w:t> </w:t>
      </w:r>
      <w:r>
        <w:rPr/>
        <w:t>baseless.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ind w:right="109"/>
        <w:jc w:val="right"/>
      </w:pPr>
      <w:r>
        <w:rPr/>
        <w:t>206</w:t>
      </w:r>
    </w:p>
    <w:sectPr>
      <w:type w:val="continuous"/>
      <w:pgSz w:w="12240" w:h="15840"/>
      <w:pgMar w:top="138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o"/>
      <w:lvlJc w:val="left"/>
      <w:pPr>
        <w:ind w:left="1189" w:hanging="368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2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8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0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6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2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8" w:hanging="36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293" w:hanging="1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820" w:hanging="353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2629" w:hanging="369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5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0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5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5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0" w:hanging="36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0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1" w:lineRule="exact"/>
      <w:ind w:left="2629" w:hanging="36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2021-06-10T20:12:49Z</dcterms:created>
  <dcterms:modified xsi:type="dcterms:W3CDTF">2021-06-10T20:12:49Z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2021-06-10T00:00:00Z</vt:filetime>
  </property>
</Properties>
</file>