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8"/>
        <w:gridCol w:w="2043"/>
        <w:gridCol w:w="2371"/>
        <w:gridCol w:w="3690"/>
        <w:gridCol w:w="3780"/>
      </w:tblGrid>
      <w:tr w:rsidR="00F67668" w:rsidRPr="00AD6210" w:rsidTr="00B73D30">
        <w:trPr>
          <w:tblHeader/>
        </w:trPr>
        <w:tc>
          <w:tcPr>
            <w:tcW w:w="2358" w:type="dxa"/>
            <w:shd w:val="clear" w:color="auto" w:fill="auto"/>
          </w:tcPr>
          <w:p w:rsidR="00A74B1D" w:rsidRPr="00AD6210" w:rsidRDefault="00A74B1D" w:rsidP="007C5232">
            <w:pPr>
              <w:spacing w:line="480" w:lineRule="auto"/>
              <w:rPr>
                <w:b/>
              </w:rPr>
            </w:pPr>
            <w:r w:rsidRPr="00AD6210">
              <w:rPr>
                <w:b/>
              </w:rPr>
              <w:t>Citation</w:t>
            </w:r>
          </w:p>
        </w:tc>
        <w:tc>
          <w:tcPr>
            <w:tcW w:w="1859" w:type="dxa"/>
            <w:shd w:val="clear" w:color="auto" w:fill="auto"/>
          </w:tcPr>
          <w:p w:rsidR="00A74B1D" w:rsidRPr="00AD6210" w:rsidRDefault="00A74B1D" w:rsidP="007C5232">
            <w:pPr>
              <w:spacing w:line="480" w:lineRule="auto"/>
              <w:rPr>
                <w:b/>
              </w:rPr>
            </w:pPr>
            <w:r w:rsidRPr="00AD6210">
              <w:rPr>
                <w:b/>
              </w:rPr>
              <w:t>Purpose/Question</w:t>
            </w:r>
          </w:p>
        </w:tc>
        <w:tc>
          <w:tcPr>
            <w:tcW w:w="2371" w:type="dxa"/>
            <w:shd w:val="clear" w:color="auto" w:fill="auto"/>
          </w:tcPr>
          <w:p w:rsidR="00A74B1D" w:rsidRPr="00AD6210" w:rsidRDefault="00A74B1D" w:rsidP="007C5232">
            <w:pPr>
              <w:spacing w:line="480" w:lineRule="auto"/>
              <w:rPr>
                <w:b/>
              </w:rPr>
            </w:pPr>
            <w:r w:rsidRPr="00AD6210">
              <w:rPr>
                <w:b/>
              </w:rPr>
              <w:t xml:space="preserve">Subjects/Data </w:t>
            </w:r>
          </w:p>
          <w:p w:rsidR="00A74B1D" w:rsidRPr="00AD6210" w:rsidRDefault="00A74B1D" w:rsidP="007C5232">
            <w:pPr>
              <w:spacing w:line="480" w:lineRule="auto"/>
              <w:rPr>
                <w:b/>
              </w:rPr>
            </w:pPr>
            <w:r w:rsidRPr="00AD6210">
              <w:rPr>
                <w:b/>
              </w:rPr>
              <w:t>Analysis</w:t>
            </w:r>
          </w:p>
        </w:tc>
        <w:tc>
          <w:tcPr>
            <w:tcW w:w="3690" w:type="dxa"/>
            <w:shd w:val="clear" w:color="auto" w:fill="auto"/>
          </w:tcPr>
          <w:p w:rsidR="00A74B1D" w:rsidRPr="00AD6210" w:rsidRDefault="00192172" w:rsidP="007C5232">
            <w:pPr>
              <w:spacing w:line="480" w:lineRule="auto"/>
              <w:rPr>
                <w:b/>
              </w:rPr>
            </w:pPr>
            <w:r w:rsidRPr="00AD6210">
              <w:rPr>
                <w:b/>
              </w:rPr>
              <w:t>Main Findings</w:t>
            </w:r>
          </w:p>
        </w:tc>
        <w:tc>
          <w:tcPr>
            <w:tcW w:w="3780" w:type="dxa"/>
            <w:shd w:val="clear" w:color="auto" w:fill="auto"/>
          </w:tcPr>
          <w:p w:rsidR="00A74B1D" w:rsidRPr="00AD6210" w:rsidRDefault="00192172" w:rsidP="007C5232">
            <w:pPr>
              <w:spacing w:line="480" w:lineRule="auto"/>
              <w:rPr>
                <w:b/>
              </w:rPr>
            </w:pPr>
            <w:r w:rsidRPr="00AD6210">
              <w:rPr>
                <w:b/>
              </w:rPr>
              <w:t>Conclusions</w:t>
            </w:r>
          </w:p>
        </w:tc>
      </w:tr>
      <w:tr w:rsidR="00F67668" w:rsidRPr="00AD6210" w:rsidTr="00B73D30">
        <w:tc>
          <w:tcPr>
            <w:tcW w:w="2358" w:type="dxa"/>
            <w:shd w:val="clear" w:color="auto" w:fill="auto"/>
          </w:tcPr>
          <w:p w:rsidR="00E934A1" w:rsidRPr="00E934A1" w:rsidRDefault="00E934A1" w:rsidP="00E934A1">
            <w:pPr>
              <w:spacing w:line="480" w:lineRule="auto"/>
            </w:pPr>
            <w:r w:rsidRPr="00E934A1">
              <w:t>Ghasemi, H., &amp; H</w:t>
            </w:r>
            <w:r w:rsidRPr="00E934A1">
              <w:t>a</w:t>
            </w:r>
            <w:r w:rsidRPr="00E934A1">
              <w:t xml:space="preserve">shemian, M. (2016). </w:t>
            </w:r>
          </w:p>
          <w:p w:rsidR="00A74B1D" w:rsidRPr="00AD6210" w:rsidRDefault="0063382E" w:rsidP="007C5232">
            <w:pPr>
              <w:spacing w:line="480" w:lineRule="auto"/>
            </w:pPr>
            <w:r w:rsidRPr="0063382E">
              <w:rPr>
                <w:rFonts w:hint="eastAsia"/>
              </w:rPr>
              <w:t>.</w:t>
            </w:r>
          </w:p>
        </w:tc>
        <w:tc>
          <w:tcPr>
            <w:tcW w:w="1859" w:type="dxa"/>
            <w:shd w:val="clear" w:color="auto" w:fill="auto"/>
          </w:tcPr>
          <w:p w:rsidR="00247C57" w:rsidRPr="00AD6210" w:rsidRDefault="000A64C1" w:rsidP="005D2524">
            <w:pPr>
              <w:spacing w:line="480" w:lineRule="auto"/>
            </w:pPr>
            <w:r>
              <w:t>The purpose of this journal was to carry out compar</w:t>
            </w:r>
            <w:r>
              <w:t>a</w:t>
            </w:r>
            <w:r>
              <w:t>tive analysis</w:t>
            </w:r>
            <w:r w:rsidR="005D2524">
              <w:t xml:space="preserve"> of translation to give the meaningful language of some vocabularies and for learning activ</w:t>
            </w:r>
            <w:r w:rsidR="005D2524">
              <w:t>i</w:t>
            </w:r>
            <w:r w:rsidR="005D2524">
              <w:lastRenderedPageBreak/>
              <w:t>ties</w:t>
            </w:r>
          </w:p>
        </w:tc>
        <w:tc>
          <w:tcPr>
            <w:tcW w:w="2371" w:type="dxa"/>
            <w:shd w:val="clear" w:color="auto" w:fill="auto"/>
          </w:tcPr>
          <w:p w:rsidR="00E3785E" w:rsidRPr="00AD6210" w:rsidRDefault="008F3EFA" w:rsidP="00E3785E">
            <w:pPr>
              <w:spacing w:line="480" w:lineRule="auto"/>
            </w:pPr>
            <w:r>
              <w:lastRenderedPageBreak/>
              <w:t xml:space="preserve"> The research were carried out</w:t>
            </w:r>
            <w:r w:rsidR="00E3785E">
              <w:t xml:space="preserve"> using of</w:t>
            </w:r>
            <w:r>
              <w:t xml:space="preserve">  theoretical concept whereby </w:t>
            </w:r>
            <w:r w:rsidR="00E3785E">
              <w:t>grammar translation was dom</w:t>
            </w:r>
            <w:r w:rsidR="00E3785E">
              <w:t>i</w:t>
            </w:r>
            <w:r w:rsidR="00E3785E">
              <w:t>nated and it was used to translate  the early languages to the latest one.</w:t>
            </w:r>
          </w:p>
          <w:p w:rsidR="000C3C07" w:rsidRPr="00AD6210" w:rsidRDefault="000C3C07" w:rsidP="007C5232">
            <w:pPr>
              <w:spacing w:line="480" w:lineRule="auto"/>
            </w:pPr>
            <w:r w:rsidRPr="00AD6210">
              <w:lastRenderedPageBreak/>
              <w:t xml:space="preserve"> </w:t>
            </w:r>
          </w:p>
        </w:tc>
        <w:tc>
          <w:tcPr>
            <w:tcW w:w="3690" w:type="dxa"/>
            <w:shd w:val="clear" w:color="auto" w:fill="auto"/>
          </w:tcPr>
          <w:p w:rsidR="004634D3" w:rsidRDefault="00E3785E" w:rsidP="004634D3">
            <w:pPr>
              <w:spacing w:line="480" w:lineRule="auto"/>
            </w:pPr>
            <w:r>
              <w:lastRenderedPageBreak/>
              <w:t>The research indicates that most of the people benefit from the google translation because it helps the u</w:t>
            </w:r>
            <w:r>
              <w:t>s</w:t>
            </w:r>
            <w:r>
              <w:t xml:space="preserve">ers to meets their </w:t>
            </w:r>
            <w:r w:rsidR="00E37571">
              <w:t>needs. The</w:t>
            </w:r>
            <w:r>
              <w:t xml:space="preserve"> users find it very fast and quick</w:t>
            </w:r>
            <w:r w:rsidR="004634D3">
              <w:t xml:space="preserve"> thus it provide effective translation servi</w:t>
            </w:r>
            <w:r w:rsidR="004634D3">
              <w:t>c</w:t>
            </w:r>
            <w:r w:rsidR="004634D3">
              <w:t>es to different languages in the world.</w:t>
            </w:r>
            <w:r>
              <w:t xml:space="preserve"> </w:t>
            </w:r>
            <w:r w:rsidR="004634D3">
              <w:t>The users enjoyed the di</w:t>
            </w:r>
            <w:r w:rsidR="004634D3">
              <w:t>s</w:t>
            </w:r>
            <w:r w:rsidR="004634D3">
              <w:t xml:space="preserve">covery the important of google </w:t>
            </w:r>
            <w:r w:rsidR="004634D3">
              <w:lastRenderedPageBreak/>
              <w:t xml:space="preserve">translation and tend to used it. </w:t>
            </w:r>
          </w:p>
          <w:p w:rsidR="00A74B1D" w:rsidRPr="00AD6210" w:rsidRDefault="00A74B1D" w:rsidP="007C5232">
            <w:pPr>
              <w:spacing w:line="480" w:lineRule="auto"/>
            </w:pPr>
          </w:p>
        </w:tc>
        <w:tc>
          <w:tcPr>
            <w:tcW w:w="3780" w:type="dxa"/>
            <w:shd w:val="clear" w:color="auto" w:fill="auto"/>
          </w:tcPr>
          <w:p w:rsidR="004F3E23" w:rsidRDefault="00715F32" w:rsidP="004F3E23">
            <w:pPr>
              <w:autoSpaceDE w:val="0"/>
              <w:autoSpaceDN w:val="0"/>
              <w:adjustRightInd w:val="0"/>
              <w:spacing w:line="480" w:lineRule="auto"/>
              <w:rPr>
                <w:rFonts w:ascii="PhotinaMT" w:hAnsi="PhotinaMT" w:cs="PhotinaMT"/>
              </w:rPr>
            </w:pPr>
            <w:r>
              <w:rPr>
                <w:rFonts w:ascii="PhotinaMT" w:hAnsi="PhotinaMT" w:cs="PhotinaMT"/>
              </w:rPr>
              <w:lastRenderedPageBreak/>
              <w:t xml:space="preserve"> In conclusion the research indicates that google translation is the thing of the past and that it should adopt the current emerges in the technologies such as the use of  online translates and used of </w:t>
            </w:r>
            <w:r w:rsidR="00E37571">
              <w:rPr>
                <w:rFonts w:ascii="PhotinaMT" w:hAnsi="PhotinaMT" w:cs="PhotinaMT"/>
              </w:rPr>
              <w:t>Smartphone</w:t>
            </w:r>
            <w:r>
              <w:rPr>
                <w:rFonts w:ascii="PhotinaMT" w:hAnsi="PhotinaMT" w:cs="PhotinaMT"/>
              </w:rPr>
              <w:t xml:space="preserve"> apps.google translates should come up with a best way of seeking </w:t>
            </w:r>
            <w:r w:rsidR="004F3E23">
              <w:rPr>
                <w:rFonts w:ascii="PhotinaMT" w:hAnsi="PhotinaMT" w:cs="PhotinaMT"/>
              </w:rPr>
              <w:t>best alternatives method for making translation me</w:t>
            </w:r>
            <w:r w:rsidR="004F3E23">
              <w:rPr>
                <w:rFonts w:ascii="PhotinaMT" w:hAnsi="PhotinaMT" w:cs="PhotinaMT"/>
              </w:rPr>
              <w:t>a</w:t>
            </w:r>
            <w:r w:rsidR="004F3E23">
              <w:rPr>
                <w:rFonts w:ascii="PhotinaMT" w:hAnsi="PhotinaMT" w:cs="PhotinaMT"/>
              </w:rPr>
              <w:lastRenderedPageBreak/>
              <w:t>ningful this includes the offering practical ideas by introducing voc</w:t>
            </w:r>
            <w:r w:rsidR="004F3E23">
              <w:rPr>
                <w:rFonts w:ascii="PhotinaMT" w:hAnsi="PhotinaMT" w:cs="PhotinaMT"/>
              </w:rPr>
              <w:t>a</w:t>
            </w:r>
            <w:r w:rsidR="004F3E23">
              <w:rPr>
                <w:rFonts w:ascii="PhotinaMT" w:hAnsi="PhotinaMT" w:cs="PhotinaMT"/>
              </w:rPr>
              <w:t xml:space="preserve">bularies in different languages. </w:t>
            </w:r>
            <w:r w:rsidR="0063382E">
              <w:rPr>
                <w:rFonts w:ascii="PhotinaMT" w:hAnsi="PhotinaMT" w:cs="PhotinaMT"/>
              </w:rPr>
              <w:t xml:space="preserve"> </w:t>
            </w:r>
          </w:p>
          <w:p w:rsidR="0063382E" w:rsidRPr="00AD6210" w:rsidRDefault="0063382E" w:rsidP="007C5232">
            <w:pPr>
              <w:autoSpaceDE w:val="0"/>
              <w:autoSpaceDN w:val="0"/>
              <w:adjustRightInd w:val="0"/>
              <w:spacing w:line="480" w:lineRule="auto"/>
              <w:rPr>
                <w:rFonts w:ascii="PhotinaMT" w:hAnsi="PhotinaMT" w:cs="PhotinaMT"/>
              </w:rPr>
            </w:pPr>
          </w:p>
        </w:tc>
      </w:tr>
      <w:tr w:rsidR="00F67668" w:rsidRPr="00AD6210" w:rsidTr="00B73D30">
        <w:tc>
          <w:tcPr>
            <w:tcW w:w="2358" w:type="dxa"/>
            <w:shd w:val="clear" w:color="auto" w:fill="auto"/>
          </w:tcPr>
          <w:p w:rsidR="00467B3C" w:rsidRPr="00AD6210" w:rsidRDefault="00E25B3B" w:rsidP="007C5232">
            <w:pPr>
              <w:spacing w:line="480" w:lineRule="auto"/>
            </w:pPr>
            <w:r w:rsidRPr="00E25B3B">
              <w:rPr>
                <w:rFonts w:hint="eastAsia"/>
              </w:rPr>
              <w:lastRenderedPageBreak/>
              <w:t>.</w:t>
            </w:r>
          </w:p>
        </w:tc>
        <w:tc>
          <w:tcPr>
            <w:tcW w:w="1859" w:type="dxa"/>
            <w:shd w:val="clear" w:color="auto" w:fill="auto"/>
          </w:tcPr>
          <w:p w:rsidR="00E25B3B" w:rsidRPr="00AD6210" w:rsidRDefault="00E25B3B" w:rsidP="007C5232">
            <w:pPr>
              <w:spacing w:line="480" w:lineRule="auto"/>
            </w:pPr>
          </w:p>
        </w:tc>
        <w:tc>
          <w:tcPr>
            <w:tcW w:w="2371" w:type="dxa"/>
            <w:shd w:val="clear" w:color="auto" w:fill="auto"/>
          </w:tcPr>
          <w:p w:rsidR="00467B3C" w:rsidRPr="00AD6210" w:rsidRDefault="00467B3C" w:rsidP="007C5232">
            <w:pPr>
              <w:spacing w:line="480" w:lineRule="auto"/>
            </w:pPr>
          </w:p>
        </w:tc>
        <w:tc>
          <w:tcPr>
            <w:tcW w:w="3690" w:type="dxa"/>
            <w:shd w:val="clear" w:color="auto" w:fill="auto"/>
          </w:tcPr>
          <w:p w:rsidR="006C1C9D" w:rsidRPr="00AD6210" w:rsidRDefault="006C1C9D" w:rsidP="007C5232">
            <w:pPr>
              <w:spacing w:line="480" w:lineRule="auto"/>
            </w:pPr>
          </w:p>
        </w:tc>
        <w:tc>
          <w:tcPr>
            <w:tcW w:w="3780" w:type="dxa"/>
            <w:shd w:val="clear" w:color="auto" w:fill="auto"/>
          </w:tcPr>
          <w:p w:rsidR="00467B3C" w:rsidRPr="00AD6210" w:rsidRDefault="00467B3C" w:rsidP="007C5232">
            <w:pPr>
              <w:autoSpaceDE w:val="0"/>
              <w:autoSpaceDN w:val="0"/>
              <w:adjustRightInd w:val="0"/>
              <w:spacing w:line="480" w:lineRule="auto"/>
            </w:pPr>
          </w:p>
        </w:tc>
      </w:tr>
      <w:tr w:rsidR="00F67668" w:rsidRPr="00AD6210" w:rsidTr="00B73D30">
        <w:tc>
          <w:tcPr>
            <w:tcW w:w="2358" w:type="dxa"/>
            <w:shd w:val="clear" w:color="auto" w:fill="auto"/>
          </w:tcPr>
          <w:p w:rsidR="00467B3C" w:rsidRPr="00AD6210" w:rsidRDefault="00CC1B58" w:rsidP="00590D2D">
            <w:pPr>
              <w:pStyle w:val="cpformat"/>
              <w:spacing w:before="0" w:beforeAutospacing="0" w:after="0" w:afterAutospacing="0" w:line="550" w:lineRule="atLeast"/>
              <w:ind w:left="720" w:right="75" w:hanging="720"/>
            </w:pPr>
            <w:r>
              <w:t xml:space="preserve">Groves, M., &amp; Mundt, K. (2015). </w:t>
            </w:r>
          </w:p>
        </w:tc>
        <w:tc>
          <w:tcPr>
            <w:tcW w:w="1859" w:type="dxa"/>
            <w:shd w:val="clear" w:color="auto" w:fill="auto"/>
          </w:tcPr>
          <w:p w:rsidR="00467B3C" w:rsidRPr="00AD6210" w:rsidRDefault="001D4466" w:rsidP="001D4466">
            <w:pPr>
              <w:spacing w:line="480" w:lineRule="auto"/>
            </w:pPr>
            <w:r>
              <w:t>The aim of this study was to give translation of ve</w:t>
            </w:r>
            <w:r>
              <w:t>r</w:t>
            </w:r>
            <w:r>
              <w:t xml:space="preserve">bal and </w:t>
            </w:r>
            <w:r w:rsidR="00E37571">
              <w:t>nonverbal</w:t>
            </w:r>
            <w:r>
              <w:t xml:space="preserve"> </w:t>
            </w:r>
            <w:r>
              <w:lastRenderedPageBreak/>
              <w:t>oral for the ac</w:t>
            </w:r>
            <w:r>
              <w:t>a</w:t>
            </w:r>
            <w:r>
              <w:t>demics awareness of what it is needed to be done and for effectively communication in an organization.</w:t>
            </w:r>
            <w:r w:rsidR="008720D4">
              <w:t xml:space="preserve"> disability benefits.</w:t>
            </w:r>
          </w:p>
        </w:tc>
        <w:tc>
          <w:tcPr>
            <w:tcW w:w="2371" w:type="dxa"/>
            <w:shd w:val="clear" w:color="auto" w:fill="auto"/>
          </w:tcPr>
          <w:p w:rsidR="00467B3C" w:rsidRPr="00AD6210" w:rsidRDefault="00C95714" w:rsidP="00C95714">
            <w:pPr>
              <w:spacing w:line="480" w:lineRule="auto"/>
            </w:pPr>
            <w:r>
              <w:lastRenderedPageBreak/>
              <w:t xml:space="preserve"> Interview was co</w:t>
            </w:r>
            <w:r>
              <w:t>n</w:t>
            </w:r>
            <w:r>
              <w:t>ducted between the workers of the orga</w:t>
            </w:r>
            <w:r>
              <w:t>n</w:t>
            </w:r>
            <w:r>
              <w:t xml:space="preserve">ization </w:t>
            </w:r>
            <w:r w:rsidR="00E37571">
              <w:t>of which</w:t>
            </w:r>
            <w:r>
              <w:t xml:space="preserve"> it </w:t>
            </w:r>
            <w:r>
              <w:lastRenderedPageBreak/>
              <w:t>gives an indication that google translation was the best method to conduct the r</w:t>
            </w:r>
            <w:r>
              <w:t>e</w:t>
            </w:r>
            <w:r>
              <w:t>search</w:t>
            </w:r>
            <w:r w:rsidR="008720D4">
              <w:t xml:space="preserve"> from voluntary services provided by the organization.</w:t>
            </w:r>
          </w:p>
        </w:tc>
        <w:tc>
          <w:tcPr>
            <w:tcW w:w="3690" w:type="dxa"/>
            <w:shd w:val="clear" w:color="auto" w:fill="auto"/>
          </w:tcPr>
          <w:p w:rsidR="00467B3C" w:rsidRPr="00AD6210" w:rsidRDefault="00C95714" w:rsidP="00012FBB">
            <w:pPr>
              <w:spacing w:line="480" w:lineRule="auto"/>
            </w:pPr>
            <w:r>
              <w:lastRenderedPageBreak/>
              <w:t>The involved parties give a appre</w:t>
            </w:r>
            <w:r>
              <w:t>c</w:t>
            </w:r>
            <w:r>
              <w:t>iation  on the important of google translation because it creates awareness</w:t>
            </w:r>
            <w:r w:rsidR="00012FBB">
              <w:t xml:space="preserve"> and  it improves the pe</w:t>
            </w:r>
            <w:r w:rsidR="00012FBB">
              <w:t>r</w:t>
            </w:r>
            <w:r w:rsidR="00012FBB">
              <w:lastRenderedPageBreak/>
              <w:t>formances of the work to be done.also,its visual mode of transl</w:t>
            </w:r>
            <w:r w:rsidR="00012FBB">
              <w:t>a</w:t>
            </w:r>
            <w:r w:rsidR="00012FBB">
              <w:t xml:space="preserve">tion enhances and improves the verbal and </w:t>
            </w:r>
            <w:r w:rsidR="00D34D62">
              <w:t xml:space="preserve">enhance productivity among the workers. </w:t>
            </w:r>
          </w:p>
        </w:tc>
        <w:tc>
          <w:tcPr>
            <w:tcW w:w="3780" w:type="dxa"/>
            <w:shd w:val="clear" w:color="auto" w:fill="auto"/>
          </w:tcPr>
          <w:p w:rsidR="00467B3C" w:rsidRPr="00AD6210" w:rsidRDefault="00D34D62" w:rsidP="00583B78">
            <w:pPr>
              <w:autoSpaceDE w:val="0"/>
              <w:autoSpaceDN w:val="0"/>
              <w:adjustRightInd w:val="0"/>
              <w:spacing w:line="480" w:lineRule="auto"/>
            </w:pPr>
            <w:r>
              <w:lastRenderedPageBreak/>
              <w:t xml:space="preserve">It is important for the </w:t>
            </w:r>
            <w:r w:rsidR="00012FBB">
              <w:t>google transl</w:t>
            </w:r>
            <w:r w:rsidR="00012FBB">
              <w:t>a</w:t>
            </w:r>
            <w:r w:rsidR="00012FBB">
              <w:t>tion  cannot be used in the  matters of workshop presentation rather than</w:t>
            </w:r>
            <w:r w:rsidR="00583B78">
              <w:t xml:space="preserve"> </w:t>
            </w:r>
            <w:r w:rsidR="00012FBB">
              <w:t xml:space="preserve"> it can be used</w:t>
            </w:r>
            <w:r w:rsidR="00583B78">
              <w:t xml:space="preserve"> in</w:t>
            </w:r>
            <w:r w:rsidR="00012FBB">
              <w:t xml:space="preserve"> the other studies </w:t>
            </w:r>
            <w:r w:rsidR="00583B78">
              <w:t xml:space="preserve"> </w:t>
            </w:r>
            <w:r w:rsidR="00583B78">
              <w:lastRenderedPageBreak/>
              <w:t>for</w:t>
            </w:r>
            <w:r w:rsidR="00012FBB">
              <w:t xml:space="preserve"> </w:t>
            </w:r>
            <w:r w:rsidR="00583B78">
              <w:t>further research</w:t>
            </w:r>
            <w:r w:rsidR="00012FBB">
              <w:t>.</w:t>
            </w:r>
            <w:r>
              <w:t xml:space="preserve"> </w:t>
            </w:r>
          </w:p>
        </w:tc>
      </w:tr>
      <w:tr w:rsidR="00F67668" w:rsidRPr="00AD6210" w:rsidTr="00B73D30">
        <w:tc>
          <w:tcPr>
            <w:tcW w:w="2358" w:type="dxa"/>
            <w:shd w:val="clear" w:color="auto" w:fill="auto"/>
          </w:tcPr>
          <w:p w:rsidR="00583B78" w:rsidRPr="00583B78" w:rsidRDefault="00583B78" w:rsidP="00583B78">
            <w:pPr>
              <w:spacing w:line="480" w:lineRule="auto"/>
            </w:pPr>
            <w:r w:rsidRPr="00583B78">
              <w:lastRenderedPageBreak/>
              <w:t>Afshin, H., &amp; Alae</w:t>
            </w:r>
            <w:r w:rsidRPr="00583B78">
              <w:t>d</w:t>
            </w:r>
            <w:r w:rsidRPr="00583B78">
              <w:lastRenderedPageBreak/>
              <w:t xml:space="preserve">dini, M. A. (2016). </w:t>
            </w:r>
          </w:p>
          <w:p w:rsidR="00467B3C" w:rsidRPr="00AD6210" w:rsidRDefault="00467B3C" w:rsidP="00590D2D">
            <w:pPr>
              <w:spacing w:line="480" w:lineRule="auto"/>
            </w:pPr>
          </w:p>
        </w:tc>
        <w:tc>
          <w:tcPr>
            <w:tcW w:w="1859" w:type="dxa"/>
            <w:shd w:val="clear" w:color="auto" w:fill="auto"/>
          </w:tcPr>
          <w:p w:rsidR="00467B3C" w:rsidRPr="00AD6210" w:rsidRDefault="00583B78" w:rsidP="00F129DD">
            <w:pPr>
              <w:spacing w:line="480" w:lineRule="auto"/>
            </w:pPr>
            <w:r>
              <w:lastRenderedPageBreak/>
              <w:t>To give the tran</w:t>
            </w:r>
            <w:r>
              <w:t>s</w:t>
            </w:r>
            <w:r>
              <w:lastRenderedPageBreak/>
              <w:t>lation using the use of machine which helps to aids the work of translators</w:t>
            </w:r>
            <w:r w:rsidR="00F129DD">
              <w:t>.</w:t>
            </w:r>
          </w:p>
        </w:tc>
        <w:tc>
          <w:tcPr>
            <w:tcW w:w="2371" w:type="dxa"/>
            <w:shd w:val="clear" w:color="auto" w:fill="auto"/>
          </w:tcPr>
          <w:p w:rsidR="00467B3C" w:rsidRPr="00AD6210" w:rsidRDefault="00D748E2" w:rsidP="00F67668">
            <w:pPr>
              <w:spacing w:line="480" w:lineRule="auto"/>
            </w:pPr>
            <w:r>
              <w:lastRenderedPageBreak/>
              <w:t xml:space="preserve">The </w:t>
            </w:r>
            <w:r w:rsidR="003E3D34">
              <w:t>study</w:t>
            </w:r>
            <w:r w:rsidR="00F129DD">
              <w:t xml:space="preserve"> used the </w:t>
            </w:r>
            <w:r w:rsidR="00E37571">
              <w:lastRenderedPageBreak/>
              <w:t>comparisons</w:t>
            </w:r>
            <w:r w:rsidR="00F129DD">
              <w:t xml:space="preserve"> method to obtain the research  this involves</w:t>
            </w:r>
            <w:r w:rsidR="003E3D34">
              <w:t xml:space="preserve"> </w:t>
            </w:r>
            <w:r w:rsidR="00F129DD">
              <w:t xml:space="preserve"> compa</w:t>
            </w:r>
            <w:r w:rsidR="00F129DD">
              <w:t>r</w:t>
            </w:r>
            <w:r w:rsidR="00F129DD">
              <w:t>ing of twosystem i.e logo me</w:t>
            </w:r>
            <w:r w:rsidR="00E37571">
              <w:t xml:space="preserve">dia and  promt </w:t>
            </w:r>
            <w:r w:rsidR="00F129DD">
              <w:t>another study used the four system</w:t>
            </w:r>
            <w:r w:rsidR="00F67668">
              <w:t xml:space="preserve"> like yahoo,x10 and applied languages to </w:t>
            </w:r>
            <w:r w:rsidR="00F67668">
              <w:lastRenderedPageBreak/>
              <w:t>find the research.</w:t>
            </w:r>
          </w:p>
        </w:tc>
        <w:tc>
          <w:tcPr>
            <w:tcW w:w="3690" w:type="dxa"/>
            <w:shd w:val="clear" w:color="auto" w:fill="auto"/>
          </w:tcPr>
          <w:p w:rsidR="00467B3C" w:rsidRPr="00AD6210" w:rsidRDefault="00F67668" w:rsidP="001A5848">
            <w:pPr>
              <w:spacing w:line="480" w:lineRule="auto"/>
            </w:pPr>
            <w:r>
              <w:lastRenderedPageBreak/>
              <w:t>The study did not give the satisfa</w:t>
            </w:r>
            <w:r>
              <w:t>c</w:t>
            </w:r>
            <w:r>
              <w:lastRenderedPageBreak/>
              <w:t xml:space="preserve">tion  that is ,it only give the relative </w:t>
            </w:r>
            <w:r w:rsidR="00E37571">
              <w:t>accuracy</w:t>
            </w:r>
            <w:r>
              <w:t xml:space="preserve"> among various paired la</w:t>
            </w:r>
            <w:r>
              <w:t>n</w:t>
            </w:r>
            <w:r>
              <w:t>guages but it did not give the ad</w:t>
            </w:r>
            <w:r>
              <w:t>e</w:t>
            </w:r>
            <w:r>
              <w:t>quate information they are</w:t>
            </w:r>
            <w:r w:rsidR="001A5848">
              <w:t>.</w:t>
            </w:r>
          </w:p>
        </w:tc>
        <w:tc>
          <w:tcPr>
            <w:tcW w:w="3780" w:type="dxa"/>
            <w:shd w:val="clear" w:color="auto" w:fill="auto"/>
          </w:tcPr>
          <w:p w:rsidR="00467B3C" w:rsidRPr="00AD6210" w:rsidRDefault="00914AC4" w:rsidP="00E83045">
            <w:pPr>
              <w:autoSpaceDE w:val="0"/>
              <w:autoSpaceDN w:val="0"/>
              <w:adjustRightInd w:val="0"/>
              <w:spacing w:line="480" w:lineRule="auto"/>
            </w:pPr>
            <w:r>
              <w:lastRenderedPageBreak/>
              <w:t>In conclusion,</w:t>
            </w:r>
            <w:r w:rsidR="001A5848">
              <w:t xml:space="preserve"> google translation </w:t>
            </w:r>
            <w:r w:rsidR="001A5848">
              <w:lastRenderedPageBreak/>
              <w:t xml:space="preserve">gives a limited samples thus it is very difficult to acquire the large number of the different </w:t>
            </w:r>
            <w:r w:rsidR="00E37571">
              <w:t>languages. Finally</w:t>
            </w:r>
            <w:r w:rsidR="001A5848">
              <w:t xml:space="preserve"> the results is not static  b</w:t>
            </w:r>
            <w:r w:rsidR="001A5848">
              <w:t>e</w:t>
            </w:r>
            <w:r w:rsidR="001A5848">
              <w:t>cause the ratio between the new la</w:t>
            </w:r>
            <w:r w:rsidR="001A5848">
              <w:t>n</w:t>
            </w:r>
            <w:r w:rsidR="001A5848">
              <w:t xml:space="preserve">guage and the old is not the </w:t>
            </w:r>
            <w:r w:rsidR="00E37571">
              <w:t>same. However</w:t>
            </w:r>
            <w:r w:rsidR="001A5848">
              <w:t xml:space="preserve"> google translation</w:t>
            </w:r>
            <w:r w:rsidR="00E83045">
              <w:t xml:space="preserve"> can pr</w:t>
            </w:r>
            <w:r w:rsidR="00E83045">
              <w:t>o</w:t>
            </w:r>
            <w:r w:rsidR="00E83045">
              <w:t xml:space="preserve">vide quick translation but for unsual languages.  </w:t>
            </w:r>
            <w:r>
              <w:t xml:space="preserve"> </w:t>
            </w:r>
          </w:p>
        </w:tc>
      </w:tr>
      <w:tr w:rsidR="00F67668" w:rsidRPr="00AD6210" w:rsidTr="00B73D30">
        <w:tc>
          <w:tcPr>
            <w:tcW w:w="2358" w:type="dxa"/>
            <w:shd w:val="clear" w:color="auto" w:fill="auto"/>
          </w:tcPr>
          <w:p w:rsidR="003E3D34" w:rsidRPr="00AD6210" w:rsidRDefault="003B6843" w:rsidP="00590D2D">
            <w:pPr>
              <w:spacing w:line="480" w:lineRule="auto"/>
            </w:pPr>
            <w:r w:rsidRPr="003B6843">
              <w:lastRenderedPageBreak/>
              <w:t>Patil, S., &amp; Davies, P. (2014.</w:t>
            </w:r>
          </w:p>
        </w:tc>
        <w:tc>
          <w:tcPr>
            <w:tcW w:w="1859" w:type="dxa"/>
            <w:shd w:val="clear" w:color="auto" w:fill="auto"/>
          </w:tcPr>
          <w:p w:rsidR="00467B3C" w:rsidRPr="00AD6210" w:rsidRDefault="003B6843" w:rsidP="00EC0FB9">
            <w:pPr>
              <w:spacing w:line="480" w:lineRule="auto"/>
            </w:pPr>
            <w:r>
              <w:t>The aim helps in communication</w:t>
            </w:r>
            <w:r w:rsidR="00EC0FB9">
              <w:t xml:space="preserve"> for example, the doctors were using translation to record from the patients and gives the feedback on </w:t>
            </w:r>
            <w:r w:rsidR="00EC0FB9">
              <w:lastRenderedPageBreak/>
              <w:t>the report.</w:t>
            </w:r>
          </w:p>
        </w:tc>
        <w:tc>
          <w:tcPr>
            <w:tcW w:w="2371" w:type="dxa"/>
            <w:shd w:val="clear" w:color="auto" w:fill="auto"/>
          </w:tcPr>
          <w:p w:rsidR="00467B3C" w:rsidRPr="00AD6210" w:rsidRDefault="003E3D34" w:rsidP="00A73CE1">
            <w:pPr>
              <w:spacing w:line="480" w:lineRule="auto"/>
            </w:pPr>
            <w:r>
              <w:lastRenderedPageBreak/>
              <w:t xml:space="preserve">This </w:t>
            </w:r>
            <w:r w:rsidR="00A73CE1">
              <w:t>study evaluated using the consensus method whereby they used google to tran</w:t>
            </w:r>
            <w:r w:rsidR="00A73CE1">
              <w:t>s</w:t>
            </w:r>
            <w:r w:rsidR="00A73CE1">
              <w:t>late</w:t>
            </w:r>
            <w:r w:rsidR="00EC0FB9">
              <w:t xml:space="preserve"> 26 </w:t>
            </w:r>
            <w:r w:rsidR="00A73CE1">
              <w:t>language. Translation were re</w:t>
            </w:r>
            <w:r w:rsidR="00A73CE1">
              <w:t>c</w:t>
            </w:r>
            <w:r w:rsidR="00A73CE1">
              <w:t xml:space="preserve">orded by the speakers of the language then </w:t>
            </w:r>
            <w:r w:rsidR="00A73CE1">
              <w:lastRenderedPageBreak/>
              <w:t>translated back to the English language.</w:t>
            </w:r>
          </w:p>
        </w:tc>
        <w:tc>
          <w:tcPr>
            <w:tcW w:w="3690" w:type="dxa"/>
            <w:shd w:val="clear" w:color="auto" w:fill="auto"/>
          </w:tcPr>
          <w:p w:rsidR="00467B3C" w:rsidRPr="00AD6210" w:rsidRDefault="00A73CE1" w:rsidP="00E36041">
            <w:pPr>
              <w:spacing w:line="480" w:lineRule="auto"/>
            </w:pPr>
            <w:r>
              <w:lastRenderedPageBreak/>
              <w:t xml:space="preserve"> The results </w:t>
            </w:r>
            <w:r w:rsidR="00887A20">
              <w:t xml:space="preserve"> were </w:t>
            </w:r>
            <w:r>
              <w:t>obtain</w:t>
            </w:r>
            <w:r w:rsidR="00887A20">
              <w:t xml:space="preserve"> from the 26 language  this include 8 eur</w:t>
            </w:r>
            <w:r w:rsidR="00887A20">
              <w:t>o</w:t>
            </w:r>
            <w:r w:rsidR="00887A20">
              <w:t>pean ,5eastern European 11 asian and 2 african countries took the place thus giving the 260 transl</w:t>
            </w:r>
            <w:r w:rsidR="00887A20">
              <w:t>a</w:t>
            </w:r>
            <w:r w:rsidR="00887A20">
              <w:t xml:space="preserve">tion phase which were rank </w:t>
            </w:r>
            <w:r w:rsidR="00E36041">
              <w:t>acco</w:t>
            </w:r>
            <w:r w:rsidR="00E36041">
              <w:t>r</w:t>
            </w:r>
            <w:r w:rsidR="00E36041">
              <w:t>dingly</w:t>
            </w:r>
            <w:r w:rsidR="00887A20">
              <w:t xml:space="preserve"> and the results were recor</w:t>
            </w:r>
            <w:r w:rsidR="00887A20">
              <w:t>d</w:t>
            </w:r>
            <w:r w:rsidR="00887A20">
              <w:t>ed from the highest to the lowest</w:t>
            </w:r>
            <w:r w:rsidR="00E36041">
              <w:t>.</w:t>
            </w:r>
            <w:r w:rsidR="003E3D34">
              <w:t xml:space="preserve"> </w:t>
            </w:r>
          </w:p>
        </w:tc>
        <w:tc>
          <w:tcPr>
            <w:tcW w:w="3780" w:type="dxa"/>
            <w:shd w:val="clear" w:color="auto" w:fill="auto"/>
          </w:tcPr>
          <w:p w:rsidR="00467B3C" w:rsidRPr="00AD6210" w:rsidRDefault="00ED70D7" w:rsidP="00E36041">
            <w:pPr>
              <w:autoSpaceDE w:val="0"/>
              <w:autoSpaceDN w:val="0"/>
              <w:adjustRightInd w:val="0"/>
              <w:spacing w:line="480" w:lineRule="auto"/>
            </w:pPr>
            <w:r>
              <w:t>In conclusion,</w:t>
            </w:r>
            <w:r w:rsidR="00887A20">
              <w:t xml:space="preserve"> the translation give 57% which is not</w:t>
            </w:r>
            <w:r w:rsidR="00E36041">
              <w:t xml:space="preserve"> accurate to be used for the important thing in</w:t>
            </w:r>
            <w:r w:rsidR="00887A20">
              <w:t xml:space="preserve"> the medical </w:t>
            </w:r>
            <w:r w:rsidR="00E36041">
              <w:t>phrase  hence, it can be less used but not in the advanced staged.</w:t>
            </w:r>
            <w:r>
              <w:t xml:space="preserve"> </w:t>
            </w:r>
          </w:p>
        </w:tc>
      </w:tr>
    </w:tbl>
    <w:p w:rsidR="001212B6" w:rsidRDefault="001212B6" w:rsidP="007C5232">
      <w:pPr>
        <w:spacing w:line="480" w:lineRule="auto"/>
      </w:pPr>
    </w:p>
    <w:p w:rsidR="007C5232" w:rsidRDefault="007C5232" w:rsidP="007C5232">
      <w:pPr>
        <w:spacing w:line="480" w:lineRule="auto"/>
      </w:pPr>
      <w:r w:rsidRPr="007C5232">
        <w:t xml:space="preserve">Compare the various findings in your five sources. </w:t>
      </w:r>
    </w:p>
    <w:p w:rsidR="007C5232" w:rsidRPr="007C5232" w:rsidRDefault="007C5232" w:rsidP="007C5232">
      <w:pPr>
        <w:spacing w:line="480" w:lineRule="auto"/>
        <w:rPr>
          <w:b/>
        </w:rPr>
      </w:pPr>
      <w:r w:rsidRPr="007C5232">
        <w:rPr>
          <w:b/>
        </w:rPr>
        <w:t xml:space="preserve">What do the studies have in common? </w:t>
      </w:r>
    </w:p>
    <w:p w:rsidR="007C5232" w:rsidRDefault="007C5232" w:rsidP="007C5232">
      <w:pPr>
        <w:spacing w:line="480" w:lineRule="auto"/>
      </w:pPr>
      <w:r>
        <w:t>The studies provide a</w:t>
      </w:r>
      <w:r w:rsidR="00247ED0">
        <w:t xml:space="preserve"> research on the meaning of text using various tools such as the used of website, mobile apps, and software application this helps to give analysis and interpretation using different language which serve a large population of the people in the world. </w:t>
      </w:r>
      <w:r>
        <w:t xml:space="preserve"> .</w:t>
      </w:r>
    </w:p>
    <w:p w:rsidR="007C5232" w:rsidRDefault="007C5232" w:rsidP="007C5232">
      <w:pPr>
        <w:spacing w:line="480" w:lineRule="auto"/>
      </w:pPr>
      <w:r w:rsidRPr="007C5232">
        <w:t>How do they differ?</w:t>
      </w:r>
    </w:p>
    <w:p w:rsidR="007C5232" w:rsidRDefault="007C5232" w:rsidP="007C5232">
      <w:pPr>
        <w:spacing w:line="480" w:lineRule="auto"/>
      </w:pPr>
      <w:r>
        <w:lastRenderedPageBreak/>
        <w:t xml:space="preserve">They differ in the </w:t>
      </w:r>
      <w:r w:rsidR="00E37571">
        <w:t>concept. This</w:t>
      </w:r>
      <w:r w:rsidR="00247ED0">
        <w:t xml:space="preserve"> is seen for </w:t>
      </w:r>
      <w:r w:rsidR="00E37571">
        <w:t>instance, in</w:t>
      </w:r>
      <w:r w:rsidR="00247ED0">
        <w:t xml:space="preserve"> the data analysis the information obtain is not directly proportional to the original </w:t>
      </w:r>
      <w:r w:rsidR="00E37571">
        <w:t>text, b</w:t>
      </w:r>
      <w:r w:rsidR="00E37571">
        <w:t>e</w:t>
      </w:r>
      <w:r w:rsidR="00E37571">
        <w:t>cause</w:t>
      </w:r>
      <w:r w:rsidR="00247ED0">
        <w:t xml:space="preserve"> some information is being distorted during the translation </w:t>
      </w:r>
      <w:r w:rsidR="00E37571">
        <w:t>process. Therefore google translation should adapt to the current changes in the technology for the accurate thing.</w:t>
      </w:r>
      <w:r>
        <w:t xml:space="preserve">. </w:t>
      </w:r>
    </w:p>
    <w:p w:rsidR="00FD58CC" w:rsidRDefault="007C5232" w:rsidP="007C5232">
      <w:pPr>
        <w:spacing w:line="480" w:lineRule="auto"/>
        <w:rPr>
          <w:b/>
        </w:rPr>
      </w:pPr>
      <w:r w:rsidRPr="007C5232">
        <w:rPr>
          <w:b/>
        </w:rPr>
        <w:t xml:space="preserve"> Connect the literature to your research question. How will your research project depart from or add to what has been said in your five sources?</w:t>
      </w:r>
    </w:p>
    <w:p w:rsidR="007C5232" w:rsidRPr="007C5232" w:rsidRDefault="007C5232" w:rsidP="007C5232">
      <w:pPr>
        <w:spacing w:line="480" w:lineRule="auto"/>
      </w:pPr>
      <w:r>
        <w:t>My research will add on current issues</w:t>
      </w:r>
      <w:r w:rsidR="00E37571">
        <w:t xml:space="preserve"> because it will help millions of the people to understand themselves and reach to the final solution.  </w:t>
      </w:r>
    </w:p>
    <w:sectPr w:rsidR="007C5232" w:rsidRPr="007C5232" w:rsidSect="00FA5AD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720" w:right="864"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1AC" w:rsidRDefault="004F31AC">
      <w:r>
        <w:separator/>
      </w:r>
    </w:p>
  </w:endnote>
  <w:endnote w:type="continuationSeparator" w:id="0">
    <w:p w:rsidR="004F31AC" w:rsidRDefault="004F31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hotina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6E7A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6E7A0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6E7A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1AC" w:rsidRDefault="004F31AC">
      <w:r>
        <w:separator/>
      </w:r>
    </w:p>
  </w:footnote>
  <w:footnote w:type="continuationSeparator" w:id="0">
    <w:p w:rsidR="004F31AC" w:rsidRDefault="004F31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6E7A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8E2F05" w:rsidP="00FA5AD1">
    <w:pPr>
      <w:pStyle w:val="Header"/>
      <w:tabs>
        <w:tab w:val="clear" w:pos="8640"/>
        <w:tab w:val="right" w:pos="13838"/>
      </w:tabs>
      <w:rPr>
        <w:b/>
        <w:sz w:val="22"/>
        <w:szCs w:val="22"/>
      </w:rPr>
    </w:pPr>
    <w:r>
      <w:rPr>
        <w:b/>
        <w:sz w:val="22"/>
        <w:szCs w:val="22"/>
      </w:rPr>
      <w:t xml:space="preserve">Literature </w:t>
    </w:r>
  </w:p>
  <w:p w:rsidR="006E7A06" w:rsidRDefault="006E7A06" w:rsidP="00FA5AD1">
    <w:pPr>
      <w:pStyle w:val="Header"/>
      <w:tabs>
        <w:tab w:val="clear" w:pos="8640"/>
        <w:tab w:val="right" w:pos="13838"/>
      </w:tabs>
      <w:rPr>
        <w:b/>
        <w:sz w:val="22"/>
        <w:szCs w:val="22"/>
      </w:rPr>
    </w:pPr>
  </w:p>
  <w:p w:rsidR="006E7A06" w:rsidRDefault="006E7A06" w:rsidP="006E7A06">
    <w:pPr>
      <w:pStyle w:val="Header"/>
      <w:tabs>
        <w:tab w:val="clear" w:pos="8640"/>
        <w:tab w:val="right" w:pos="13838"/>
      </w:tabs>
      <w:jc w:val="center"/>
      <w:rPr>
        <w:sz w:val="22"/>
        <w:szCs w:val="22"/>
      </w:rPr>
    </w:pPr>
    <w:r w:rsidRPr="006E7A06">
      <w:rPr>
        <w:sz w:val="22"/>
        <w:szCs w:val="22"/>
      </w:rPr>
      <w:t>Student name</w:t>
    </w:r>
    <w:r>
      <w:rPr>
        <w:sz w:val="22"/>
        <w:szCs w:val="22"/>
      </w:rPr>
      <w:t>:</w:t>
    </w:r>
    <w:r w:rsidRPr="006E7A06">
      <w:t xml:space="preserve"> </w:t>
    </w:r>
    <w:r w:rsidRPr="006E7A06">
      <w:rPr>
        <w:sz w:val="22"/>
        <w:szCs w:val="22"/>
      </w:rPr>
      <w:t xml:space="preserve">Khairiah </w:t>
    </w:r>
    <w:r>
      <w:rPr>
        <w:sz w:val="22"/>
        <w:szCs w:val="22"/>
      </w:rPr>
      <w:t xml:space="preserve"> </w:t>
    </w:r>
    <w:r w:rsidRPr="006E7A06">
      <w:rPr>
        <w:sz w:val="22"/>
        <w:szCs w:val="22"/>
      </w:rPr>
      <w:t>Aldewani</w:t>
    </w:r>
  </w:p>
  <w:p w:rsidR="006E7A06" w:rsidRPr="006E7A06" w:rsidRDefault="006E7A06" w:rsidP="006E7A06">
    <w:pPr>
      <w:pStyle w:val="Header"/>
      <w:tabs>
        <w:tab w:val="clear" w:pos="8640"/>
        <w:tab w:val="right" w:pos="13838"/>
      </w:tabs>
      <w:jc w:val="center"/>
      <w:rPr>
        <w:sz w:val="22"/>
        <w:szCs w:val="22"/>
      </w:rPr>
    </w:pPr>
  </w:p>
  <w:p w:rsidR="006E7A06" w:rsidRPr="006E7A06" w:rsidRDefault="006E7A06" w:rsidP="006E7A06">
    <w:pPr>
      <w:pStyle w:val="Header"/>
      <w:tabs>
        <w:tab w:val="clear" w:pos="8640"/>
        <w:tab w:val="right" w:pos="13838"/>
      </w:tabs>
      <w:jc w:val="center"/>
      <w:rPr>
        <w:sz w:val="22"/>
        <w:szCs w:val="22"/>
      </w:rPr>
    </w:pPr>
    <w:r>
      <w:rPr>
        <w:sz w:val="22"/>
        <w:szCs w:val="22"/>
      </w:rPr>
      <w:t>Registration number:</w:t>
    </w:r>
    <w:r w:rsidRPr="006E7A06">
      <w:t xml:space="preserve"> </w:t>
    </w:r>
    <w:r w:rsidRPr="006E7A06">
      <w:rPr>
        <w:sz w:val="22"/>
        <w:szCs w:val="22"/>
      </w:rPr>
      <w:t>S1042421634</w:t>
    </w:r>
  </w:p>
  <w:p w:rsidR="006E7A06" w:rsidRDefault="006E7A06" w:rsidP="006E7A06">
    <w:pPr>
      <w:pStyle w:val="Header"/>
      <w:tabs>
        <w:tab w:val="clear" w:pos="8640"/>
        <w:tab w:val="right" w:pos="13838"/>
      </w:tabs>
      <w:jc w:val="center"/>
      <w:rPr>
        <w:b/>
        <w:sz w:val="22"/>
        <w:szCs w:val="22"/>
      </w:rPr>
    </w:pPr>
  </w:p>
  <w:p w:rsidR="006E7A06" w:rsidRDefault="006E7A06" w:rsidP="006E7A06">
    <w:pPr>
      <w:pStyle w:val="Header"/>
      <w:tabs>
        <w:tab w:val="clear" w:pos="8640"/>
        <w:tab w:val="right" w:pos="13838"/>
      </w:tabs>
      <w:jc w:val="center"/>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E7A06" w:rsidRDefault="006E7A06" w:rsidP="006E7A06">
    <w:pPr>
      <w:pStyle w:val="Header"/>
      <w:tabs>
        <w:tab w:val="clear" w:pos="8640"/>
        <w:tab w:val="right" w:pos="13838"/>
      </w:tabs>
      <w:jc w:val="right"/>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E7A06" w:rsidRDefault="006E7A06" w:rsidP="00FA5AD1">
    <w:pPr>
      <w:pStyle w:val="Header"/>
      <w:tabs>
        <w:tab w:val="clear" w:pos="8640"/>
        <w:tab w:val="right" w:pos="13838"/>
      </w:tabs>
      <w:rPr>
        <w:b/>
        <w:sz w:val="22"/>
        <w:szCs w:val="22"/>
      </w:rPr>
    </w:pPr>
  </w:p>
  <w:p w:rsidR="00617E40" w:rsidRPr="00FA5AD1" w:rsidRDefault="008E2F05" w:rsidP="00FA5AD1">
    <w:pPr>
      <w:pStyle w:val="Header"/>
      <w:tabs>
        <w:tab w:val="clear" w:pos="8640"/>
        <w:tab w:val="right" w:pos="13838"/>
      </w:tabs>
      <w:rPr>
        <w:sz w:val="20"/>
        <w:szCs w:val="20"/>
      </w:rPr>
    </w:pPr>
    <w:r>
      <w:rPr>
        <w:b/>
        <w:sz w:val="22"/>
        <w:szCs w:val="22"/>
      </w:rPr>
      <w:t>Review Template</w:t>
    </w:r>
    <w:r w:rsidR="00617E40">
      <w:tab/>
    </w:r>
    <w:r w:rsidR="00617E40">
      <w:tab/>
    </w:r>
    <w:r w:rsidR="001777B0" w:rsidRPr="00FA5AD1">
      <w:rPr>
        <w:rStyle w:val="PageNumber"/>
        <w:sz w:val="20"/>
        <w:szCs w:val="20"/>
      </w:rPr>
      <w:fldChar w:fldCharType="begin"/>
    </w:r>
    <w:r w:rsidR="00617E40" w:rsidRPr="00FA5AD1">
      <w:rPr>
        <w:rStyle w:val="PageNumber"/>
        <w:sz w:val="20"/>
        <w:szCs w:val="20"/>
      </w:rPr>
      <w:instrText xml:space="preserve"> PAGE </w:instrText>
    </w:r>
    <w:r w:rsidR="001777B0" w:rsidRPr="00FA5AD1">
      <w:rPr>
        <w:rStyle w:val="PageNumber"/>
        <w:sz w:val="20"/>
        <w:szCs w:val="20"/>
      </w:rPr>
      <w:fldChar w:fldCharType="separate"/>
    </w:r>
    <w:r w:rsidR="006E7A06">
      <w:rPr>
        <w:rStyle w:val="PageNumber"/>
        <w:noProof/>
        <w:sz w:val="20"/>
        <w:szCs w:val="20"/>
      </w:rPr>
      <w:t>1</w:t>
    </w:r>
    <w:r w:rsidR="001777B0" w:rsidRPr="00FA5AD1">
      <w:rPr>
        <w:rStyle w:val="PageNumber"/>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06" w:rsidRDefault="006E7A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84857"/>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6492BA8"/>
    <w:multiLevelType w:val="hybridMultilevel"/>
    <w:tmpl w:val="3040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835027"/>
    <w:multiLevelType w:val="hybridMultilevel"/>
    <w:tmpl w:val="7308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stylePaneFormatFilter w:val="3F01"/>
  <w:defaultTabStop w:val="720"/>
  <w:autoHyphenation/>
  <w:doNotHyphenateCaps/>
  <w:drawingGridHorizontalSpacing w:val="187"/>
  <w:displayVertic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UxNrY0NzYytDACcpV0lIJTi4sz8/NACoxqAZaDs/4sAAAA"/>
  </w:docVars>
  <w:rsids>
    <w:rsidRoot w:val="001212B6"/>
    <w:rsid w:val="00000276"/>
    <w:rsid w:val="00005ED8"/>
    <w:rsid w:val="00012797"/>
    <w:rsid w:val="00012A7C"/>
    <w:rsid w:val="00012FBB"/>
    <w:rsid w:val="00013614"/>
    <w:rsid w:val="000173F2"/>
    <w:rsid w:val="0002178F"/>
    <w:rsid w:val="00052C9C"/>
    <w:rsid w:val="0006213F"/>
    <w:rsid w:val="00065EC3"/>
    <w:rsid w:val="000746F8"/>
    <w:rsid w:val="000763B6"/>
    <w:rsid w:val="00082AFA"/>
    <w:rsid w:val="00091EBF"/>
    <w:rsid w:val="000935D4"/>
    <w:rsid w:val="000A64C1"/>
    <w:rsid w:val="000B35CC"/>
    <w:rsid w:val="000C0F79"/>
    <w:rsid w:val="000C3C07"/>
    <w:rsid w:val="000E0676"/>
    <w:rsid w:val="000E5ECE"/>
    <w:rsid w:val="000E60DF"/>
    <w:rsid w:val="001027CF"/>
    <w:rsid w:val="001212B6"/>
    <w:rsid w:val="00127BCD"/>
    <w:rsid w:val="001301FE"/>
    <w:rsid w:val="001315E6"/>
    <w:rsid w:val="0014016F"/>
    <w:rsid w:val="00147B7C"/>
    <w:rsid w:val="00154731"/>
    <w:rsid w:val="00156268"/>
    <w:rsid w:val="00160F09"/>
    <w:rsid w:val="00162142"/>
    <w:rsid w:val="00165DF4"/>
    <w:rsid w:val="001777B0"/>
    <w:rsid w:val="00184366"/>
    <w:rsid w:val="001916D2"/>
    <w:rsid w:val="00192172"/>
    <w:rsid w:val="001A54D1"/>
    <w:rsid w:val="001A5848"/>
    <w:rsid w:val="001A780C"/>
    <w:rsid w:val="001B3D25"/>
    <w:rsid w:val="001C6B9D"/>
    <w:rsid w:val="001D1E7F"/>
    <w:rsid w:val="001D4466"/>
    <w:rsid w:val="00243158"/>
    <w:rsid w:val="0024555A"/>
    <w:rsid w:val="00247C57"/>
    <w:rsid w:val="00247ED0"/>
    <w:rsid w:val="00263A0E"/>
    <w:rsid w:val="002703EA"/>
    <w:rsid w:val="00272767"/>
    <w:rsid w:val="00273DFA"/>
    <w:rsid w:val="00282206"/>
    <w:rsid w:val="0028631C"/>
    <w:rsid w:val="002B2911"/>
    <w:rsid w:val="002B3CEA"/>
    <w:rsid w:val="002B76B5"/>
    <w:rsid w:val="002C1DD0"/>
    <w:rsid w:val="002D0FF0"/>
    <w:rsid w:val="002D726D"/>
    <w:rsid w:val="002E7C3E"/>
    <w:rsid w:val="002F2EF3"/>
    <w:rsid w:val="00301CF5"/>
    <w:rsid w:val="00315698"/>
    <w:rsid w:val="00315DD0"/>
    <w:rsid w:val="0034294F"/>
    <w:rsid w:val="00361E7B"/>
    <w:rsid w:val="00367AF6"/>
    <w:rsid w:val="00382C7E"/>
    <w:rsid w:val="003901D7"/>
    <w:rsid w:val="00393D3A"/>
    <w:rsid w:val="003B6843"/>
    <w:rsid w:val="003C23FC"/>
    <w:rsid w:val="003E2098"/>
    <w:rsid w:val="003E3D34"/>
    <w:rsid w:val="003E7537"/>
    <w:rsid w:val="00401602"/>
    <w:rsid w:val="0040789A"/>
    <w:rsid w:val="004111B7"/>
    <w:rsid w:val="004157D4"/>
    <w:rsid w:val="004176C9"/>
    <w:rsid w:val="004205FF"/>
    <w:rsid w:val="00420DB4"/>
    <w:rsid w:val="00432638"/>
    <w:rsid w:val="0043788A"/>
    <w:rsid w:val="00452A01"/>
    <w:rsid w:val="00460B5C"/>
    <w:rsid w:val="004634D3"/>
    <w:rsid w:val="00467B3C"/>
    <w:rsid w:val="00481094"/>
    <w:rsid w:val="00483671"/>
    <w:rsid w:val="004840D1"/>
    <w:rsid w:val="004933B3"/>
    <w:rsid w:val="00496447"/>
    <w:rsid w:val="00496793"/>
    <w:rsid w:val="004B5607"/>
    <w:rsid w:val="004C2970"/>
    <w:rsid w:val="004C38E9"/>
    <w:rsid w:val="004D40A8"/>
    <w:rsid w:val="004D6076"/>
    <w:rsid w:val="004D643C"/>
    <w:rsid w:val="004F09C9"/>
    <w:rsid w:val="004F31AC"/>
    <w:rsid w:val="004F3E23"/>
    <w:rsid w:val="0052788E"/>
    <w:rsid w:val="005319DB"/>
    <w:rsid w:val="005410E2"/>
    <w:rsid w:val="00574A59"/>
    <w:rsid w:val="00581AB8"/>
    <w:rsid w:val="00583B78"/>
    <w:rsid w:val="00590D2D"/>
    <w:rsid w:val="00596485"/>
    <w:rsid w:val="005A44C3"/>
    <w:rsid w:val="005B6353"/>
    <w:rsid w:val="005D108D"/>
    <w:rsid w:val="005D1271"/>
    <w:rsid w:val="005D2524"/>
    <w:rsid w:val="005E08A9"/>
    <w:rsid w:val="005E0984"/>
    <w:rsid w:val="005E14FE"/>
    <w:rsid w:val="005E25E1"/>
    <w:rsid w:val="005E618C"/>
    <w:rsid w:val="005F248F"/>
    <w:rsid w:val="00604ACA"/>
    <w:rsid w:val="00616A0B"/>
    <w:rsid w:val="00616FDD"/>
    <w:rsid w:val="00617E40"/>
    <w:rsid w:val="0063382E"/>
    <w:rsid w:val="00636D71"/>
    <w:rsid w:val="00637956"/>
    <w:rsid w:val="006379D3"/>
    <w:rsid w:val="006555D6"/>
    <w:rsid w:val="0065655B"/>
    <w:rsid w:val="00657549"/>
    <w:rsid w:val="00660A41"/>
    <w:rsid w:val="00667A53"/>
    <w:rsid w:val="00670FBB"/>
    <w:rsid w:val="00675DC5"/>
    <w:rsid w:val="00683EB7"/>
    <w:rsid w:val="006912B6"/>
    <w:rsid w:val="006B6B86"/>
    <w:rsid w:val="006C1C9D"/>
    <w:rsid w:val="006C3008"/>
    <w:rsid w:val="006C65EC"/>
    <w:rsid w:val="006E46E2"/>
    <w:rsid w:val="006E5C3B"/>
    <w:rsid w:val="006E7A06"/>
    <w:rsid w:val="006F109A"/>
    <w:rsid w:val="006F18EB"/>
    <w:rsid w:val="00715F32"/>
    <w:rsid w:val="007335D8"/>
    <w:rsid w:val="007346A9"/>
    <w:rsid w:val="00780A3B"/>
    <w:rsid w:val="00787E7F"/>
    <w:rsid w:val="007C5232"/>
    <w:rsid w:val="007D00E0"/>
    <w:rsid w:val="007E1AB1"/>
    <w:rsid w:val="00812BE9"/>
    <w:rsid w:val="008166A5"/>
    <w:rsid w:val="008231C7"/>
    <w:rsid w:val="00825BBD"/>
    <w:rsid w:val="00834BA8"/>
    <w:rsid w:val="008436ED"/>
    <w:rsid w:val="00854C3F"/>
    <w:rsid w:val="00860E8C"/>
    <w:rsid w:val="00862068"/>
    <w:rsid w:val="008720D4"/>
    <w:rsid w:val="008725BB"/>
    <w:rsid w:val="0087407A"/>
    <w:rsid w:val="008746A2"/>
    <w:rsid w:val="00882F62"/>
    <w:rsid w:val="008840B8"/>
    <w:rsid w:val="00884C2A"/>
    <w:rsid w:val="00885818"/>
    <w:rsid w:val="00886C7C"/>
    <w:rsid w:val="00887A20"/>
    <w:rsid w:val="008967F5"/>
    <w:rsid w:val="008A351A"/>
    <w:rsid w:val="008B695B"/>
    <w:rsid w:val="008C3010"/>
    <w:rsid w:val="008C4C0D"/>
    <w:rsid w:val="008D4358"/>
    <w:rsid w:val="008E2F05"/>
    <w:rsid w:val="008E7B82"/>
    <w:rsid w:val="008F3EFA"/>
    <w:rsid w:val="008F7271"/>
    <w:rsid w:val="00914AC4"/>
    <w:rsid w:val="0091664C"/>
    <w:rsid w:val="009248C2"/>
    <w:rsid w:val="00927045"/>
    <w:rsid w:val="00952AC2"/>
    <w:rsid w:val="009537FA"/>
    <w:rsid w:val="0096567A"/>
    <w:rsid w:val="00966BF6"/>
    <w:rsid w:val="00975FF7"/>
    <w:rsid w:val="00981CA0"/>
    <w:rsid w:val="00987602"/>
    <w:rsid w:val="009C2517"/>
    <w:rsid w:val="009E0EF6"/>
    <w:rsid w:val="009E54FE"/>
    <w:rsid w:val="009E5C85"/>
    <w:rsid w:val="00A05DC8"/>
    <w:rsid w:val="00A05DE9"/>
    <w:rsid w:val="00A0650A"/>
    <w:rsid w:val="00A065E5"/>
    <w:rsid w:val="00A1766E"/>
    <w:rsid w:val="00A21DF3"/>
    <w:rsid w:val="00A3214F"/>
    <w:rsid w:val="00A625B2"/>
    <w:rsid w:val="00A73CE1"/>
    <w:rsid w:val="00A74B1D"/>
    <w:rsid w:val="00A7703C"/>
    <w:rsid w:val="00A80061"/>
    <w:rsid w:val="00AA1541"/>
    <w:rsid w:val="00AA449C"/>
    <w:rsid w:val="00AB1766"/>
    <w:rsid w:val="00AB1CC9"/>
    <w:rsid w:val="00AC2880"/>
    <w:rsid w:val="00AC64EA"/>
    <w:rsid w:val="00AD6210"/>
    <w:rsid w:val="00AE3231"/>
    <w:rsid w:val="00AE7DC6"/>
    <w:rsid w:val="00AF3158"/>
    <w:rsid w:val="00AF358F"/>
    <w:rsid w:val="00AF4CA3"/>
    <w:rsid w:val="00B44835"/>
    <w:rsid w:val="00B53813"/>
    <w:rsid w:val="00B55329"/>
    <w:rsid w:val="00B626FE"/>
    <w:rsid w:val="00B66803"/>
    <w:rsid w:val="00B67308"/>
    <w:rsid w:val="00B73D30"/>
    <w:rsid w:val="00B76669"/>
    <w:rsid w:val="00B842D6"/>
    <w:rsid w:val="00BA2430"/>
    <w:rsid w:val="00BB37AD"/>
    <w:rsid w:val="00BB5E5F"/>
    <w:rsid w:val="00BC340E"/>
    <w:rsid w:val="00BC411E"/>
    <w:rsid w:val="00BF44DE"/>
    <w:rsid w:val="00C3285B"/>
    <w:rsid w:val="00C409EA"/>
    <w:rsid w:val="00C41858"/>
    <w:rsid w:val="00C41B02"/>
    <w:rsid w:val="00C428FC"/>
    <w:rsid w:val="00C83AF8"/>
    <w:rsid w:val="00C863B9"/>
    <w:rsid w:val="00C95714"/>
    <w:rsid w:val="00CA0224"/>
    <w:rsid w:val="00CA23B7"/>
    <w:rsid w:val="00CA4225"/>
    <w:rsid w:val="00CA564C"/>
    <w:rsid w:val="00CB19BE"/>
    <w:rsid w:val="00CB55C9"/>
    <w:rsid w:val="00CB5E52"/>
    <w:rsid w:val="00CC1B58"/>
    <w:rsid w:val="00CC6E79"/>
    <w:rsid w:val="00D0376E"/>
    <w:rsid w:val="00D135E4"/>
    <w:rsid w:val="00D31090"/>
    <w:rsid w:val="00D34D62"/>
    <w:rsid w:val="00D463E6"/>
    <w:rsid w:val="00D55B86"/>
    <w:rsid w:val="00D67601"/>
    <w:rsid w:val="00D70B3D"/>
    <w:rsid w:val="00D748E2"/>
    <w:rsid w:val="00D75A95"/>
    <w:rsid w:val="00D9464B"/>
    <w:rsid w:val="00DD6F99"/>
    <w:rsid w:val="00DE3786"/>
    <w:rsid w:val="00DF0B67"/>
    <w:rsid w:val="00DF42F1"/>
    <w:rsid w:val="00E06EF3"/>
    <w:rsid w:val="00E134A2"/>
    <w:rsid w:val="00E25B3B"/>
    <w:rsid w:val="00E3082F"/>
    <w:rsid w:val="00E33A4B"/>
    <w:rsid w:val="00E3552E"/>
    <w:rsid w:val="00E36041"/>
    <w:rsid w:val="00E36CA3"/>
    <w:rsid w:val="00E37571"/>
    <w:rsid w:val="00E3785E"/>
    <w:rsid w:val="00E52D55"/>
    <w:rsid w:val="00E61E6F"/>
    <w:rsid w:val="00E83045"/>
    <w:rsid w:val="00E934A1"/>
    <w:rsid w:val="00E962BD"/>
    <w:rsid w:val="00EB4265"/>
    <w:rsid w:val="00EC09C3"/>
    <w:rsid w:val="00EC0FB9"/>
    <w:rsid w:val="00ED70D7"/>
    <w:rsid w:val="00EE0011"/>
    <w:rsid w:val="00F073CC"/>
    <w:rsid w:val="00F129DD"/>
    <w:rsid w:val="00F16F82"/>
    <w:rsid w:val="00F2622C"/>
    <w:rsid w:val="00F27267"/>
    <w:rsid w:val="00F302BE"/>
    <w:rsid w:val="00F40A89"/>
    <w:rsid w:val="00F65C59"/>
    <w:rsid w:val="00F6608B"/>
    <w:rsid w:val="00F67668"/>
    <w:rsid w:val="00F7179B"/>
    <w:rsid w:val="00F728DC"/>
    <w:rsid w:val="00F72AF2"/>
    <w:rsid w:val="00F74086"/>
    <w:rsid w:val="00F81D6C"/>
    <w:rsid w:val="00F960E1"/>
    <w:rsid w:val="00F96133"/>
    <w:rsid w:val="00FA4854"/>
    <w:rsid w:val="00FA5AD1"/>
    <w:rsid w:val="00FB76B4"/>
    <w:rsid w:val="00FC22AE"/>
    <w:rsid w:val="00FC3063"/>
    <w:rsid w:val="00FC5195"/>
    <w:rsid w:val="00FC59CA"/>
    <w:rsid w:val="00FD58CC"/>
    <w:rsid w:val="00FE52D3"/>
    <w:rsid w:val="00FE5804"/>
    <w:rsid w:val="00FF18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213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789A"/>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FA5AD1"/>
    <w:pPr>
      <w:tabs>
        <w:tab w:val="center" w:pos="4320"/>
        <w:tab w:val="right" w:pos="8640"/>
      </w:tabs>
    </w:pPr>
  </w:style>
  <w:style w:type="paragraph" w:styleId="Footer">
    <w:name w:val="footer"/>
    <w:basedOn w:val="Normal"/>
    <w:rsid w:val="00FA5AD1"/>
    <w:pPr>
      <w:tabs>
        <w:tab w:val="center" w:pos="4320"/>
        <w:tab w:val="right" w:pos="8640"/>
      </w:tabs>
    </w:pPr>
  </w:style>
  <w:style w:type="character" w:styleId="PageNumber">
    <w:name w:val="page number"/>
    <w:basedOn w:val="DefaultParagraphFont"/>
    <w:rsid w:val="00FA5AD1"/>
  </w:style>
  <w:style w:type="paragraph" w:styleId="BalloonText">
    <w:name w:val="Balloon Text"/>
    <w:basedOn w:val="Normal"/>
    <w:link w:val="BalloonTextChar"/>
    <w:rsid w:val="00A80061"/>
    <w:rPr>
      <w:rFonts w:ascii="Tahoma" w:hAnsi="Tahoma"/>
      <w:sz w:val="16"/>
      <w:szCs w:val="16"/>
    </w:rPr>
  </w:style>
  <w:style w:type="character" w:customStyle="1" w:styleId="BalloonTextChar">
    <w:name w:val="Balloon Text Char"/>
    <w:link w:val="BalloonText"/>
    <w:rsid w:val="00A80061"/>
    <w:rPr>
      <w:rFonts w:ascii="Tahoma" w:hAnsi="Tahoma" w:cs="Tahoma"/>
      <w:sz w:val="16"/>
      <w:szCs w:val="16"/>
    </w:rPr>
  </w:style>
  <w:style w:type="paragraph" w:customStyle="1" w:styleId="cpformat">
    <w:name w:val="cpformat"/>
    <w:basedOn w:val="Normal"/>
    <w:rsid w:val="00CC1B58"/>
    <w:pPr>
      <w:spacing w:before="100" w:beforeAutospacing="1" w:after="100" w:afterAutospacing="1"/>
    </w:pPr>
  </w:style>
  <w:style w:type="character" w:styleId="Emphasis">
    <w:name w:val="Emphasis"/>
    <w:basedOn w:val="DefaultParagraphFont"/>
    <w:uiPriority w:val="20"/>
    <w:qFormat/>
    <w:rsid w:val="00CC1B58"/>
    <w:rPr>
      <w:i/>
      <w:iCs/>
    </w:rPr>
  </w:style>
</w:styles>
</file>

<file path=word/webSettings.xml><?xml version="1.0" encoding="utf-8"?>
<w:webSettings xmlns:r="http://schemas.openxmlformats.org/officeDocument/2006/relationships" xmlns:w="http://schemas.openxmlformats.org/wordprocessingml/2006/main">
  <w:divs>
    <w:div w:id="49380967">
      <w:bodyDiv w:val="1"/>
      <w:marLeft w:val="0"/>
      <w:marRight w:val="0"/>
      <w:marTop w:val="0"/>
      <w:marBottom w:val="0"/>
      <w:divBdr>
        <w:top w:val="none" w:sz="0" w:space="0" w:color="auto"/>
        <w:left w:val="none" w:sz="0" w:space="0" w:color="auto"/>
        <w:bottom w:val="none" w:sz="0" w:space="0" w:color="auto"/>
        <w:right w:val="none" w:sz="0" w:space="0" w:color="auto"/>
      </w:divBdr>
    </w:div>
    <w:div w:id="227762645">
      <w:bodyDiv w:val="1"/>
      <w:marLeft w:val="0"/>
      <w:marRight w:val="0"/>
      <w:marTop w:val="0"/>
      <w:marBottom w:val="0"/>
      <w:divBdr>
        <w:top w:val="none" w:sz="0" w:space="0" w:color="auto"/>
        <w:left w:val="none" w:sz="0" w:space="0" w:color="auto"/>
        <w:bottom w:val="none" w:sz="0" w:space="0" w:color="auto"/>
        <w:right w:val="none" w:sz="0" w:space="0" w:color="auto"/>
      </w:divBdr>
    </w:div>
    <w:div w:id="639193351">
      <w:bodyDiv w:val="1"/>
      <w:marLeft w:val="0"/>
      <w:marRight w:val="0"/>
      <w:marTop w:val="0"/>
      <w:marBottom w:val="0"/>
      <w:divBdr>
        <w:top w:val="none" w:sz="0" w:space="0" w:color="auto"/>
        <w:left w:val="none" w:sz="0" w:space="0" w:color="auto"/>
        <w:bottom w:val="none" w:sz="0" w:space="0" w:color="auto"/>
        <w:right w:val="none" w:sz="0" w:space="0" w:color="auto"/>
      </w:divBdr>
    </w:div>
    <w:div w:id="849878774">
      <w:bodyDiv w:val="1"/>
      <w:marLeft w:val="0"/>
      <w:marRight w:val="0"/>
      <w:marTop w:val="0"/>
      <w:marBottom w:val="0"/>
      <w:divBdr>
        <w:top w:val="none" w:sz="0" w:space="0" w:color="auto"/>
        <w:left w:val="none" w:sz="0" w:space="0" w:color="auto"/>
        <w:bottom w:val="none" w:sz="0" w:space="0" w:color="auto"/>
        <w:right w:val="none" w:sz="0" w:space="0" w:color="auto"/>
      </w:divBdr>
    </w:div>
    <w:div w:id="858202856">
      <w:bodyDiv w:val="1"/>
      <w:marLeft w:val="0"/>
      <w:marRight w:val="0"/>
      <w:marTop w:val="0"/>
      <w:marBottom w:val="0"/>
      <w:divBdr>
        <w:top w:val="none" w:sz="0" w:space="0" w:color="auto"/>
        <w:left w:val="none" w:sz="0" w:space="0" w:color="auto"/>
        <w:bottom w:val="none" w:sz="0" w:space="0" w:color="auto"/>
        <w:right w:val="none" w:sz="0" w:space="0" w:color="auto"/>
      </w:divBdr>
    </w:div>
    <w:div w:id="1051197939">
      <w:bodyDiv w:val="1"/>
      <w:marLeft w:val="0"/>
      <w:marRight w:val="0"/>
      <w:marTop w:val="0"/>
      <w:marBottom w:val="0"/>
      <w:divBdr>
        <w:top w:val="none" w:sz="0" w:space="0" w:color="auto"/>
        <w:left w:val="none" w:sz="0" w:space="0" w:color="auto"/>
        <w:bottom w:val="none" w:sz="0" w:space="0" w:color="auto"/>
        <w:right w:val="none" w:sz="0" w:space="0" w:color="auto"/>
      </w:divBdr>
    </w:div>
    <w:div w:id="203229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Citation</vt:lpstr>
    </vt:vector>
  </TitlesOfParts>
  <Company>Microsoft</Company>
  <LinksUpToDate>false</LinksUpToDate>
  <CharactersWithSpaces>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dc:title>
  <dc:creator>Connie Wanstreet</dc:creator>
  <cp:lastModifiedBy>Adm</cp:lastModifiedBy>
  <cp:revision>2</cp:revision>
  <dcterms:created xsi:type="dcterms:W3CDTF">2018-11-07T20:06:00Z</dcterms:created>
  <dcterms:modified xsi:type="dcterms:W3CDTF">2018-11-07T20:06:00Z</dcterms:modified>
</cp:coreProperties>
</file>