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7E5" w:rsidRDefault="000627E5"/>
    <w:p w:rsidR="00401D01" w:rsidRDefault="00401D01"/>
    <w:p w:rsidR="002E4A11" w:rsidRDefault="002E4A11"/>
    <w:p w:rsidR="002E4A11" w:rsidRDefault="002E4A11"/>
    <w:p w:rsidR="002E4A11" w:rsidRDefault="002E4A11"/>
    <w:p w:rsidR="002E4A11" w:rsidRDefault="002E4A11"/>
    <w:p w:rsidR="002E4A11" w:rsidRDefault="00D805D7">
      <w:bookmarkStart w:id="0" w:name="_GoBack"/>
      <w:r w:rsidRPr="002E4A11">
        <w:rPr>
          <w:noProof/>
        </w:rPr>
        <w:lastRenderedPageBreak/>
        <w:drawing>
          <wp:inline distT="0" distB="0" distL="0" distR="0" wp14:anchorId="1AA132AF" wp14:editId="352230E7">
            <wp:extent cx="5943600" cy="7926070"/>
            <wp:effectExtent l="0" t="0" r="0" b="0"/>
            <wp:docPr id="3" name="Picture 3" descr="C:\Users\PC\Documents\Scanned Documents\IMG_20210407_09465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cuments\Scanned Documents\IMG_20210407_094657_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7926070"/>
                    </a:xfrm>
                    <a:prstGeom prst="rect">
                      <a:avLst/>
                    </a:prstGeom>
                    <a:noFill/>
                    <a:ln>
                      <a:noFill/>
                    </a:ln>
                  </pic:spPr>
                </pic:pic>
              </a:graphicData>
            </a:graphic>
          </wp:inline>
        </w:drawing>
      </w:r>
      <w:bookmarkEnd w:id="0"/>
    </w:p>
    <w:p w:rsidR="002E4A11" w:rsidRDefault="002E4A11"/>
    <w:p w:rsidR="002E4A11" w:rsidRDefault="002E4A11"/>
    <w:p w:rsidR="002E4A11" w:rsidRDefault="002E4A11"/>
    <w:p w:rsidR="002E4A11" w:rsidRDefault="002E4A11"/>
    <w:p w:rsidR="002E4A11" w:rsidRDefault="00D805D7">
      <w:r w:rsidRPr="002E4A11">
        <w:rPr>
          <w:noProof/>
        </w:rPr>
        <w:drawing>
          <wp:inline distT="0" distB="0" distL="0" distR="0">
            <wp:extent cx="2511414" cy="3349250"/>
            <wp:effectExtent l="0" t="0" r="3810" b="3810"/>
            <wp:docPr id="2" name="Picture 2" descr="C:\Users\PC\Documents\Scanned Documents\IMG_20210407_094648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ocuments\Scanned Documents\IMG_20210407_094648_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1414" cy="3349250"/>
                    </a:xfrm>
                    <a:prstGeom prst="rect">
                      <a:avLst/>
                    </a:prstGeom>
                    <a:noFill/>
                    <a:ln>
                      <a:noFill/>
                    </a:ln>
                  </pic:spPr>
                </pic:pic>
              </a:graphicData>
            </a:graphic>
          </wp:inline>
        </w:drawing>
      </w:r>
    </w:p>
    <w:p w:rsidR="002E4A11" w:rsidRDefault="002E4A11"/>
    <w:p w:rsidR="002E4A11" w:rsidRDefault="002E4A11"/>
    <w:p w:rsidR="002E4A11" w:rsidRDefault="002E4A11"/>
    <w:p w:rsidR="002E4A11" w:rsidRDefault="002E4A11"/>
    <w:p w:rsidR="002E4A11" w:rsidRDefault="002E4A11"/>
    <w:p w:rsidR="00401D01" w:rsidRDefault="00401D01"/>
    <w:p w:rsidR="00401D01" w:rsidRDefault="00401D01"/>
    <w:p w:rsidR="00401D01" w:rsidRDefault="00401D01"/>
    <w:tbl>
      <w:tblPr>
        <w:tblStyle w:val="TableGrid"/>
        <w:tblW w:w="0" w:type="auto"/>
        <w:tblLook w:val="04A0" w:firstRow="1" w:lastRow="0" w:firstColumn="1" w:lastColumn="0" w:noHBand="0" w:noVBand="1"/>
      </w:tblPr>
      <w:tblGrid>
        <w:gridCol w:w="1393"/>
        <w:gridCol w:w="1133"/>
        <w:gridCol w:w="1133"/>
        <w:gridCol w:w="1133"/>
        <w:gridCol w:w="1133"/>
        <w:gridCol w:w="1133"/>
        <w:gridCol w:w="1140"/>
        <w:gridCol w:w="1152"/>
      </w:tblGrid>
      <w:tr w:rsidR="00401D01" w:rsidTr="00401D01">
        <w:tc>
          <w:tcPr>
            <w:tcW w:w="1168" w:type="dxa"/>
          </w:tcPr>
          <w:p w:rsidR="00401D01" w:rsidRDefault="00401D01">
            <w:r>
              <w:t>MAGNITUDE</w:t>
            </w:r>
          </w:p>
          <w:p w:rsidR="00401D01" w:rsidRDefault="00401D01">
            <w:r>
              <w:t>MM</w:t>
            </w:r>
          </w:p>
        </w:tc>
        <w:tc>
          <w:tcPr>
            <w:tcW w:w="1168" w:type="dxa"/>
          </w:tcPr>
          <w:p w:rsidR="00401D01" w:rsidRDefault="00401D01">
            <w:r>
              <w:t>95.5</w:t>
            </w:r>
          </w:p>
        </w:tc>
        <w:tc>
          <w:tcPr>
            <w:tcW w:w="1169" w:type="dxa"/>
          </w:tcPr>
          <w:p w:rsidR="00401D01" w:rsidRDefault="00401D01">
            <w:r>
              <w:t>94.5</w:t>
            </w:r>
          </w:p>
        </w:tc>
        <w:tc>
          <w:tcPr>
            <w:tcW w:w="1169" w:type="dxa"/>
          </w:tcPr>
          <w:p w:rsidR="00401D01" w:rsidRDefault="00401D01">
            <w:r>
              <w:t>92.5</w:t>
            </w:r>
          </w:p>
        </w:tc>
        <w:tc>
          <w:tcPr>
            <w:tcW w:w="1169" w:type="dxa"/>
          </w:tcPr>
          <w:p w:rsidR="00401D01" w:rsidRDefault="00401D01">
            <w:r>
              <w:t>91.4</w:t>
            </w:r>
          </w:p>
        </w:tc>
        <w:tc>
          <w:tcPr>
            <w:tcW w:w="1169" w:type="dxa"/>
          </w:tcPr>
          <w:p w:rsidR="00401D01" w:rsidRDefault="00401D01">
            <w:r>
              <w:t>89.0</w:t>
            </w:r>
          </w:p>
        </w:tc>
        <w:tc>
          <w:tcPr>
            <w:tcW w:w="1169" w:type="dxa"/>
          </w:tcPr>
          <w:p w:rsidR="00401D01" w:rsidRDefault="00401D01">
            <w:r>
              <w:t>Total</w:t>
            </w:r>
          </w:p>
          <w:p w:rsidR="00401D01" w:rsidRDefault="00401D01">
            <w:r>
              <w:t>(mm)</w:t>
            </w:r>
          </w:p>
        </w:tc>
        <w:tc>
          <w:tcPr>
            <w:tcW w:w="1169" w:type="dxa"/>
          </w:tcPr>
          <w:p w:rsidR="00401D01" w:rsidRDefault="00401D01">
            <w:r>
              <w:t>Total</w:t>
            </w:r>
          </w:p>
          <w:p w:rsidR="00401D01" w:rsidRDefault="00401D01">
            <w:r>
              <w:t>(GeV/c)</w:t>
            </w:r>
          </w:p>
        </w:tc>
      </w:tr>
      <w:tr w:rsidR="00401D01" w:rsidTr="00401D01">
        <w:tc>
          <w:tcPr>
            <w:tcW w:w="1168" w:type="dxa"/>
          </w:tcPr>
          <w:p w:rsidR="00401D01" w:rsidRDefault="00401D01">
            <w:r>
              <w:t>HORIZONTAL</w:t>
            </w:r>
          </w:p>
          <w:p w:rsidR="00401D01" w:rsidRDefault="00401D01">
            <w:r>
              <w:t>MM</w:t>
            </w:r>
          </w:p>
        </w:tc>
        <w:tc>
          <w:tcPr>
            <w:tcW w:w="1168" w:type="dxa"/>
          </w:tcPr>
          <w:p w:rsidR="00401D01" w:rsidRDefault="00401D01">
            <w:r>
              <w:t>-94</w:t>
            </w:r>
          </w:p>
        </w:tc>
        <w:tc>
          <w:tcPr>
            <w:tcW w:w="1169" w:type="dxa"/>
          </w:tcPr>
          <w:p w:rsidR="00401D01" w:rsidRDefault="00401D01">
            <w:r>
              <w:t>-93</w:t>
            </w:r>
          </w:p>
        </w:tc>
        <w:tc>
          <w:tcPr>
            <w:tcW w:w="1169" w:type="dxa"/>
          </w:tcPr>
          <w:p w:rsidR="00401D01" w:rsidRDefault="00401D01">
            <w:r>
              <w:t>-92.3</w:t>
            </w:r>
          </w:p>
        </w:tc>
        <w:tc>
          <w:tcPr>
            <w:tcW w:w="1169" w:type="dxa"/>
          </w:tcPr>
          <w:p w:rsidR="00401D01" w:rsidRDefault="00401D01">
            <w:r>
              <w:t>-90.3</w:t>
            </w:r>
          </w:p>
        </w:tc>
        <w:tc>
          <w:tcPr>
            <w:tcW w:w="1169" w:type="dxa"/>
          </w:tcPr>
          <w:p w:rsidR="00401D01" w:rsidRDefault="00401D01">
            <w:r>
              <w:t>-88.5</w:t>
            </w:r>
          </w:p>
        </w:tc>
        <w:tc>
          <w:tcPr>
            <w:tcW w:w="1169" w:type="dxa"/>
          </w:tcPr>
          <w:p w:rsidR="00401D01" w:rsidRDefault="00401D01">
            <w:r>
              <w:t>-458.1</w:t>
            </w:r>
          </w:p>
        </w:tc>
        <w:tc>
          <w:tcPr>
            <w:tcW w:w="1169" w:type="dxa"/>
          </w:tcPr>
          <w:p w:rsidR="00401D01" w:rsidRDefault="00C1369E">
            <w:r>
              <w:t>-458.1</w:t>
            </w:r>
          </w:p>
        </w:tc>
      </w:tr>
      <w:tr w:rsidR="00401D01" w:rsidTr="00401D01">
        <w:tc>
          <w:tcPr>
            <w:tcW w:w="1168" w:type="dxa"/>
          </w:tcPr>
          <w:p w:rsidR="00401D01" w:rsidRDefault="00401D01">
            <w:r>
              <w:t>VERTICAL</w:t>
            </w:r>
          </w:p>
          <w:p w:rsidR="00401D01" w:rsidRDefault="00401D01">
            <w:r>
              <w:t>MM</w:t>
            </w:r>
          </w:p>
        </w:tc>
        <w:tc>
          <w:tcPr>
            <w:tcW w:w="1168" w:type="dxa"/>
          </w:tcPr>
          <w:p w:rsidR="00401D01" w:rsidRDefault="00401D01">
            <w:r>
              <w:t>-14</w:t>
            </w:r>
          </w:p>
        </w:tc>
        <w:tc>
          <w:tcPr>
            <w:tcW w:w="1169" w:type="dxa"/>
          </w:tcPr>
          <w:p w:rsidR="00401D01" w:rsidRDefault="00401D01">
            <w:r>
              <w:t>-13</w:t>
            </w:r>
          </w:p>
        </w:tc>
        <w:tc>
          <w:tcPr>
            <w:tcW w:w="1169" w:type="dxa"/>
          </w:tcPr>
          <w:p w:rsidR="00401D01" w:rsidRDefault="00401D01">
            <w:r>
              <w:t>-11</w:t>
            </w:r>
          </w:p>
        </w:tc>
        <w:tc>
          <w:tcPr>
            <w:tcW w:w="1169" w:type="dxa"/>
          </w:tcPr>
          <w:p w:rsidR="00401D01" w:rsidRDefault="00401D01">
            <w:r>
              <w:t>-10</w:t>
            </w:r>
          </w:p>
        </w:tc>
        <w:tc>
          <w:tcPr>
            <w:tcW w:w="1169" w:type="dxa"/>
          </w:tcPr>
          <w:p w:rsidR="00401D01" w:rsidRDefault="00401D01">
            <w:r>
              <w:t>-9</w:t>
            </w:r>
          </w:p>
        </w:tc>
        <w:tc>
          <w:tcPr>
            <w:tcW w:w="1169" w:type="dxa"/>
          </w:tcPr>
          <w:p w:rsidR="00401D01" w:rsidRDefault="00401D01">
            <w:r>
              <w:t>-57</w:t>
            </w:r>
          </w:p>
        </w:tc>
        <w:tc>
          <w:tcPr>
            <w:tcW w:w="1169" w:type="dxa"/>
          </w:tcPr>
          <w:p w:rsidR="00401D01" w:rsidRDefault="00C1369E">
            <w:r>
              <w:t>-57</w:t>
            </w:r>
          </w:p>
        </w:tc>
      </w:tr>
    </w:tbl>
    <w:p w:rsidR="00401D01" w:rsidRDefault="00401D01"/>
    <w:p w:rsidR="00401D01" w:rsidRDefault="00431778">
      <w:r>
        <w:t>Q3</w:t>
      </w:r>
    </w:p>
    <w:p w:rsidR="00431778" w:rsidRDefault="00431778">
      <w:r>
        <w:lastRenderedPageBreak/>
        <w:t>From the conservation of momentum final momentum + initial momentum should give a zero</w:t>
      </w:r>
    </w:p>
    <w:p w:rsidR="00431778" w:rsidRDefault="00431778">
      <w:r>
        <w:t>In our case adding the two they are not going to give a zero. Meaning some energy is not conserved and is turned to something else.</w:t>
      </w:r>
    </w:p>
    <w:p w:rsidR="00431778" w:rsidRDefault="00431778">
      <w:r>
        <w:t xml:space="preserve">    Final +initial=0</w:t>
      </w:r>
    </w:p>
    <w:p w:rsidR="00431778" w:rsidRDefault="00431778">
      <w:r>
        <w:t>-94+-14=-108</w:t>
      </w:r>
    </w:p>
    <w:p w:rsidR="00431778" w:rsidRDefault="00431778">
      <w:r>
        <w:t>0—108=108</w:t>
      </w:r>
      <w:r w:rsidR="00EB68A8">
        <w:t>GeV/c</w:t>
      </w:r>
    </w:p>
    <w:p w:rsidR="00431778" w:rsidRDefault="00431778">
      <w:r>
        <w:t>93+-13=-106</w:t>
      </w:r>
    </w:p>
    <w:p w:rsidR="00431778" w:rsidRDefault="00431778">
      <w:r>
        <w:t>0—106=106</w:t>
      </w:r>
      <w:r w:rsidR="00EB68A8">
        <w:t>GeV/c</w:t>
      </w:r>
    </w:p>
    <w:p w:rsidR="00431778" w:rsidRDefault="00EB68A8">
      <w:r>
        <w:t>-92.3-11=-103.3</w:t>
      </w:r>
    </w:p>
    <w:p w:rsidR="00EB68A8" w:rsidRDefault="00EB68A8">
      <w:r>
        <w:t>0—103=103GeV/c</w:t>
      </w:r>
    </w:p>
    <w:p w:rsidR="00EB68A8" w:rsidRDefault="00EB68A8">
      <w:r>
        <w:t>-90.3+-10=-100.3</w:t>
      </w:r>
    </w:p>
    <w:p w:rsidR="00EB68A8" w:rsidRDefault="00EB68A8">
      <w:r>
        <w:t>0—100.3=100.3GeV/c</w:t>
      </w:r>
    </w:p>
    <w:p w:rsidR="00EB68A8" w:rsidRDefault="00EB68A8">
      <w:r>
        <w:t>-88.5-9=-97.5</w:t>
      </w:r>
    </w:p>
    <w:p w:rsidR="00EB68A8" w:rsidRDefault="00EB68A8">
      <w:r>
        <w:t>0—97.5=97.5GeV/c</w:t>
      </w:r>
    </w:p>
    <w:p w:rsidR="00EB68A8" w:rsidRDefault="00EB68A8"/>
    <w:p w:rsidR="00EB68A8" w:rsidRDefault="00C4126A">
      <w:r>
        <w:t>Q4</w:t>
      </w:r>
    </w:p>
    <w:p w:rsidR="00C4126A" w:rsidRDefault="00C4126A">
      <w:r>
        <w:t xml:space="preserve">From </w:t>
      </w:r>
      <w:proofErr w:type="spellStart"/>
      <w:r>
        <w:t>einsten</w:t>
      </w:r>
      <w:proofErr w:type="spellEnd"/>
      <w:r>
        <w:t xml:space="preserve"> equation of energy we know that </w:t>
      </w:r>
    </w:p>
    <w:p w:rsidR="009942AD" w:rsidRDefault="009942AD">
      <w:r>
        <w:t>Total energy is equal to</w:t>
      </w:r>
    </w:p>
    <w:p w:rsidR="009942AD" w:rsidRDefault="009942AD">
      <w:r>
        <w:t>E2=(pc)2+(mc)2</w:t>
      </w:r>
    </w:p>
    <w:p w:rsidR="009942AD" w:rsidRDefault="009942AD">
      <w:r>
        <w:t>Where p is relativistic moment</w:t>
      </w:r>
      <w:r w:rsidR="00350E70">
        <w:t>um but the momenta</w:t>
      </w:r>
      <w:r>
        <w:t xml:space="preserve"> being too big we can ignore the MC2 factor</w:t>
      </w:r>
    </w:p>
    <w:p w:rsidR="009942AD" w:rsidRDefault="009942AD"/>
    <w:p w:rsidR="00EB68A8" w:rsidRDefault="009942AD">
      <w:r>
        <w:t>-94+-14+95=</w:t>
      </w:r>
      <w:r w:rsidR="00350E70">
        <w:t>-13GeV/c</w:t>
      </w:r>
    </w:p>
    <w:p w:rsidR="009942AD" w:rsidRDefault="009942AD">
      <w:r>
        <w:t>-11-92.3+92.5=</w:t>
      </w:r>
      <w:r w:rsidR="00350E70">
        <w:t>-10.5GeV/c</w:t>
      </w:r>
    </w:p>
    <w:p w:rsidR="009942AD" w:rsidRDefault="009942AD">
      <w:r>
        <w:t>-90.3-10+91.4=</w:t>
      </w:r>
      <w:r w:rsidR="00350E70">
        <w:t>-8.9GeV/c</w:t>
      </w:r>
    </w:p>
    <w:p w:rsidR="009942AD" w:rsidRDefault="009942AD">
      <w:r>
        <w:t>-9-88.5+89.0=</w:t>
      </w:r>
      <w:r w:rsidR="00350E70">
        <w:t>-8.5Gev/C</w:t>
      </w:r>
    </w:p>
    <w:p w:rsidR="00350E70" w:rsidRDefault="00350E70">
      <w:r>
        <w:t>Q5</w:t>
      </w:r>
    </w:p>
    <w:p w:rsidR="00350E70" w:rsidRDefault="0053208C">
      <w:r>
        <w:t>SHOWING MASS OF A TOP QUARCK</w:t>
      </w:r>
    </w:p>
    <w:p w:rsidR="0053208C" w:rsidRDefault="0053208C">
      <w:r>
        <w:t xml:space="preserve">From the </w:t>
      </w:r>
      <w:proofErr w:type="spellStart"/>
      <w:r>
        <w:t>einsten</w:t>
      </w:r>
      <w:proofErr w:type="spellEnd"/>
      <w:r>
        <w:t xml:space="preserve"> equation of energies</w:t>
      </w:r>
    </w:p>
    <w:p w:rsidR="0053208C" w:rsidRDefault="0053208C">
      <w:r>
        <w:t>E2 =(PC)2+(mc)2</w:t>
      </w:r>
    </w:p>
    <w:p w:rsidR="0053208C" w:rsidRDefault="0053208C">
      <w:r>
        <w:lastRenderedPageBreak/>
        <w:t>But now we are told this particle is in rest meaning it has zero momentum</w:t>
      </w:r>
    </w:p>
    <w:p w:rsidR="0053208C" w:rsidRDefault="00743C2A">
      <w:r>
        <w:t xml:space="preserve">  The energy produce by the collision is 95GeV</w:t>
      </w:r>
    </w:p>
    <w:p w:rsidR="00743C2A" w:rsidRDefault="00596DBA">
      <w:r>
        <w:t>SINCE WE ARE INTERSTED IN FINDING THE MASS THE EQUATION BECOMES</w:t>
      </w:r>
    </w:p>
    <w:p w:rsidR="00596DBA" w:rsidRDefault="00596DBA">
      <w:r>
        <w:t xml:space="preserve">     ENERGY/SPEED OF LIGHT</w:t>
      </w:r>
    </w:p>
    <w:p w:rsidR="00596DBA" w:rsidRDefault="00596DBA">
      <w:r>
        <w:t xml:space="preserve">IF ENERGY IS 95 THEN </w:t>
      </w:r>
    </w:p>
    <w:p w:rsidR="00596DBA" w:rsidRDefault="00596DBA">
      <w:r>
        <w:t>95</w:t>
      </w:r>
      <w:proofErr w:type="gramStart"/>
      <w:r>
        <w:t>/(</w:t>
      </w:r>
      <w:proofErr w:type="gramEnd"/>
      <w:r>
        <w:t>3*10^8)=</w:t>
      </w:r>
      <w:r w:rsidR="003C2586">
        <w:t xml:space="preserve"> 3.1*10^-10</w:t>
      </w:r>
    </w:p>
    <w:p w:rsidR="004F67D5" w:rsidRDefault="004F67D5"/>
    <w:p w:rsidR="004F67D5" w:rsidRDefault="004F67D5">
      <w:r>
        <w:t>Q6</w:t>
      </w:r>
    </w:p>
    <w:p w:rsidR="00856D26" w:rsidRDefault="00856D26">
      <w:proofErr w:type="gramStart"/>
      <w:r>
        <w:t>This  collision</w:t>
      </w:r>
      <w:proofErr w:type="gramEnd"/>
      <w:r>
        <w:t xml:space="preserve"> is not dissection since the collision will lead to collision  which will make the proton and antiproton to produce energy and a quack particles</w:t>
      </w:r>
    </w:p>
    <w:p w:rsidR="00856D26" w:rsidRDefault="00856D26">
      <w:r>
        <w:t>This quack particle contain double the energy of the original particles since they contain both kinetic energy and potential energy</w:t>
      </w:r>
    </w:p>
    <w:p w:rsidR="00856D26" w:rsidRDefault="00856D26">
      <w:r>
        <w:t>The energy of the quacks can even be 10 times that of proton. That it is not dissection it is more splitting of protons and antiprotons when the collide producing quacks of high energy compared to the protons.</w:t>
      </w:r>
    </w:p>
    <w:sectPr w:rsidR="00856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D01"/>
    <w:rsid w:val="000627E5"/>
    <w:rsid w:val="002E4A11"/>
    <w:rsid w:val="00350E70"/>
    <w:rsid w:val="003C2586"/>
    <w:rsid w:val="00401D01"/>
    <w:rsid w:val="00431778"/>
    <w:rsid w:val="004F67D5"/>
    <w:rsid w:val="0053208C"/>
    <w:rsid w:val="00596DBA"/>
    <w:rsid w:val="00743C2A"/>
    <w:rsid w:val="00856D26"/>
    <w:rsid w:val="009942AD"/>
    <w:rsid w:val="00C1369E"/>
    <w:rsid w:val="00C4126A"/>
    <w:rsid w:val="00D805D7"/>
    <w:rsid w:val="00EB6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ACDAF"/>
  <w15:chartTrackingRefBased/>
  <w15:docId w15:val="{B576B6A9-B94A-4211-9144-6935CA16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1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5</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2021-04-07T05:13:00Z</dcterms:created>
  <dcterms:modified xsi:type="dcterms:W3CDTF">2021-04-07T07:22:00Z</dcterms:modified>
</cp:coreProperties>
</file>