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8EF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ME/CEE 2140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MECHANICS OF MATERIALS LABORATORY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Lab: Torsional Test of Rectangular Cross-Section bars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STUDENT NAME: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GROUP: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GROUP MEMBERS: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SUBMITTED:</w:t>
      </w: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3B74D4">
      <w:pPr>
        <w:rPr>
          <w:rFonts w:ascii="Times New Roman" w:hAnsi="Times New Roman" w:cs="Times New Roman"/>
          <w:sz w:val="28"/>
          <w:szCs w:val="28"/>
        </w:rPr>
      </w:pPr>
    </w:p>
    <w:p w:rsidR="00681A0E" w:rsidRDefault="00681A0E" w:rsidP="003B74D4">
      <w:pPr>
        <w:rPr>
          <w:rFonts w:ascii="Times New Roman" w:hAnsi="Times New Roman" w:cs="Times New Roman"/>
          <w:sz w:val="28"/>
          <w:szCs w:val="28"/>
        </w:rPr>
      </w:pPr>
    </w:p>
    <w:p w:rsidR="003B74D4" w:rsidRDefault="00A470F9" w:rsidP="00A47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Abstract </w:t>
      </w:r>
    </w:p>
    <w:p w:rsidR="003B74D4" w:rsidRDefault="00634CDD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field of mechanics, torsion is looked at because the twisting of a good due to the applied moment as a move to produce movement alongside the longitudinal axis of a good. On the other hand applied torque </w:t>
      </w:r>
      <w:r w:rsidR="00812D8A">
        <w:rPr>
          <w:rFonts w:ascii="Times New Roman" w:hAnsi="Times New Roman" w:cs="Times New Roman"/>
          <w:sz w:val="24"/>
          <w:szCs w:val="24"/>
        </w:rPr>
        <w:t xml:space="preserve">is acted on deformation broaden, shear stress and member. Another term is Torsion is an issue that arises within the designing level of </w:t>
      </w:r>
      <w:proofErr w:type="gramStart"/>
      <w:r w:rsidR="00812D8A">
        <w:rPr>
          <w:rFonts w:ascii="Times New Roman" w:hAnsi="Times New Roman" w:cs="Times New Roman"/>
          <w:sz w:val="24"/>
          <w:szCs w:val="24"/>
        </w:rPr>
        <w:t>shaft which</w:t>
      </w:r>
      <w:proofErr w:type="gramEnd"/>
      <w:r w:rsidR="00812D8A">
        <w:rPr>
          <w:rFonts w:ascii="Times New Roman" w:hAnsi="Times New Roman" w:cs="Times New Roman"/>
          <w:sz w:val="24"/>
          <w:szCs w:val="24"/>
        </w:rPr>
        <w:t xml:space="preserve"> mainly comes up in power generation as well as long run transmission.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2D8A">
        <w:rPr>
          <w:rFonts w:ascii="Times New Roman" w:hAnsi="Times New Roman" w:cs="Times New Roman"/>
          <w:sz w:val="24"/>
          <w:szCs w:val="24"/>
        </w:rPr>
        <w:t xml:space="preserve">To get your goal the applied </w:t>
      </w:r>
      <w:r w:rsidR="00D20523">
        <w:rPr>
          <w:rFonts w:ascii="Times New Roman" w:hAnsi="Times New Roman" w:cs="Times New Roman"/>
          <w:sz w:val="24"/>
          <w:szCs w:val="24"/>
        </w:rPr>
        <w:t xml:space="preserve">torque </w:t>
      </w:r>
      <w:proofErr w:type="gramStart"/>
      <w:r w:rsidR="00D20523">
        <w:rPr>
          <w:rFonts w:ascii="Times New Roman" w:hAnsi="Times New Roman" w:cs="Times New Roman"/>
          <w:sz w:val="24"/>
          <w:szCs w:val="24"/>
        </w:rPr>
        <w:t>is</w:t>
      </w:r>
      <w:r w:rsidR="00812D8A">
        <w:rPr>
          <w:rFonts w:ascii="Times New Roman" w:hAnsi="Times New Roman" w:cs="Times New Roman"/>
          <w:sz w:val="24"/>
          <w:szCs w:val="24"/>
        </w:rPr>
        <w:t xml:space="preserve"> calculated</w:t>
      </w:r>
      <w:proofErr w:type="gramEnd"/>
      <w:r w:rsidR="00812D8A">
        <w:rPr>
          <w:rFonts w:ascii="Times New Roman" w:hAnsi="Times New Roman" w:cs="Times New Roman"/>
          <w:sz w:val="24"/>
          <w:szCs w:val="24"/>
        </w:rPr>
        <w:t xml:space="preserve"> with appreciate to its angle of twist </w:t>
      </w:r>
      <w:r w:rsidR="00D20523">
        <w:rPr>
          <w:rFonts w:ascii="Times New Roman" w:hAnsi="Times New Roman" w:cs="Times New Roman"/>
          <w:sz w:val="24"/>
          <w:szCs w:val="24"/>
        </w:rPr>
        <w:t xml:space="preserve">as well as using torsion formulation, shear modulus, modulus of rupture as well as limit of proportionality will be determined. The down fall moments were achieved through the test and comparisons </w:t>
      </w:r>
      <w:r w:rsidR="00681A0E">
        <w:rPr>
          <w:rFonts w:ascii="Times New Roman" w:hAnsi="Times New Roman" w:cs="Times New Roman"/>
          <w:sz w:val="24"/>
          <w:szCs w:val="24"/>
        </w:rPr>
        <w:t>was as well made between the effectiveness among the whole and solid round shaft respectively.</w:t>
      </w: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1A0E" w:rsidRDefault="00A470F9" w:rsidP="00A47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681A0E" w:rsidRDefault="00681A0E" w:rsidP="009B27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prismatic cross-section bar is cle</w:t>
      </w:r>
      <w:r w:rsidR="004B1EC3">
        <w:rPr>
          <w:rFonts w:ascii="Times New Roman" w:hAnsi="Times New Roman" w:cs="Times New Roman"/>
          <w:sz w:val="24"/>
          <w:szCs w:val="24"/>
        </w:rPr>
        <w:t xml:space="preserve">an bar that has a cross-section in the shape of prism for example triangular, hexagonal, square, rectangular and circular sections. The process is done on top of torsion of square cross-section bars. In the process a bar that has rectangular cross section is used. The Torque is drawn as a function of the angle of twist. </w:t>
      </w:r>
    </w:p>
    <w:p w:rsidR="00C8417F" w:rsidRDefault="00C8417F" w:rsidP="009B27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a rectangular cross-section bar subjected to torque t, the highest shearing stress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given by,</w:t>
      </w:r>
    </w:p>
    <w:p w:rsidR="00C8417F" w:rsidRDefault="00A470F9" w:rsidP="009B2796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τ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  a 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:rsidR="00C8417F" w:rsidRDefault="00C8417F" w:rsidP="009B2796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  <w:t xml:space="preserve">Incase </w:t>
      </w:r>
      <w:proofErr w:type="gramStart"/>
      <w:r>
        <w:rPr>
          <w:rFonts w:ascii="Times New Roman" w:eastAsiaTheme="minorEastAsia" w:hAnsi="Times New Roman" w:cs="Times New Roman"/>
        </w:rPr>
        <w:t>a is</w:t>
      </w:r>
      <w:proofErr w:type="gramEnd"/>
      <w:r>
        <w:rPr>
          <w:rFonts w:ascii="Times New Roman" w:eastAsiaTheme="minorEastAsia" w:hAnsi="Times New Roman" w:cs="Times New Roman"/>
        </w:rPr>
        <w:t xml:space="preserve"> the bigger dimension, b is the smaller dimension and coefficient c</w:t>
      </w:r>
      <w:r>
        <w:rPr>
          <w:rFonts w:ascii="Times New Roman" w:eastAsiaTheme="minorEastAsia" w:hAnsi="Times New Roman" w:cs="Times New Roman"/>
          <w:vertAlign w:val="subscript"/>
        </w:rPr>
        <w:t>1</w:t>
      </w:r>
      <w:r>
        <w:rPr>
          <w:rFonts w:ascii="Times New Roman" w:eastAsiaTheme="minorEastAsia" w:hAnsi="Times New Roman" w:cs="Times New Roman"/>
        </w:rPr>
        <w:t xml:space="preserve"> relies on the ratio a/b as stated in the table 1(a&gt;b).</w:t>
      </w:r>
    </w:p>
    <w:p w:rsidR="00C8417F" w:rsidRDefault="00C8417F" w:rsidP="009B2796">
      <w:pPr>
        <w:spacing w:line="48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  <w:t>The angle of twist as achieved through,</w:t>
      </w:r>
    </w:p>
    <w:p w:rsidR="00C8417F" w:rsidRDefault="00C8417F" w:rsidP="009B2796">
      <w:pPr>
        <w:spacing w:line="480" w:lineRule="auto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ϕ=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TL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  a 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G</m:t>
              </m:r>
            </m:den>
          </m:f>
        </m:oMath>
      </m:oMathPara>
    </w:p>
    <w:p w:rsidR="00C8417F" w:rsidRDefault="00C8417F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C8417F">
        <w:rPr>
          <w:rFonts w:ascii="Times New Roman" w:hAnsi="Times New Roman" w:cs="Times New Roman"/>
          <w:sz w:val="24"/>
          <w:szCs w:val="24"/>
        </w:rPr>
        <w:t>Incase the coefficient c</w:t>
      </w:r>
      <w:r w:rsidRPr="00C8417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BB3F69">
        <w:rPr>
          <w:rFonts w:ascii="Times New Roman" w:hAnsi="Times New Roman" w:cs="Times New Roman"/>
          <w:sz w:val="24"/>
          <w:szCs w:val="24"/>
        </w:rPr>
        <w:t>relies on the ratio a/b and is given in the Table 1 (a&gt;b). The difference among torsion in circular and non circular cross-</w:t>
      </w:r>
      <w:r w:rsidR="005C4C1C">
        <w:rPr>
          <w:rFonts w:ascii="Times New Roman" w:hAnsi="Times New Roman" w:cs="Times New Roman"/>
          <w:sz w:val="24"/>
          <w:szCs w:val="24"/>
        </w:rPr>
        <w:t xml:space="preserve">section </w:t>
      </w:r>
      <w:proofErr w:type="gramStart"/>
      <w:r w:rsidR="005C4C1C">
        <w:rPr>
          <w:rFonts w:ascii="Times New Roman" w:hAnsi="Times New Roman" w:cs="Times New Roman"/>
          <w:sz w:val="24"/>
          <w:szCs w:val="24"/>
        </w:rPr>
        <w:t>bars  is</w:t>
      </w:r>
      <w:proofErr w:type="gramEnd"/>
      <w:r w:rsidR="005C4C1C">
        <w:rPr>
          <w:rFonts w:ascii="Times New Roman" w:hAnsi="Times New Roman" w:cs="Times New Roman"/>
          <w:sz w:val="24"/>
          <w:szCs w:val="24"/>
        </w:rPr>
        <w:t xml:space="preserve"> that every cross section of a circular bar is clean and not tampered with, while on the other hand non circular bars have out of plane deformation. As shown in Figure 1.</w:t>
      </w:r>
    </w:p>
    <w:p w:rsidR="005C4C1C" w:rsidRDefault="005C4C1C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4C1C" w:rsidRDefault="005C4C1C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4C1C" w:rsidRDefault="005C4C1C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4C1C" w:rsidRPr="00BB3F69" w:rsidRDefault="005C4C1C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228600</wp:posOffset>
            </wp:positionV>
            <wp:extent cx="4781550" cy="3810000"/>
            <wp:effectExtent l="19050" t="0" r="0" b="0"/>
            <wp:wrapSquare wrapText="bothSides"/>
            <wp:docPr id="3" name="Picture 3" descr="twis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wisti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417F" w:rsidRPr="00C8417F" w:rsidRDefault="00C8417F" w:rsidP="009B27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B1EC3" w:rsidRDefault="004B1EC3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1A0E" w:rsidRPr="00812D8A" w:rsidRDefault="00681A0E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4D4" w:rsidRDefault="003B74D4" w:rsidP="009B279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74D4" w:rsidRDefault="003B74D4" w:rsidP="009B279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4C1C" w:rsidRDefault="005C4C1C" w:rsidP="009B1EF0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9B1EF0" w:rsidRDefault="009B1EF0" w:rsidP="009B1E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1EF0" w:rsidRPr="009B1EF0" w:rsidRDefault="005C4C1C" w:rsidP="009B1EF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B1EF0">
        <w:rPr>
          <w:rFonts w:ascii="Times New Roman" w:hAnsi="Times New Roman" w:cs="Times New Roman"/>
          <w:sz w:val="24"/>
          <w:szCs w:val="24"/>
          <w:u w:val="single"/>
        </w:rPr>
        <w:t>Circular Bar subjected to Torsion b) Rectangular bar subjected to Torsion.</w:t>
      </w:r>
    </w:p>
    <w:p w:rsidR="005C4C1C" w:rsidRPr="009B1EF0" w:rsidRDefault="005C4C1C" w:rsidP="009B1EF0">
      <w:pPr>
        <w:pStyle w:val="ListParagraph"/>
        <w:spacing w:line="480" w:lineRule="auto"/>
        <w:ind w:left="405"/>
        <w:rPr>
          <w:rFonts w:ascii="Times New Roman" w:hAnsi="Times New Roman" w:cs="Times New Roman"/>
          <w:sz w:val="24"/>
          <w:szCs w:val="24"/>
          <w:u w:val="single"/>
        </w:rPr>
      </w:pPr>
      <w:r w:rsidRPr="009B1EF0">
        <w:rPr>
          <w:rFonts w:ascii="Times New Roman" w:hAnsi="Times New Roman" w:cs="Times New Roman"/>
          <w:sz w:val="24"/>
          <w:szCs w:val="24"/>
        </w:rPr>
        <w:t xml:space="preserve">Torsional stiffness </w:t>
      </w:r>
      <w:proofErr w:type="spellStart"/>
      <w:r w:rsidRPr="009B1EF0">
        <w:rPr>
          <w:rFonts w:ascii="Times New Roman" w:hAnsi="Times New Roman" w:cs="Times New Roman"/>
          <w:sz w:val="24"/>
          <w:szCs w:val="24"/>
        </w:rPr>
        <w:t>K</w:t>
      </w:r>
      <w:r w:rsidRPr="009B1EF0">
        <w:rPr>
          <w:rFonts w:ascii="Times New Roman" w:hAnsi="Times New Roman" w:cs="Times New Roman"/>
          <w:sz w:val="24"/>
          <w:szCs w:val="24"/>
          <w:vertAlign w:val="subscript"/>
        </w:rPr>
        <w:t>t</w:t>
      </w:r>
      <w:proofErr w:type="spellEnd"/>
      <w:r w:rsidRPr="009B1EF0">
        <w:rPr>
          <w:rFonts w:ascii="Times New Roman" w:hAnsi="Times New Roman" w:cs="Times New Roman"/>
          <w:sz w:val="24"/>
          <w:szCs w:val="24"/>
        </w:rPr>
        <w:t xml:space="preserve"> for a rectangular cross-section bar is,</w:t>
      </w:r>
    </w:p>
    <w:p w:rsidR="005C4C1C" w:rsidRDefault="005C4C1C" w:rsidP="009B2796">
      <w:pPr>
        <w:spacing w:line="480" w:lineRule="auto"/>
      </w:pPr>
    </w:p>
    <w:p w:rsidR="005C4C1C" w:rsidRPr="009E2D32" w:rsidRDefault="00A470F9" w:rsidP="009B2796">
      <w:pPr>
        <w:spacing w:line="480" w:lineRule="auto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  a 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G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</m:oMath>
      </m:oMathPara>
    </w:p>
    <w:p w:rsidR="005C4C1C" w:rsidRDefault="005C4C1C" w:rsidP="009B2796">
      <w:pPr>
        <w:spacing w:line="48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6"/>
        <w:gridCol w:w="876"/>
        <w:gridCol w:w="996"/>
      </w:tblGrid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a/b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C</w:t>
            </w:r>
            <w:r w:rsidRPr="00C616E7">
              <w:rPr>
                <w:vertAlign w:val="subscript"/>
              </w:rPr>
              <w:t>1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C</w:t>
            </w:r>
            <w:r w:rsidRPr="00C616E7">
              <w:rPr>
                <w:vertAlign w:val="subscript"/>
              </w:rPr>
              <w:t>2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1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0.208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0.1406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1.2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0.219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0.1661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1.5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0.231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0.1958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lastRenderedPageBreak/>
              <w:t>2.0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0.246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0.2290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2.5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0.258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0.2490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3.0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0.267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0.2630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4.0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0.282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0.2810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5.0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0.291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0.2910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10.0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0.312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0.3120</w:t>
            </w:r>
          </w:p>
        </w:tc>
      </w:tr>
      <w:tr w:rsidR="005C4C1C" w:rsidTr="00912CA9">
        <w:trPr>
          <w:jc w:val="center"/>
        </w:trPr>
        <w:tc>
          <w:tcPr>
            <w:tcW w:w="756" w:type="dxa"/>
          </w:tcPr>
          <w:p w:rsidR="005C4C1C" w:rsidRDefault="005C4C1C" w:rsidP="009B2796">
            <w:pPr>
              <w:spacing w:line="480" w:lineRule="auto"/>
            </w:pPr>
            <w:r>
              <w:t>∞</w:t>
            </w:r>
          </w:p>
        </w:tc>
        <w:tc>
          <w:tcPr>
            <w:tcW w:w="876" w:type="dxa"/>
          </w:tcPr>
          <w:p w:rsidR="005C4C1C" w:rsidRDefault="005C4C1C" w:rsidP="009B2796">
            <w:pPr>
              <w:spacing w:line="480" w:lineRule="auto"/>
            </w:pPr>
            <w:r>
              <w:t>0.333</w:t>
            </w:r>
          </w:p>
        </w:tc>
        <w:tc>
          <w:tcPr>
            <w:tcW w:w="996" w:type="dxa"/>
          </w:tcPr>
          <w:p w:rsidR="005C4C1C" w:rsidRDefault="005C4C1C" w:rsidP="009B2796">
            <w:pPr>
              <w:spacing w:line="480" w:lineRule="auto"/>
            </w:pPr>
            <w:r>
              <w:t>0.3330</w:t>
            </w:r>
          </w:p>
        </w:tc>
      </w:tr>
    </w:tbl>
    <w:p w:rsidR="005C4C1C" w:rsidRDefault="005C4C1C" w:rsidP="009B2796">
      <w:pPr>
        <w:spacing w:line="480" w:lineRule="auto"/>
      </w:pPr>
    </w:p>
    <w:p w:rsidR="001632CB" w:rsidRDefault="009B1EF0" w:rsidP="009B1E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="001632CB">
        <w:rPr>
          <w:rFonts w:ascii="Times New Roman" w:hAnsi="Times New Roman" w:cs="Times New Roman"/>
          <w:sz w:val="24"/>
          <w:szCs w:val="24"/>
        </w:rPr>
        <w:t xml:space="preserve"> can calculate shear modulus G from torsional stiffness K</w:t>
      </w:r>
      <w:r w:rsidR="001632CB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="001632CB">
        <w:rPr>
          <w:rFonts w:ascii="Times New Roman" w:hAnsi="Times New Roman" w:cs="Times New Roman"/>
          <w:sz w:val="24"/>
          <w:szCs w:val="24"/>
        </w:rPr>
        <w:t>. Once shear modulus G is calculated, the modulus of elasticity E is determined from the following equation:</w:t>
      </w:r>
    </w:p>
    <w:p w:rsidR="001632CB" w:rsidRDefault="001632CB" w:rsidP="009B2796">
      <w:pPr>
        <w:spacing w:line="480" w:lineRule="auto"/>
        <w:rPr>
          <w:rFonts w:eastAsiaTheme="minorEastAsia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/>
        </w:rPr>
        <w:br/>
      </w:r>
      <m:oMathPara>
        <m:oMath>
          <m:r>
            <w:rPr>
              <w:rFonts w:ascii="Cambria Math" w:hAnsi="Cambria Math"/>
            </w:rPr>
            <m:t>G=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E</m:t>
              </m:r>
            </m:num>
            <m:den>
              <m:r>
                <w:rPr>
                  <w:rFonts w:ascii="Cambria Math" w:hAnsi="Cambria Math"/>
                </w:rPr>
                <m:t>[2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1+v</m:t>
                  </m:r>
                </m:e>
              </m:d>
              <m:r>
                <w:rPr>
                  <w:rFonts w:ascii="Cambria Math" w:hAnsi="Cambria Math"/>
                </w:rPr>
                <m:t>]</m:t>
              </m:r>
            </m:den>
          </m:f>
        </m:oMath>
      </m:oMathPara>
    </w:p>
    <w:p w:rsidR="001632CB" w:rsidRDefault="001632CB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v is the Poisson’s ratio.</w:t>
      </w:r>
    </w:p>
    <w:p w:rsidR="001632CB" w:rsidRDefault="001632CB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54AA" w:rsidRDefault="00A654AA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EXPERIMENTAL SETUP</w:t>
      </w:r>
    </w:p>
    <w:p w:rsidR="00A654AA" w:rsidRDefault="00A654AA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Objective:</w:t>
      </w:r>
    </w:p>
    <w:p w:rsidR="00A654AA" w:rsidRDefault="00A654AA" w:rsidP="009B1E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obtain the torque-angle of twist diagram for non circular cross section bars and as well as get the materials qualities such as the torsional stiffness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t</w:t>
      </w:r>
      <w:proofErr w:type="spellEnd"/>
      <w:r w:rsidR="008D796F">
        <w:rPr>
          <w:rFonts w:ascii="Times New Roman" w:hAnsi="Times New Roman" w:cs="Times New Roman"/>
          <w:sz w:val="24"/>
          <w:szCs w:val="24"/>
        </w:rPr>
        <w:t xml:space="preserve">, the shear modulus G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8D796F">
        <w:rPr>
          <w:rFonts w:ascii="Times New Roman" w:hAnsi="Times New Roman" w:cs="Times New Roman"/>
          <w:sz w:val="24"/>
          <w:szCs w:val="24"/>
        </w:rPr>
        <w:t xml:space="preserve">the ultimate shearing </w:t>
      </w:r>
      <w:r w:rsidR="006D06E2">
        <w:rPr>
          <w:rFonts w:ascii="Times New Roman" w:hAnsi="Times New Roman" w:cs="Times New Roman"/>
          <w:sz w:val="24"/>
          <w:szCs w:val="24"/>
        </w:rPr>
        <w:t>stress</w:t>
      </w: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τ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</m:sub>
        </m:sSub>
      </m:oMath>
      <w:r w:rsidR="008D796F" w:rsidRPr="006D06E2">
        <w:rPr>
          <w:rFonts w:ascii="Times New Roman" w:hAnsi="Times New Roman" w:cs="Times New Roman"/>
          <w:sz w:val="24"/>
          <w:szCs w:val="24"/>
        </w:rPr>
        <w:t>.</w:t>
      </w:r>
    </w:p>
    <w:p w:rsidR="006D06E2" w:rsidRDefault="006D06E2" w:rsidP="001632CB">
      <w:pPr>
        <w:rPr>
          <w:rFonts w:ascii="Times New Roman" w:hAnsi="Times New Roman" w:cs="Times New Roman"/>
          <w:sz w:val="24"/>
          <w:szCs w:val="24"/>
        </w:rPr>
      </w:pPr>
      <w:r w:rsidRPr="006D06E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4113734"/>
            <wp:effectExtent l="0" t="0" r="0" b="1270"/>
            <wp:docPr id="1" name="Picture 1" descr="d:\Desktop\ASHU\IMG_1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ASHU\IMG_143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6E2" w:rsidRDefault="006D06E2" w:rsidP="006D06E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Figure 2: Torsional Test System</w:t>
      </w:r>
    </w:p>
    <w:p w:rsidR="006D06E2" w:rsidRDefault="006D06E2" w:rsidP="006D06E2">
      <w:pPr>
        <w:rPr>
          <w:rFonts w:ascii="Times New Roman" w:hAnsi="Times New Roman" w:cs="Times New Roman"/>
          <w:sz w:val="24"/>
          <w:szCs w:val="24"/>
        </w:rPr>
      </w:pPr>
    </w:p>
    <w:p w:rsidR="006D06E2" w:rsidRDefault="006D06E2" w:rsidP="009B2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Procedure of the Experiment:</w:t>
      </w:r>
    </w:p>
    <w:p w:rsidR="006D06E2" w:rsidRDefault="006D06E2" w:rsidP="009B27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Put the work piece slowly in the </w:t>
      </w:r>
      <w:r w:rsidR="00D80BB6">
        <w:rPr>
          <w:rFonts w:ascii="Times New Roman" w:hAnsi="Times New Roman" w:cs="Times New Roman"/>
          <w:sz w:val="24"/>
          <w:szCs w:val="24"/>
        </w:rPr>
        <w:t>Torsion Test machine</w:t>
      </w:r>
    </w:p>
    <w:p w:rsidR="005C4C1C" w:rsidRDefault="00D80BB6" w:rsidP="009B27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Measure the gage length as well the dimensions and </w:t>
      </w:r>
      <w:r w:rsidR="00F91914">
        <w:rPr>
          <w:rFonts w:ascii="Times New Roman" w:hAnsi="Times New Roman" w:cs="Times New Roman"/>
          <w:sz w:val="24"/>
          <w:szCs w:val="24"/>
        </w:rPr>
        <w:t>b as shown in figure 3 for the rectangular cross section bar. Choose the value of C1 and C2 from table 1</w:t>
      </w:r>
    </w:p>
    <w:p w:rsidR="00055C82" w:rsidRDefault="00055C82" w:rsidP="009B279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Start applying twisting load systematically by turning the handle at the appropriate selected intervals. Also measure the angle of twist as well a</w:t>
      </w:r>
      <w:r w:rsidR="009B2796">
        <w:rPr>
          <w:rFonts w:ascii="Times New Roman" w:hAnsi="Times New Roman" w:cs="Times New Roman"/>
          <w:sz w:val="24"/>
          <w:szCs w:val="24"/>
        </w:rPr>
        <w:t>s the applied twisting force P. Change angle degrees to radians. Obtain torque by multiplying the load time its lever arm.</w:t>
      </w:r>
    </w:p>
    <w:p w:rsidR="009B2796" w:rsidRDefault="009B2796" w:rsidP="009B1EF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Value the linear slope of the torque-angle of twist diagram, torsional stiffness and use the digitals obtain to get the modulus of rigidity.</w:t>
      </w:r>
    </w:p>
    <w:p w:rsidR="009B2796" w:rsidRDefault="009B2796" w:rsidP="009B1EF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F2AEA">
        <w:rPr>
          <w:rFonts w:ascii="Times New Roman" w:hAnsi="Times New Roman" w:cs="Times New Roman"/>
          <w:sz w:val="24"/>
          <w:szCs w:val="24"/>
        </w:rPr>
        <w:t>alc</w:t>
      </w:r>
      <w:r>
        <w:rPr>
          <w:rFonts w:ascii="Times New Roman" w:hAnsi="Times New Roman" w:cs="Times New Roman"/>
          <w:sz w:val="24"/>
          <w:szCs w:val="24"/>
        </w:rPr>
        <w:t xml:space="preserve">ulate the ultimate </w:t>
      </w:r>
      <w:r w:rsidR="004F2AEA">
        <w:rPr>
          <w:rFonts w:ascii="Times New Roman" w:hAnsi="Times New Roman" w:cs="Times New Roman"/>
          <w:sz w:val="24"/>
          <w:szCs w:val="24"/>
        </w:rPr>
        <w:t>shearing stress for the specimen from the shearing stress-strain diagram.</w:t>
      </w:r>
    </w:p>
    <w:p w:rsidR="004F2AEA" w:rsidRPr="004F2AEA" w:rsidRDefault="004F2AEA" w:rsidP="004F2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159385</wp:posOffset>
            </wp:positionV>
            <wp:extent cx="2371725" cy="1343025"/>
            <wp:effectExtent l="19050" t="0" r="9525" b="0"/>
            <wp:wrapSquare wrapText="bothSides"/>
            <wp:docPr id="4" name="Picture 4" descr="img_2018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8102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2AEA" w:rsidRDefault="004F2AEA" w:rsidP="005C4C1C">
      <w:pPr>
        <w:rPr>
          <w:rFonts w:ascii="Times New Roman" w:hAnsi="Times New Roman" w:cs="Times New Roman"/>
          <w:sz w:val="24"/>
          <w:szCs w:val="24"/>
        </w:rPr>
      </w:pPr>
    </w:p>
    <w:p w:rsidR="004F2AEA" w:rsidRPr="004F2AEA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5C4C1C" w:rsidRDefault="004F2AEA" w:rsidP="004F2AEA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Figure 3: rectangular specimen subjected to torsion.</w:t>
      </w:r>
    </w:p>
    <w:p w:rsidR="004F2AEA" w:rsidRPr="0053618E" w:rsidRDefault="004F2AEA" w:rsidP="004F2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618E">
        <w:rPr>
          <w:rFonts w:ascii="Times New Roman" w:hAnsi="Times New Roman" w:cs="Times New Roman"/>
          <w:b/>
          <w:bCs/>
          <w:sz w:val="24"/>
          <w:szCs w:val="24"/>
        </w:rPr>
        <w:t>Observation Table 1: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For Large Work piece: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C2 = 0.1406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L=41.5mm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Poisson’s ratio=0.36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a=10.04mm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b=9.99mm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60" w:type="dxa"/>
        <w:tblInd w:w="-10" w:type="dxa"/>
        <w:tblLook w:val="04A0" w:firstRow="1" w:lastRow="0" w:firstColumn="1" w:lastColumn="0" w:noHBand="0" w:noVBand="1"/>
      </w:tblPr>
      <w:tblGrid>
        <w:gridCol w:w="1876"/>
        <w:gridCol w:w="2084"/>
        <w:gridCol w:w="1250"/>
        <w:gridCol w:w="1250"/>
        <w:gridCol w:w="1250"/>
        <w:gridCol w:w="1250"/>
      </w:tblGrid>
      <w:tr w:rsidR="004F2AEA" w:rsidRPr="0053618E" w:rsidTr="00912CA9">
        <w:trPr>
          <w:trHeight w:val="351"/>
        </w:trPr>
        <w:tc>
          <w:tcPr>
            <w:tcW w:w="18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gu-IN"/>
              </w:rPr>
              <w:t>θ</w:t>
            </w:r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 xml:space="preserve"> (degree)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>T (</w:t>
            </w:r>
            <w:proofErr w:type="spellStart"/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>N∙m</w:t>
            </w:r>
            <w:proofErr w:type="spellEnd"/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τ_(max 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G(</w:t>
            </w:r>
            <w:proofErr w:type="spellStart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GPa</w:t>
            </w:r>
            <w:proofErr w:type="spellEnd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K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E(</w:t>
            </w:r>
            <w:proofErr w:type="spellStart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GPa</w:t>
            </w:r>
            <w:proofErr w:type="spellEnd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)</w:t>
            </w:r>
          </w:p>
        </w:tc>
      </w:tr>
      <w:tr w:rsidR="004F2AEA" w:rsidRPr="0053618E" w:rsidTr="00912CA9">
        <w:trPr>
          <w:trHeight w:val="335"/>
        </w:trPr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90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0.4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1.92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131.05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4444.44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356.47</w:t>
            </w:r>
          </w:p>
        </w:tc>
      </w:tr>
      <w:tr w:rsidR="004F2AEA" w:rsidRPr="0053618E" w:rsidTr="00912CA9">
        <w:trPr>
          <w:trHeight w:val="335"/>
        </w:trPr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180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0.9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4.32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147.44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5000.00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401.03</w:t>
            </w:r>
          </w:p>
        </w:tc>
      </w:tr>
      <w:tr w:rsidR="004F2AEA" w:rsidRPr="0053618E" w:rsidTr="00912CA9">
        <w:trPr>
          <w:trHeight w:val="335"/>
        </w:trPr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270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1.35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6.48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147.44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5000.00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401.03</w:t>
            </w:r>
          </w:p>
        </w:tc>
      </w:tr>
      <w:tr w:rsidR="004F2AEA" w:rsidRPr="0053618E" w:rsidTr="00912CA9">
        <w:trPr>
          <w:trHeight w:val="335"/>
        </w:trPr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lastRenderedPageBreak/>
              <w:t>360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1.75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8.40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143.34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4861.11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389.89</w:t>
            </w:r>
          </w:p>
        </w:tc>
      </w:tr>
      <w:tr w:rsidR="004F2AEA" w:rsidRPr="0053618E" w:rsidTr="00912CA9">
        <w:trPr>
          <w:trHeight w:val="335"/>
        </w:trPr>
        <w:tc>
          <w:tcPr>
            <w:tcW w:w="18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450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2.1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10.08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137.61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4666.67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374.29</w:t>
            </w:r>
          </w:p>
        </w:tc>
      </w:tr>
      <w:tr w:rsidR="004F2AEA" w:rsidRPr="0053618E" w:rsidTr="00912CA9">
        <w:trPr>
          <w:trHeight w:val="351"/>
        </w:trPr>
        <w:tc>
          <w:tcPr>
            <w:tcW w:w="18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540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2.4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11.52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131.05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4444.44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356.47</w:t>
            </w:r>
          </w:p>
        </w:tc>
      </w:tr>
    </w:tbl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Pr="0053618E" w:rsidRDefault="004F2AEA" w:rsidP="004F2A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618E">
        <w:rPr>
          <w:rFonts w:ascii="Times New Roman" w:hAnsi="Times New Roman" w:cs="Times New Roman"/>
          <w:b/>
          <w:bCs/>
          <w:sz w:val="24"/>
          <w:szCs w:val="24"/>
        </w:rPr>
        <w:t>Observation Table 2: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For Small Work piece: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C2 = 0.1406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L=38.07 mm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Poisson’s ratio=0.36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a=8.13 mm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  <w:r w:rsidRPr="0053618E">
        <w:rPr>
          <w:rFonts w:ascii="Times New Roman" w:hAnsi="Times New Roman" w:cs="Times New Roman"/>
          <w:sz w:val="24"/>
          <w:szCs w:val="24"/>
        </w:rPr>
        <w:t>b=8.07 mm</w:t>
      </w:r>
    </w:p>
    <w:p w:rsidR="004F2AEA" w:rsidRPr="0053618E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73" w:type="dxa"/>
        <w:tblInd w:w="-10" w:type="dxa"/>
        <w:tblLook w:val="04A0" w:firstRow="1" w:lastRow="0" w:firstColumn="1" w:lastColumn="0" w:noHBand="0" w:noVBand="1"/>
      </w:tblPr>
      <w:tblGrid>
        <w:gridCol w:w="2107"/>
        <w:gridCol w:w="1614"/>
        <w:gridCol w:w="1313"/>
        <w:gridCol w:w="1313"/>
        <w:gridCol w:w="1313"/>
        <w:gridCol w:w="1313"/>
      </w:tblGrid>
      <w:tr w:rsidR="004F2AEA" w:rsidRPr="0053618E" w:rsidTr="00912CA9">
        <w:trPr>
          <w:trHeight w:val="332"/>
        </w:trPr>
        <w:tc>
          <w:tcPr>
            <w:tcW w:w="21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gu-IN"/>
              </w:rPr>
              <w:t>θ</w:t>
            </w:r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 xml:space="preserve"> (degree)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>T (</w:t>
            </w:r>
            <w:proofErr w:type="spellStart"/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>N∙m</w:t>
            </w:r>
            <w:proofErr w:type="spellEnd"/>
            <w:r w:rsidRPr="0053618E">
              <w:rPr>
                <w:rFonts w:ascii="Times New Roman" w:hAnsi="Times New Roman" w:cs="Times New Roman"/>
                <w:sz w:val="24"/>
                <w:szCs w:val="24"/>
                <w:lang w:bidi="gu-IN"/>
              </w:rPr>
              <w:t>)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τ_(max )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G(</w:t>
            </w:r>
            <w:proofErr w:type="spellStart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GPa</w:t>
            </w:r>
            <w:proofErr w:type="spellEnd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)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K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E(</w:t>
            </w:r>
            <w:proofErr w:type="spellStart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GPa</w:t>
            </w:r>
            <w:proofErr w:type="spellEnd"/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)</w:t>
            </w:r>
          </w:p>
        </w:tc>
      </w:tr>
      <w:tr w:rsidR="004F2AEA" w:rsidRPr="0053618E" w:rsidTr="00912CA9">
        <w:trPr>
          <w:trHeight w:val="31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90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0.2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1.82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140.82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2222.22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383.04</w:t>
            </w:r>
          </w:p>
        </w:tc>
      </w:tr>
      <w:tr w:rsidR="004F2AEA" w:rsidRPr="0053618E" w:rsidTr="00912CA9">
        <w:trPr>
          <w:trHeight w:val="31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180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0.4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3.63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140.82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2222.22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383.04</w:t>
            </w:r>
          </w:p>
        </w:tc>
      </w:tr>
      <w:tr w:rsidR="004F2AEA" w:rsidRPr="0053618E" w:rsidTr="00912CA9">
        <w:trPr>
          <w:trHeight w:val="31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270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5.63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145.52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2296.30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395.81</w:t>
            </w:r>
          </w:p>
        </w:tc>
      </w:tr>
      <w:tr w:rsidR="004F2AEA" w:rsidRPr="0053618E" w:rsidTr="00912CA9">
        <w:trPr>
          <w:trHeight w:val="31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360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0.95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8.63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167.23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2638.89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454.86</w:t>
            </w:r>
          </w:p>
        </w:tc>
      </w:tr>
      <w:tr w:rsidR="004F2AEA" w:rsidRPr="0053618E" w:rsidTr="00912CA9">
        <w:trPr>
          <w:trHeight w:val="31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450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1.15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10.44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161.95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2555.56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440.49</w:t>
            </w:r>
          </w:p>
        </w:tc>
      </w:tr>
      <w:tr w:rsidR="004F2AEA" w:rsidRPr="0053618E" w:rsidTr="00912CA9">
        <w:trPr>
          <w:trHeight w:val="332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540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1.3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11.80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152.56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2407.41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2AEA" w:rsidRPr="0053618E" w:rsidRDefault="004F2AEA" w:rsidP="00912CA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</w:pPr>
            <w:r w:rsidRPr="0053618E">
              <w:rPr>
                <w:rFonts w:ascii="Times New Roman" w:hAnsi="Times New Roman" w:cs="Times New Roman"/>
                <w:color w:val="000000"/>
                <w:sz w:val="24"/>
                <w:szCs w:val="24"/>
                <w:lang w:bidi="gu-IN"/>
              </w:rPr>
              <w:t>414.96</w:t>
            </w:r>
          </w:p>
        </w:tc>
      </w:tr>
    </w:tbl>
    <w:p w:rsidR="004F2AEA" w:rsidRDefault="004F2AEA" w:rsidP="004F2AEA">
      <w:pPr>
        <w:rPr>
          <w:rFonts w:ascii="Times New Roman" w:hAnsi="Times New Roman" w:cs="Times New Roman"/>
          <w:sz w:val="24"/>
          <w:szCs w:val="24"/>
        </w:rPr>
      </w:pPr>
    </w:p>
    <w:p w:rsidR="00B94BA8" w:rsidRDefault="00B94BA8" w:rsidP="00B94BA8">
      <w:pPr>
        <w:rPr>
          <w:rFonts w:ascii="Times New Roman" w:hAnsi="Times New Roman" w:cs="Times New Roman"/>
          <w:b/>
          <w:sz w:val="24"/>
          <w:szCs w:val="24"/>
        </w:rPr>
      </w:pPr>
    </w:p>
    <w:p w:rsidR="00B94BA8" w:rsidRDefault="00B94BA8" w:rsidP="00B94BA8">
      <w:pPr>
        <w:rPr>
          <w:rFonts w:ascii="Times New Roman" w:hAnsi="Times New Roman" w:cs="Times New Roman"/>
          <w:b/>
          <w:sz w:val="24"/>
          <w:szCs w:val="24"/>
        </w:rPr>
      </w:pPr>
    </w:p>
    <w:p w:rsidR="00B94BA8" w:rsidRDefault="00B94BA8" w:rsidP="00B94BA8">
      <w:pPr>
        <w:rPr>
          <w:rFonts w:ascii="Times New Roman" w:hAnsi="Times New Roman" w:cs="Times New Roman"/>
          <w:b/>
          <w:sz w:val="24"/>
          <w:szCs w:val="24"/>
        </w:rPr>
      </w:pPr>
    </w:p>
    <w:p w:rsidR="00B94BA8" w:rsidRDefault="00B94BA8" w:rsidP="00B94BA8">
      <w:pPr>
        <w:rPr>
          <w:rFonts w:ascii="Times New Roman" w:hAnsi="Times New Roman" w:cs="Times New Roman"/>
          <w:b/>
          <w:sz w:val="24"/>
          <w:szCs w:val="24"/>
        </w:rPr>
      </w:pPr>
    </w:p>
    <w:p w:rsidR="00B94BA8" w:rsidRPr="00B94BA8" w:rsidRDefault="00B94BA8" w:rsidP="00B94BA8">
      <w:pPr>
        <w:rPr>
          <w:rFonts w:ascii="Times New Roman" w:hAnsi="Times New Roman" w:cs="Times New Roman"/>
          <w:b/>
          <w:sz w:val="24"/>
          <w:szCs w:val="24"/>
        </w:rPr>
      </w:pPr>
      <w:r w:rsidRPr="00B94BA8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B94BA8">
        <w:rPr>
          <w:rFonts w:ascii="Times New Roman" w:hAnsi="Times New Roman" w:cs="Times New Roman"/>
          <w:b/>
          <w:sz w:val="24"/>
          <w:szCs w:val="24"/>
        </w:rPr>
        <w:t xml:space="preserve"> DISCUSSION</w:t>
      </w:r>
    </w:p>
    <w:p w:rsidR="00B94BA8" w:rsidRDefault="00B94BA8" w:rsidP="004F2AEA">
      <w:pPr>
        <w:rPr>
          <w:rFonts w:ascii="Times New Roman" w:hAnsi="Times New Roman" w:cs="Times New Roman"/>
          <w:sz w:val="24"/>
          <w:szCs w:val="24"/>
        </w:rPr>
      </w:pPr>
    </w:p>
    <w:p w:rsidR="00B94BA8" w:rsidRDefault="00B94BA8" w:rsidP="004F2AEA">
      <w:pPr>
        <w:rPr>
          <w:rFonts w:ascii="Times New Roman" w:hAnsi="Times New Roman" w:cs="Times New Roman"/>
          <w:sz w:val="24"/>
          <w:szCs w:val="24"/>
        </w:rPr>
      </w:pPr>
      <w:r w:rsidRPr="00B94B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67375" cy="2771775"/>
            <wp:effectExtent l="0" t="0" r="9525" b="9525"/>
            <wp:docPr id="6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94BA8" w:rsidRDefault="00B94BA8" w:rsidP="009B1EF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94BA8">
        <w:rPr>
          <w:rFonts w:ascii="Times New Roman" w:hAnsi="Times New Roman" w:cs="Times New Roman"/>
          <w:sz w:val="24"/>
          <w:szCs w:val="24"/>
          <w:u w:val="single"/>
        </w:rPr>
        <w:t>Graph 1: T- φ curve for Large Material</w:t>
      </w:r>
    </w:p>
    <w:p w:rsidR="009B1EF0" w:rsidRPr="00B94BA8" w:rsidRDefault="009B1EF0" w:rsidP="009B1EF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4F2AEA" w:rsidRPr="0053618E" w:rsidRDefault="00B94BA8" w:rsidP="004F2AEA">
      <w:pPr>
        <w:rPr>
          <w:rFonts w:ascii="Times New Roman" w:hAnsi="Times New Roman" w:cs="Times New Roman"/>
          <w:sz w:val="24"/>
          <w:szCs w:val="24"/>
        </w:rPr>
      </w:pPr>
      <w:r w:rsidRPr="00B94B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67325" cy="3057525"/>
            <wp:effectExtent l="0" t="0" r="9525" b="9525"/>
            <wp:docPr id="5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94BA8" w:rsidRDefault="00B94BA8" w:rsidP="009B1EF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94BA8">
        <w:rPr>
          <w:rFonts w:ascii="Times New Roman" w:hAnsi="Times New Roman" w:cs="Times New Roman"/>
          <w:sz w:val="24"/>
          <w:szCs w:val="24"/>
          <w:u w:val="single"/>
        </w:rPr>
        <w:lastRenderedPageBreak/>
        <w:t>Graph 2: T- φ curve for Small Material</w:t>
      </w:r>
    </w:p>
    <w:p w:rsidR="009B1EF0" w:rsidRPr="00B94BA8" w:rsidRDefault="009B1EF0" w:rsidP="009B1EF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F2AEA" w:rsidRDefault="00B94BA8" w:rsidP="00B94BA8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SAMPLE CALCULATIONS:</w:t>
      </w:r>
    </w:p>
    <w:p w:rsidR="00B94BA8" w:rsidRDefault="00430CEF" w:rsidP="00B94BA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shown from the Table 1 for the larger material we can evaluate the properties of the items as shown below:</w:t>
      </w:r>
    </w:p>
    <w:p w:rsidR="00430CEF" w:rsidRDefault="00430CEF" w:rsidP="00B94BA8">
      <w:pPr>
        <w:ind w:firstLine="72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Begin from the value of Torque and angle of twist we can obtain the highest shearing stress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</w:p>
    <w:p w:rsidR="00430CEF" w:rsidRPr="00430CEF" w:rsidRDefault="00A470F9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τ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a 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A470F9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τ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0.208 x   0.01004 x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0.099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A470F9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τ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color w:val="000000"/>
              <w:sz w:val="24"/>
              <w:szCs w:val="24"/>
            </w:rPr>
            <m:t>1.92 Mpa</m:t>
          </m:r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w:r w:rsidRPr="00430CEF">
        <w:rPr>
          <w:rFonts w:ascii="Times New Roman" w:hAnsi="Times New Roman" w:cs="Times New Roman"/>
          <w:sz w:val="24"/>
          <w:szCs w:val="24"/>
        </w:rPr>
        <w:t>Now for value of Shear Modulus G,</w:t>
      </w: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ϕ=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TL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a 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den>
          </m:f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G=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TL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a 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ϕ</m:t>
              </m:r>
            </m:den>
          </m:f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0.4 x 0.01004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0.1426 x 0.01004 x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0.099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x 90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=131.05 GPa</m:t>
          </m:r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w:r w:rsidRPr="00430CEF">
        <w:rPr>
          <w:rFonts w:ascii="Times New Roman" w:hAnsi="Times New Roman" w:cs="Times New Roman"/>
          <w:sz w:val="24"/>
          <w:szCs w:val="24"/>
        </w:rPr>
        <w:t xml:space="preserve">Torsional stiffness </w:t>
      </w:r>
      <w:proofErr w:type="spellStart"/>
      <w:r w:rsidRPr="00430CEF">
        <w:rPr>
          <w:rFonts w:ascii="Times New Roman" w:hAnsi="Times New Roman" w:cs="Times New Roman"/>
          <w:sz w:val="24"/>
          <w:szCs w:val="24"/>
        </w:rPr>
        <w:t>K</w:t>
      </w:r>
      <w:r w:rsidRPr="00430CEF">
        <w:rPr>
          <w:rFonts w:ascii="Times New Roman" w:hAnsi="Times New Roman" w:cs="Times New Roman"/>
          <w:sz w:val="24"/>
          <w:szCs w:val="24"/>
          <w:vertAlign w:val="subscript"/>
        </w:rPr>
        <w:t>t</w:t>
      </w:r>
      <w:proofErr w:type="spellEnd"/>
      <w:r w:rsidRPr="00430CEF">
        <w:rPr>
          <w:rFonts w:ascii="Times New Roman" w:hAnsi="Times New Roman" w:cs="Times New Roman"/>
          <w:sz w:val="24"/>
          <w:szCs w:val="24"/>
        </w:rPr>
        <w:t>,</w:t>
      </w: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A470F9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0.1426 x 0.01004 x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0.099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x 131.05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0.04105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color w:val="000000"/>
              <w:sz w:val="24"/>
              <w:szCs w:val="24"/>
            </w:rPr>
            <m:t>6575</m:t>
          </m:r>
          <m:f>
            <m:fPr>
              <m:ctrlP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N m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rad</m:t>
              </m:r>
            </m:den>
          </m:f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w:r w:rsidRPr="00430CEF">
        <w:rPr>
          <w:rFonts w:ascii="Times New Roman" w:hAnsi="Times New Roman" w:cs="Times New Roman"/>
          <w:sz w:val="24"/>
          <w:szCs w:val="24"/>
        </w:rPr>
        <w:t>Modulus of elasticity (E),</w:t>
      </w:r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G [2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1+v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]=E</m:t>
          </m:r>
        </m:oMath>
      </m:oMathPara>
    </w:p>
    <w:p w:rsidR="00430CEF" w:rsidRPr="00430CEF" w:rsidRDefault="00430CEF" w:rsidP="00430CEF">
      <w:pPr>
        <w:rPr>
          <w:rFonts w:ascii="Times New Roman" w:hAnsi="Times New Roman" w:cs="Times New Roman"/>
          <w:sz w:val="24"/>
          <w:szCs w:val="24"/>
        </w:rPr>
      </w:pPr>
    </w:p>
    <w:p w:rsidR="00430CEF" w:rsidRDefault="00430CEF" w:rsidP="00430CEF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E=131.05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1+0.36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r>
            <m:rPr>
              <m:sty m:val="p"/>
            </m:rPr>
            <w:rPr>
              <w:rFonts w:ascii="Cambria Math" w:hAnsi="Cambria Math" w:cs="Times New Roman"/>
              <w:color w:val="000000"/>
              <w:sz w:val="24"/>
              <w:szCs w:val="24"/>
            </w:rPr>
            <m:t>356.47 GPa</m:t>
          </m:r>
        </m:oMath>
      </m:oMathPara>
    </w:p>
    <w:p w:rsidR="00430CEF" w:rsidRDefault="00430CEF" w:rsidP="00430C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 for Torque VS Angle of Twist we can highlight that as the angle of twist raises the value of torque also raises.</w:t>
      </w:r>
    </w:p>
    <w:p w:rsidR="00430CEF" w:rsidRDefault="00430CEF" w:rsidP="00430C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Torque and </w:t>
      </w:r>
      <w:r w:rsidR="008F076F">
        <w:rPr>
          <w:rFonts w:ascii="Times New Roman" w:hAnsi="Times New Roman" w:cs="Times New Roman"/>
          <w:sz w:val="24"/>
          <w:szCs w:val="24"/>
        </w:rPr>
        <w:t>Angle of Twist have linear relation.</w:t>
      </w:r>
    </w:p>
    <w:p w:rsidR="008F076F" w:rsidRDefault="008F076F" w:rsidP="008F076F">
      <w:pPr>
        <w:pStyle w:val="ListParagraph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C0312E" w:rsidRDefault="008F076F" w:rsidP="00FA5A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312E">
        <w:rPr>
          <w:rFonts w:ascii="Times New Roman" w:hAnsi="Times New Roman" w:cs="Times New Roman"/>
          <w:sz w:val="24"/>
          <w:szCs w:val="24"/>
        </w:rPr>
        <w:t>In the lab experiment we have carried out the Torsion test on the material using Torsional test system.</w:t>
      </w:r>
      <w:r w:rsidR="008A65D7">
        <w:rPr>
          <w:rFonts w:ascii="Times New Roman" w:hAnsi="Times New Roman" w:cs="Times New Roman"/>
          <w:sz w:val="24"/>
          <w:szCs w:val="24"/>
        </w:rPr>
        <w:t xml:space="preserve"> It’s</w:t>
      </w:r>
      <w:r w:rsidR="00C0312E">
        <w:rPr>
          <w:rFonts w:ascii="Times New Roman" w:hAnsi="Times New Roman" w:cs="Times New Roman"/>
          <w:sz w:val="24"/>
          <w:szCs w:val="24"/>
        </w:rPr>
        <w:t xml:space="preserve"> clear that there are three different material properties 1. Torsional K, 2. Shear modulus 3. Modulus of elasticity G. </w:t>
      </w:r>
      <w:r w:rsidR="008A65D7">
        <w:rPr>
          <w:rFonts w:ascii="Times New Roman" w:hAnsi="Times New Roman" w:cs="Times New Roman"/>
          <w:sz w:val="24"/>
          <w:szCs w:val="24"/>
        </w:rPr>
        <w:t>From our findings we can select the material according to its application.</w:t>
      </w:r>
    </w:p>
    <w:p w:rsidR="008A65D7" w:rsidRDefault="008A65D7" w:rsidP="00FA5A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Torsional stiffness K is clear that the load withstands the capability of material. On the other hand </w:t>
      </w:r>
      <w:proofErr w:type="gramStart"/>
      <w:r>
        <w:rPr>
          <w:rFonts w:ascii="Times New Roman" w:hAnsi="Times New Roman" w:cs="Times New Roman"/>
          <w:sz w:val="24"/>
          <w:szCs w:val="24"/>
        </w:rPr>
        <w:t>Shear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modulus G, it is clear that </w:t>
      </w:r>
      <w:r w:rsidR="009B1EF0">
        <w:rPr>
          <w:rFonts w:ascii="Times New Roman" w:hAnsi="Times New Roman" w:cs="Times New Roman"/>
          <w:sz w:val="24"/>
          <w:szCs w:val="24"/>
        </w:rPr>
        <w:t>the material ability to withstand shearing load. And lastly the Modulus of Elasticity G we have realized that the material ability to regain shape from the applied load.</w:t>
      </w:r>
    </w:p>
    <w:p w:rsidR="00C0312E" w:rsidRPr="00C0312E" w:rsidRDefault="00C0312E" w:rsidP="008F076F">
      <w:pPr>
        <w:rPr>
          <w:rStyle w:val="SubtleEmphasis"/>
          <w:rFonts w:ascii="Times New Roman" w:hAnsi="Times New Roman" w:cs="Times New Roman"/>
          <w:sz w:val="24"/>
          <w:szCs w:val="24"/>
        </w:rPr>
      </w:pPr>
    </w:p>
    <w:p w:rsidR="008F076F" w:rsidRDefault="008F076F" w:rsidP="008F076F">
      <w:pPr>
        <w:pStyle w:val="ListParagraph"/>
        <w:ind w:hanging="720"/>
        <w:rPr>
          <w:rFonts w:ascii="Times New Roman" w:hAnsi="Times New Roman" w:cs="Times New Roman"/>
          <w:sz w:val="24"/>
          <w:szCs w:val="24"/>
        </w:rPr>
      </w:pPr>
    </w:p>
    <w:p w:rsidR="00FA5AD9" w:rsidRDefault="00FA5AD9" w:rsidP="009B1EF0">
      <w:pPr>
        <w:pStyle w:val="ListParagraph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470F9" w:rsidRDefault="00A470F9" w:rsidP="009B1EF0">
      <w:pPr>
        <w:pStyle w:val="ListParagraph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8F076F" w:rsidRPr="00A470F9" w:rsidRDefault="00A470F9" w:rsidP="009B1EF0">
      <w:pPr>
        <w:pStyle w:val="ListParagraph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8F076F" w:rsidRPr="008F076F" w:rsidRDefault="008F076F" w:rsidP="008F076F">
      <w:pPr>
        <w:pStyle w:val="ListParagraph"/>
        <w:ind w:hanging="720"/>
        <w:rPr>
          <w:rFonts w:ascii="Times New Roman" w:hAnsi="Times New Roman" w:cs="Times New Roman"/>
          <w:sz w:val="24"/>
          <w:szCs w:val="24"/>
        </w:rPr>
      </w:pPr>
    </w:p>
    <w:p w:rsidR="008F076F" w:rsidRPr="008F076F" w:rsidRDefault="008F076F" w:rsidP="00A470F9">
      <w:pPr>
        <w:pStyle w:val="ListParagraph"/>
        <w:spacing w:line="72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8F076F">
        <w:rPr>
          <w:rFonts w:ascii="Times New Roman" w:hAnsi="Times New Roman" w:cs="Times New Roman"/>
          <w:sz w:val="24"/>
          <w:szCs w:val="24"/>
        </w:rPr>
        <w:t xml:space="preserve">Beer F. P, Johnston E.R., </w:t>
      </w:r>
      <w:proofErr w:type="spellStart"/>
      <w:r w:rsidRPr="008F076F">
        <w:rPr>
          <w:rFonts w:ascii="Times New Roman" w:hAnsi="Times New Roman" w:cs="Times New Roman"/>
          <w:sz w:val="24"/>
          <w:szCs w:val="24"/>
        </w:rPr>
        <w:t>DeWolf</w:t>
      </w:r>
      <w:proofErr w:type="spellEnd"/>
      <w:r w:rsidRPr="008F076F">
        <w:rPr>
          <w:rFonts w:ascii="Times New Roman" w:hAnsi="Times New Roman" w:cs="Times New Roman"/>
          <w:sz w:val="24"/>
          <w:szCs w:val="24"/>
        </w:rPr>
        <w:t xml:space="preserve"> J.T. (2002). </w:t>
      </w:r>
      <w:proofErr w:type="gramStart"/>
      <w:r w:rsidRPr="008F076F">
        <w:rPr>
          <w:rFonts w:ascii="Times New Roman" w:hAnsi="Times New Roman" w:cs="Times New Roman"/>
          <w:sz w:val="24"/>
          <w:szCs w:val="24"/>
        </w:rPr>
        <w:t>Mechanics of Materials, 3</w:t>
      </w:r>
      <w:r w:rsidRPr="008F076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F076F">
        <w:rPr>
          <w:rFonts w:ascii="Times New Roman" w:hAnsi="Times New Roman" w:cs="Times New Roman"/>
          <w:sz w:val="24"/>
          <w:szCs w:val="24"/>
        </w:rPr>
        <w:t xml:space="preserve"> edition, McGraw-Hill, Inc.</w:t>
      </w:r>
      <w:proofErr w:type="gramEnd"/>
    </w:p>
    <w:p w:rsidR="008F076F" w:rsidRPr="008F076F" w:rsidRDefault="008F076F" w:rsidP="008F076F">
      <w:pPr>
        <w:spacing w:line="480" w:lineRule="auto"/>
        <w:ind w:left="360" w:hanging="720"/>
        <w:rPr>
          <w:rFonts w:ascii="Times New Roman" w:hAnsi="Times New Roman" w:cs="Times New Roman"/>
          <w:sz w:val="24"/>
          <w:szCs w:val="24"/>
        </w:rPr>
      </w:pPr>
    </w:p>
    <w:p w:rsidR="00430CEF" w:rsidRPr="00430CEF" w:rsidRDefault="00430CEF" w:rsidP="00B94BA8">
      <w:pPr>
        <w:ind w:firstLine="720"/>
        <w:rPr>
          <w:rFonts w:ascii="Times New Roman" w:hAnsi="Times New Roman" w:cs="Times New Roman"/>
          <w:sz w:val="24"/>
          <w:szCs w:val="24"/>
          <w:vertAlign w:val="subscript"/>
        </w:rPr>
      </w:pPr>
      <w:bookmarkStart w:id="0" w:name="_GoBack"/>
      <w:bookmarkEnd w:id="0"/>
    </w:p>
    <w:sectPr w:rsidR="00430CEF" w:rsidRPr="00430CEF" w:rsidSect="007B0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04369"/>
    <w:multiLevelType w:val="hybridMultilevel"/>
    <w:tmpl w:val="C4C44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3626A"/>
    <w:multiLevelType w:val="hybridMultilevel"/>
    <w:tmpl w:val="8146E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54EC3"/>
    <w:multiLevelType w:val="hybridMultilevel"/>
    <w:tmpl w:val="A80C50A4"/>
    <w:lvl w:ilvl="0" w:tplc="D4B8486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UzMzYxNTM3M7E0NLFU0lEKTi0uzszPAykwrAUA7A2nCCwAAAA="/>
  </w:docVars>
  <w:rsids>
    <w:rsidRoot w:val="00D80A91"/>
    <w:rsid w:val="00055C82"/>
    <w:rsid w:val="001632CB"/>
    <w:rsid w:val="003B74D4"/>
    <w:rsid w:val="00430CEF"/>
    <w:rsid w:val="004B1EC3"/>
    <w:rsid w:val="004F2AEA"/>
    <w:rsid w:val="0053618E"/>
    <w:rsid w:val="00555BCD"/>
    <w:rsid w:val="005C4C1C"/>
    <w:rsid w:val="00634CDD"/>
    <w:rsid w:val="00681A0E"/>
    <w:rsid w:val="006D06E2"/>
    <w:rsid w:val="007B08EF"/>
    <w:rsid w:val="00812D8A"/>
    <w:rsid w:val="008A65D7"/>
    <w:rsid w:val="008D796F"/>
    <w:rsid w:val="008F076F"/>
    <w:rsid w:val="009B1EF0"/>
    <w:rsid w:val="009B2796"/>
    <w:rsid w:val="00A470F9"/>
    <w:rsid w:val="00A654AA"/>
    <w:rsid w:val="00B94BA8"/>
    <w:rsid w:val="00BB3F69"/>
    <w:rsid w:val="00C0312E"/>
    <w:rsid w:val="00C8417F"/>
    <w:rsid w:val="00D20523"/>
    <w:rsid w:val="00D80A91"/>
    <w:rsid w:val="00D80BB6"/>
    <w:rsid w:val="00F91914"/>
    <w:rsid w:val="00FA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18EC1A-0C3E-49E8-BB80-68C78549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8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1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C4C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06E2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8F076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Unused%20Desktop\Report\Report%209\Lab3+L05C+Torsional+Test+for+Rectangular+cross+section+bar+RawDat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Unused%20Desktop\Report\Report%209\Lab3+L05C+Torsional+Test+for+Rectangular+cross+section+bar+Raw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Large</a:t>
            </a:r>
            <a:r>
              <a:rPr lang="en-US" baseline="0"/>
              <a:t> Material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Sheet1!$J$9:$J$15</c:f>
              <c:numCache>
                <c:formatCode>General</c:formatCode>
                <c:ptCount val="7"/>
                <c:pt idx="0">
                  <c:v>0</c:v>
                </c:pt>
                <c:pt idx="1">
                  <c:v>0.4</c:v>
                </c:pt>
                <c:pt idx="2">
                  <c:v>0.9</c:v>
                </c:pt>
                <c:pt idx="3">
                  <c:v>1.35</c:v>
                </c:pt>
                <c:pt idx="4">
                  <c:v>1.7500000000000002</c:v>
                </c:pt>
                <c:pt idx="5">
                  <c:v>2.1</c:v>
                </c:pt>
                <c:pt idx="6">
                  <c:v>2.4</c:v>
                </c:pt>
              </c:numCache>
            </c:numRef>
          </c:xVal>
          <c:yVal>
            <c:numRef>
              <c:f>Sheet1!$K$9:$K$15</c:f>
              <c:numCache>
                <c:formatCode>General</c:formatCode>
                <c:ptCount val="7"/>
                <c:pt idx="0">
                  <c:v>0</c:v>
                </c:pt>
                <c:pt idx="1">
                  <c:v>90</c:v>
                </c:pt>
                <c:pt idx="2">
                  <c:v>180</c:v>
                </c:pt>
                <c:pt idx="3">
                  <c:v>270</c:v>
                </c:pt>
                <c:pt idx="4">
                  <c:v>360</c:v>
                </c:pt>
                <c:pt idx="5">
                  <c:v>450</c:v>
                </c:pt>
                <c:pt idx="6">
                  <c:v>540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CCEF-174C-A513-88D0AFE280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06798640"/>
        <c:axId val="906798080"/>
      </c:scatterChart>
      <c:valAx>
        <c:axId val="9067986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Torque (Nm)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6798080"/>
        <c:crosses val="autoZero"/>
        <c:crossBetween val="midCat"/>
      </c:valAx>
      <c:valAx>
        <c:axId val="906798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Angle</a:t>
                </a:r>
                <a:r>
                  <a:rPr lang="en-US" baseline="0"/>
                  <a:t> of twist(</a:t>
                </a:r>
                <a:r>
                  <a:rPr lang="en-US" sz="1000" b="0" i="0" u="none" strike="noStrike" baseline="0">
                    <a:effectLst/>
                  </a:rPr>
                  <a:t>φ)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67986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Small Material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Sheet1!$N$9:$N$15</c:f>
              <c:numCache>
                <c:formatCode>General</c:formatCode>
                <c:ptCount val="7"/>
                <c:pt idx="0">
                  <c:v>0</c:v>
                </c:pt>
                <c:pt idx="1">
                  <c:v>0.2</c:v>
                </c:pt>
                <c:pt idx="2">
                  <c:v>0.4</c:v>
                </c:pt>
                <c:pt idx="3">
                  <c:v>0.62000000000000044</c:v>
                </c:pt>
                <c:pt idx="4">
                  <c:v>0.9500000000000004</c:v>
                </c:pt>
                <c:pt idx="5">
                  <c:v>1.149999999999999</c:v>
                </c:pt>
                <c:pt idx="6">
                  <c:v>1.3</c:v>
                </c:pt>
              </c:numCache>
            </c:numRef>
          </c:xVal>
          <c:yVal>
            <c:numRef>
              <c:f>Sheet1!$O$9:$O$15</c:f>
              <c:numCache>
                <c:formatCode>General</c:formatCode>
                <c:ptCount val="7"/>
                <c:pt idx="0">
                  <c:v>0</c:v>
                </c:pt>
                <c:pt idx="1">
                  <c:v>90</c:v>
                </c:pt>
                <c:pt idx="2">
                  <c:v>180</c:v>
                </c:pt>
                <c:pt idx="3">
                  <c:v>270</c:v>
                </c:pt>
                <c:pt idx="4">
                  <c:v>360</c:v>
                </c:pt>
                <c:pt idx="5">
                  <c:v>450</c:v>
                </c:pt>
                <c:pt idx="6">
                  <c:v>540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D069-8742-BD6F-22966E8604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19325680"/>
        <c:axId val="919326240"/>
      </c:scatterChart>
      <c:valAx>
        <c:axId val="9193256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Torque</a:t>
                </a:r>
                <a:r>
                  <a:rPr lang="en-US" baseline="0"/>
                  <a:t> (Nm)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19326240"/>
        <c:crosses val="autoZero"/>
        <c:crossBetween val="midCat"/>
      </c:valAx>
      <c:valAx>
        <c:axId val="919326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Angle</a:t>
                </a:r>
                <a:r>
                  <a:rPr lang="en-US" baseline="0"/>
                  <a:t> of twist(</a:t>
                </a:r>
                <a:r>
                  <a:rPr lang="en-US" sz="1000" b="0" i="0" u="none" strike="noStrike" baseline="0">
                    <a:effectLst/>
                  </a:rPr>
                  <a:t>φ)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193256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12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Wakarima</dc:creator>
  <cp:lastModifiedBy>admin admin2</cp:lastModifiedBy>
  <cp:revision>15</cp:revision>
  <dcterms:created xsi:type="dcterms:W3CDTF">2018-11-03T02:34:00Z</dcterms:created>
  <dcterms:modified xsi:type="dcterms:W3CDTF">2018-11-02T20:19:00Z</dcterms:modified>
</cp:coreProperties>
</file>