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B6" w:rsidRPr="00DB45EE" w:rsidRDefault="00A32DB6" w:rsidP="00DB45EE">
      <w:pPr>
        <w:tabs>
          <w:tab w:val="left" w:pos="3240"/>
        </w:tabs>
        <w:spacing w:line="480" w:lineRule="auto"/>
        <w:rPr>
          <w:rFonts w:ascii="Times New Roman" w:hAnsi="Times New Roman" w:cs="Times New Roman"/>
          <w:sz w:val="24"/>
          <w:szCs w:val="24"/>
        </w:rPr>
      </w:pPr>
      <w:r w:rsidRPr="00DB45EE">
        <w:rPr>
          <w:rFonts w:ascii="Times New Roman" w:hAnsi="Times New Roman" w:cs="Times New Roman"/>
          <w:sz w:val="24"/>
          <w:szCs w:val="24"/>
        </w:rPr>
        <w:t>Name.</w:t>
      </w:r>
    </w:p>
    <w:p w:rsidR="00A32DB6" w:rsidRPr="00DB45EE" w:rsidRDefault="00A32DB6" w:rsidP="00DB45EE">
      <w:pPr>
        <w:tabs>
          <w:tab w:val="left" w:pos="3240"/>
        </w:tabs>
        <w:spacing w:line="480" w:lineRule="auto"/>
        <w:rPr>
          <w:rFonts w:ascii="Times New Roman" w:hAnsi="Times New Roman" w:cs="Times New Roman"/>
          <w:sz w:val="24"/>
          <w:szCs w:val="24"/>
        </w:rPr>
      </w:pPr>
      <w:r w:rsidRPr="00DB45EE">
        <w:rPr>
          <w:rFonts w:ascii="Times New Roman" w:hAnsi="Times New Roman" w:cs="Times New Roman"/>
          <w:sz w:val="24"/>
          <w:szCs w:val="24"/>
        </w:rPr>
        <w:t>Tutor.</w:t>
      </w:r>
    </w:p>
    <w:p w:rsidR="00A32DB6" w:rsidRPr="00DB45EE" w:rsidRDefault="00A32DB6" w:rsidP="00DB45EE">
      <w:pPr>
        <w:tabs>
          <w:tab w:val="left" w:pos="3240"/>
        </w:tabs>
        <w:spacing w:line="480" w:lineRule="auto"/>
        <w:rPr>
          <w:rFonts w:ascii="Times New Roman" w:hAnsi="Times New Roman" w:cs="Times New Roman"/>
          <w:sz w:val="24"/>
          <w:szCs w:val="24"/>
        </w:rPr>
      </w:pPr>
      <w:r w:rsidRPr="00DB45EE">
        <w:rPr>
          <w:rFonts w:ascii="Times New Roman" w:hAnsi="Times New Roman" w:cs="Times New Roman"/>
          <w:sz w:val="24"/>
          <w:szCs w:val="24"/>
        </w:rPr>
        <w:t>Course.</w:t>
      </w:r>
    </w:p>
    <w:p w:rsidR="00A32DB6" w:rsidRPr="00DB45EE" w:rsidRDefault="00A32DB6" w:rsidP="00DB45EE">
      <w:pPr>
        <w:tabs>
          <w:tab w:val="left" w:pos="3240"/>
        </w:tabs>
        <w:spacing w:line="480" w:lineRule="auto"/>
        <w:rPr>
          <w:rFonts w:ascii="Times New Roman" w:hAnsi="Times New Roman" w:cs="Times New Roman"/>
          <w:sz w:val="24"/>
          <w:szCs w:val="24"/>
        </w:rPr>
      </w:pPr>
      <w:r w:rsidRPr="00DB45EE">
        <w:rPr>
          <w:rFonts w:ascii="Times New Roman" w:hAnsi="Times New Roman" w:cs="Times New Roman"/>
          <w:sz w:val="24"/>
          <w:szCs w:val="24"/>
        </w:rPr>
        <w:t>Date.</w:t>
      </w:r>
    </w:p>
    <w:p w:rsidR="00A32DB6" w:rsidRPr="00DB45EE" w:rsidRDefault="00A32DB6" w:rsidP="00DB45EE">
      <w:pPr>
        <w:tabs>
          <w:tab w:val="left" w:pos="3240"/>
        </w:tabs>
        <w:spacing w:line="480" w:lineRule="auto"/>
        <w:jc w:val="center"/>
        <w:rPr>
          <w:rFonts w:ascii="Times New Roman" w:hAnsi="Times New Roman" w:cs="Times New Roman"/>
          <w:sz w:val="24"/>
          <w:szCs w:val="24"/>
        </w:rPr>
      </w:pPr>
      <w:r w:rsidRPr="00DB45EE">
        <w:rPr>
          <w:rFonts w:ascii="Times New Roman" w:hAnsi="Times New Roman" w:cs="Times New Roman"/>
          <w:sz w:val="24"/>
          <w:szCs w:val="24"/>
        </w:rPr>
        <w:t xml:space="preserve">Analysis </w:t>
      </w:r>
      <w:r w:rsidR="00DB45EE" w:rsidRPr="00DB45EE">
        <w:rPr>
          <w:rFonts w:ascii="Times New Roman" w:hAnsi="Times New Roman" w:cs="Times New Roman"/>
          <w:sz w:val="24"/>
          <w:szCs w:val="24"/>
        </w:rPr>
        <w:t>of “</w:t>
      </w:r>
      <w:r w:rsidRPr="00DB45EE">
        <w:rPr>
          <w:rFonts w:ascii="Times New Roman" w:hAnsi="Times New Roman" w:cs="Times New Roman"/>
          <w:sz w:val="24"/>
          <w:szCs w:val="24"/>
        </w:rPr>
        <w:t>Puertoricanness”</w:t>
      </w:r>
      <w:r w:rsidR="00DB45EE">
        <w:rPr>
          <w:rFonts w:ascii="Times New Roman" w:hAnsi="Times New Roman" w:cs="Times New Roman"/>
          <w:sz w:val="24"/>
          <w:szCs w:val="24"/>
        </w:rPr>
        <w:t xml:space="preserve"> </w:t>
      </w:r>
      <w:r w:rsidRPr="00DB45EE">
        <w:rPr>
          <w:rFonts w:ascii="Times New Roman" w:hAnsi="Times New Roman" w:cs="Times New Roman"/>
          <w:sz w:val="24"/>
          <w:szCs w:val="24"/>
        </w:rPr>
        <w:t>by Aurora Levins Morales.</w:t>
      </w:r>
    </w:p>
    <w:p w:rsidR="00DB45EE" w:rsidRPr="00DB45EE" w:rsidRDefault="00DB45EE" w:rsidP="00DB45EE">
      <w:pPr>
        <w:spacing w:after="0" w:line="480" w:lineRule="auto"/>
        <w:ind w:firstLine="720"/>
        <w:rPr>
          <w:rFonts w:ascii="Times New Roman" w:eastAsia="Times New Roman" w:hAnsi="Times New Roman" w:cs="Times New Roman"/>
          <w:sz w:val="24"/>
          <w:szCs w:val="24"/>
        </w:rPr>
      </w:pPr>
      <w:r w:rsidRPr="00DB45EE">
        <w:rPr>
          <w:rFonts w:ascii="Times New Roman" w:eastAsia="Times New Roman" w:hAnsi="Times New Roman" w:cs="Times New Roman"/>
          <w:sz w:val="24"/>
          <w:szCs w:val="24"/>
        </w:rPr>
        <w:t>The poem "Puertoricanness" was written by Aurora Morales and through it, we are able to identify with and understand the challenges faced by immigrants when they venture into new areas. The narrator in the p</w:t>
      </w:r>
      <w:r>
        <w:rPr>
          <w:rFonts w:ascii="Times New Roman" w:eastAsia="Times New Roman" w:hAnsi="Times New Roman" w:cs="Times New Roman"/>
          <w:sz w:val="24"/>
          <w:szCs w:val="24"/>
        </w:rPr>
        <w:t xml:space="preserve">oem presents her experiences in </w:t>
      </w:r>
      <w:r w:rsidRPr="00DB45EE">
        <w:rPr>
          <w:rFonts w:ascii="Times New Roman" w:eastAsia="Times New Roman" w:hAnsi="Times New Roman" w:cs="Times New Roman"/>
          <w:sz w:val="24"/>
          <w:szCs w:val="24"/>
        </w:rPr>
        <w:t>Chicago and compares them to her home country; Puerto Rico. As noted, the narrator feels isolated from her people, family, friends, country as well as heritage which she was used to, and this creates a nostalgic mood. Just like other literary scholars, Aurora crafted her story creatively and in this case, everything is not said directly, but as the readers, we are prompted to analyze the stylistic or rhetorical devices used such as setting, language as well as imagery to understand the main theme. The main themes presented in the poem are identity and alienation, and these are brought into light clearly through the setting and the use of figures of speech such as language and metaphors.</w:t>
      </w:r>
    </w:p>
    <w:p w:rsidR="00DB45EE" w:rsidRPr="00DB45EE" w:rsidRDefault="00DB45EE" w:rsidP="00DB45EE">
      <w:pPr>
        <w:spacing w:after="0" w:line="480" w:lineRule="auto"/>
        <w:ind w:firstLine="720"/>
        <w:rPr>
          <w:rFonts w:ascii="Times New Roman" w:eastAsia="Times New Roman" w:hAnsi="Times New Roman" w:cs="Times New Roman"/>
          <w:sz w:val="24"/>
          <w:szCs w:val="24"/>
        </w:rPr>
      </w:pPr>
      <w:r w:rsidRPr="00DB45EE">
        <w:rPr>
          <w:rFonts w:ascii="Times New Roman" w:eastAsia="Times New Roman" w:hAnsi="Times New Roman" w:cs="Times New Roman"/>
          <w:sz w:val="24"/>
          <w:szCs w:val="24"/>
        </w:rPr>
        <w:t xml:space="preserve">The poem was set in Chicago; the USA where the narrator had moved to after shifting from Puerto-Rico. As evident, this is a new region which is apparently different from home, and the narrator feels alienated from her society. In real life situations, people identify themselves with what belongs to them, but this is not the case with the narrator who has ventured into a new area. The narrator wishes that she could identify herself with the new setting she is in, adopt the new culture, interact closely with the people in Chicago and their traditions but this is not easy. The troubled setting, therefore, enables the readers to decipher the theme of quest for identity </w:t>
      </w:r>
      <w:r w:rsidRPr="00DB45EE">
        <w:rPr>
          <w:rFonts w:ascii="Times New Roman" w:eastAsia="Times New Roman" w:hAnsi="Times New Roman" w:cs="Times New Roman"/>
          <w:sz w:val="24"/>
          <w:szCs w:val="24"/>
        </w:rPr>
        <w:lastRenderedPageBreak/>
        <w:t>and alienation from one's society. At the beginning of the piece, the narrator reckons her home country whereby she would be woken up by a Rooster at around 6.00 Am, but this is not the same case in Chicago (Aurora 3028).</w:t>
      </w:r>
    </w:p>
    <w:p w:rsidR="00DB45EE" w:rsidRPr="00DB45EE" w:rsidRDefault="00DB45EE" w:rsidP="00DB45EE">
      <w:pPr>
        <w:spacing w:after="0" w:line="480" w:lineRule="auto"/>
        <w:ind w:firstLine="720"/>
        <w:rPr>
          <w:rFonts w:ascii="Times New Roman" w:eastAsia="Times New Roman" w:hAnsi="Times New Roman" w:cs="Times New Roman"/>
          <w:sz w:val="24"/>
          <w:szCs w:val="24"/>
        </w:rPr>
      </w:pPr>
      <w:r w:rsidRPr="00DB45EE">
        <w:rPr>
          <w:rFonts w:ascii="Times New Roman" w:eastAsia="Times New Roman" w:hAnsi="Times New Roman" w:cs="Times New Roman"/>
          <w:sz w:val="24"/>
          <w:szCs w:val="24"/>
        </w:rPr>
        <w:t>Moreover, the setting enables us to learn that the narrator is struggling to achieve a sense of self-identity and accept her new area and this is evident from cultural practices related to the consumption of food. The narrator is striving to fit in the American culture in her new setting but does not want to completely alienate herself from the cultural traditions from the mother country. In the new setting, the narrator is forced to cope with new practices such as keeping time and coping with visitors' unexpected visits. In addition, she is expected to love, dress decently and in a modernized style, feed well and also speak like the Americans and these requirements subject her quest to achieve a new identity and at the same time preserve her traditional one to challenges. The new setting is also different from that of home, and this is presented through the analogy of time. In Chicago, people seem to be slaves of time as they strive to schedule their operations formally and this is unlike Puerto Rico whereby people do their activities at even odd times, and they are not organized formally. As noted, day and night should not determine what the narrator should do (Aurora 33028). In other words, the citizens of Puerto-Rico control their time as opposed to those in Chicago whom seem to be controlled by time. In this case, it is evident that the setting enables us to understand the challenges of the narrator and her quest for identity and acceptance in the new region as well as home alienation.</w:t>
      </w:r>
    </w:p>
    <w:p w:rsidR="00DB45EE" w:rsidRPr="00DB45EE" w:rsidRDefault="00DB45EE" w:rsidP="00DB45EE">
      <w:pPr>
        <w:spacing w:after="0" w:line="480" w:lineRule="auto"/>
        <w:ind w:firstLine="720"/>
        <w:rPr>
          <w:rFonts w:ascii="Times New Roman" w:eastAsia="Times New Roman" w:hAnsi="Times New Roman" w:cs="Times New Roman"/>
          <w:sz w:val="24"/>
          <w:szCs w:val="24"/>
        </w:rPr>
      </w:pPr>
      <w:r w:rsidRPr="00DB45EE">
        <w:rPr>
          <w:rFonts w:ascii="Times New Roman" w:eastAsia="Times New Roman" w:hAnsi="Times New Roman" w:cs="Times New Roman"/>
          <w:sz w:val="24"/>
          <w:szCs w:val="24"/>
        </w:rPr>
        <w:t xml:space="preserve">Imagery is also used in the story to present the themes of search for identity and alienation. The primary imagery presented is that of the rooster, and this is evident from the first paragraph. In the beginning, the narrator presents the image of a rooster from the perspective of the protagonist's mind. Notably, the rooster wakes the people in the 59th Street daily, but they </w:t>
      </w:r>
      <w:r w:rsidRPr="00DB45EE">
        <w:rPr>
          <w:rFonts w:ascii="Times New Roman" w:eastAsia="Times New Roman" w:hAnsi="Times New Roman" w:cs="Times New Roman"/>
          <w:sz w:val="24"/>
          <w:szCs w:val="24"/>
        </w:rPr>
        <w:lastRenderedPageBreak/>
        <w:t>are not happy about it (Aurora 3028). At the narrator's hometown, a similar rooster used to wake up the people, and they were happy about it. The image of the rooster takes the narrator back to Puerto Rico whereby the people do not mind roosters crowing all the times, and through this, she misses home more. The ability of the rooster at the hometown to crow anytime represents timelessness. In Chicago, the narrator wakes up at 6.00Am even without the rooster crowing, and this presents the image of home identity and connection to Puerto-Rico. Another image presented is that of food being kept at the stove all day, and this shows that the narrator still embraces her home values.</w:t>
      </w:r>
    </w:p>
    <w:p w:rsidR="00DB45EE" w:rsidRPr="00DB45EE" w:rsidRDefault="00DB45EE" w:rsidP="00DB45EE">
      <w:pPr>
        <w:spacing w:after="0" w:line="480" w:lineRule="auto"/>
        <w:ind w:firstLine="720"/>
        <w:rPr>
          <w:rFonts w:ascii="Times New Roman" w:eastAsia="Times New Roman" w:hAnsi="Times New Roman" w:cs="Times New Roman"/>
          <w:sz w:val="24"/>
          <w:szCs w:val="24"/>
        </w:rPr>
      </w:pPr>
      <w:r w:rsidRPr="00DB45EE">
        <w:rPr>
          <w:rFonts w:ascii="Times New Roman" w:eastAsia="Times New Roman" w:hAnsi="Times New Roman" w:cs="Times New Roman"/>
          <w:sz w:val="24"/>
          <w:szCs w:val="24"/>
        </w:rPr>
        <w:t xml:space="preserve">Language also enables us to understand the narrator's struggle to fit in the new setting and to forgo her home heritage and cultural practices. As noted, the narrator did not want to expose her new identity after landing to </w:t>
      </w:r>
      <w:r w:rsidR="000F1537" w:rsidRPr="00DB45EE">
        <w:rPr>
          <w:rFonts w:ascii="Times New Roman" w:eastAsia="Times New Roman" w:hAnsi="Times New Roman" w:cs="Times New Roman"/>
          <w:sz w:val="24"/>
          <w:szCs w:val="24"/>
        </w:rPr>
        <w:t>Chicago. Besides</w:t>
      </w:r>
      <w:r w:rsidRPr="00DB45EE">
        <w:rPr>
          <w:rFonts w:ascii="Times New Roman" w:eastAsia="Times New Roman" w:hAnsi="Times New Roman" w:cs="Times New Roman"/>
          <w:sz w:val="24"/>
          <w:szCs w:val="24"/>
        </w:rPr>
        <w:t xml:space="preserve"> the fact that she had a different accent from the natives, she did not want to expose its roots (Aurora 3029). When in nursery school, the narrator did not even speak Spanish which is the primary language used in Puerto-Rico. In this case, the narrator wanted to be treated the same as the natives by hiding her accent and language. Language is a very core aspect of identity, and when used, we are able to be identified with our nativity, but this was not the same with the narrator. As noted, she was interested in embracing what was positive in Chicago but at the same time keep all her heritage, values, beliefs as well as traditions learned from her mother country.</w:t>
      </w:r>
    </w:p>
    <w:p w:rsidR="00DB45EE" w:rsidRPr="00DB45EE" w:rsidRDefault="00DB45EE" w:rsidP="00DB45EE">
      <w:pPr>
        <w:spacing w:after="0" w:line="480" w:lineRule="auto"/>
        <w:ind w:firstLine="720"/>
        <w:rPr>
          <w:rFonts w:ascii="Times New Roman" w:eastAsia="Times New Roman" w:hAnsi="Times New Roman" w:cs="Times New Roman"/>
          <w:sz w:val="24"/>
          <w:szCs w:val="24"/>
        </w:rPr>
      </w:pPr>
      <w:r w:rsidRPr="00DB45EE">
        <w:rPr>
          <w:rFonts w:ascii="Times New Roman" w:eastAsia="Times New Roman" w:hAnsi="Times New Roman" w:cs="Times New Roman"/>
          <w:sz w:val="24"/>
          <w:szCs w:val="24"/>
        </w:rPr>
        <w:t xml:space="preserve">In summation, the writer of the story "Puertoricanness" managed to blend setting, language, and imagery in presenting the main themes of identity and alienation. Arguably, the narrator shifted to new land where she was required to adapt to the lifestyle of the people in terms of culture, heritage, practices as well as values. The setting, however, makes her feel alienated as she strives to blend her hometown traditions with those of the people in Chicago. </w:t>
      </w:r>
      <w:r w:rsidRPr="00DB45EE">
        <w:rPr>
          <w:rFonts w:ascii="Times New Roman" w:eastAsia="Times New Roman" w:hAnsi="Times New Roman" w:cs="Times New Roman"/>
          <w:sz w:val="24"/>
          <w:szCs w:val="24"/>
        </w:rPr>
        <w:lastRenderedPageBreak/>
        <w:t>The story is very relevant as many people always get challenges in settling in new areas, forgetting their traditions and adopting new ones or blending them.</w:t>
      </w:r>
    </w:p>
    <w:p w:rsidR="00DB45EE" w:rsidRPr="00DB45EE" w:rsidRDefault="00DB45EE" w:rsidP="00DB45EE">
      <w:pPr>
        <w:spacing w:after="0" w:line="480" w:lineRule="auto"/>
        <w:ind w:firstLine="720"/>
        <w:rPr>
          <w:rFonts w:ascii="Times New Roman" w:eastAsia="Times New Roman" w:hAnsi="Times New Roman" w:cs="Times New Roman"/>
          <w:sz w:val="24"/>
          <w:szCs w:val="24"/>
        </w:rPr>
      </w:pPr>
    </w:p>
    <w:p w:rsidR="00DB45EE" w:rsidRPr="00DB45EE" w:rsidRDefault="00DB45EE" w:rsidP="00DB45EE">
      <w:pPr>
        <w:spacing w:after="0" w:line="480" w:lineRule="auto"/>
        <w:ind w:firstLine="720"/>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0F1537" w:rsidRDefault="000F1537" w:rsidP="00DB45EE">
      <w:pPr>
        <w:spacing w:after="0" w:line="480" w:lineRule="auto"/>
        <w:ind w:firstLine="720"/>
        <w:jc w:val="center"/>
        <w:rPr>
          <w:rFonts w:ascii="Times New Roman" w:eastAsia="Times New Roman" w:hAnsi="Times New Roman" w:cs="Times New Roman"/>
          <w:sz w:val="24"/>
          <w:szCs w:val="24"/>
        </w:rPr>
      </w:pPr>
    </w:p>
    <w:p w:rsidR="00E5334C" w:rsidRPr="00DB45EE" w:rsidRDefault="00E5334C" w:rsidP="00DB45EE">
      <w:pPr>
        <w:spacing w:after="0" w:line="480" w:lineRule="auto"/>
        <w:ind w:firstLine="720"/>
        <w:jc w:val="center"/>
        <w:rPr>
          <w:rFonts w:ascii="Times New Roman" w:eastAsia="Times New Roman" w:hAnsi="Times New Roman" w:cs="Times New Roman"/>
          <w:sz w:val="24"/>
          <w:szCs w:val="24"/>
        </w:rPr>
      </w:pPr>
      <w:r w:rsidRPr="00DB45EE">
        <w:rPr>
          <w:rFonts w:ascii="Times New Roman" w:eastAsia="Times New Roman" w:hAnsi="Times New Roman" w:cs="Times New Roman"/>
          <w:sz w:val="24"/>
          <w:szCs w:val="24"/>
        </w:rPr>
        <w:lastRenderedPageBreak/>
        <w:t>Works Cited.</w:t>
      </w:r>
    </w:p>
    <w:p w:rsidR="00E5334C" w:rsidRPr="00E5334C" w:rsidRDefault="00E5334C" w:rsidP="00DB45EE">
      <w:pPr>
        <w:spacing w:after="0" w:line="480" w:lineRule="auto"/>
        <w:ind w:left="720" w:hanging="720"/>
        <w:rPr>
          <w:rFonts w:ascii="Times New Roman" w:eastAsia="Times New Roman" w:hAnsi="Times New Roman" w:cs="Times New Roman"/>
          <w:sz w:val="24"/>
          <w:szCs w:val="24"/>
        </w:rPr>
      </w:pPr>
      <w:r w:rsidRPr="00E5334C">
        <w:rPr>
          <w:rFonts w:ascii="Times New Roman" w:eastAsia="Times New Roman" w:hAnsi="Times New Roman" w:cs="Times New Roman"/>
          <w:sz w:val="24"/>
          <w:szCs w:val="24"/>
        </w:rPr>
        <w:t xml:space="preserve">Levins Morales, Aurora. "Puertoricanness." </w:t>
      </w:r>
      <w:r w:rsidRPr="00E5334C">
        <w:rPr>
          <w:rFonts w:ascii="Times New Roman" w:eastAsia="Times New Roman" w:hAnsi="Times New Roman" w:cs="Times New Roman"/>
          <w:i/>
          <w:iCs/>
          <w:sz w:val="24"/>
          <w:szCs w:val="24"/>
        </w:rPr>
        <w:t>The Heath Anthology of American Literature Volume E Contemporary Period</w:t>
      </w:r>
      <w:r w:rsidRPr="00DB45EE">
        <w:rPr>
          <w:rFonts w:ascii="Times New Roman" w:eastAsia="Times New Roman" w:hAnsi="Times New Roman" w:cs="Times New Roman"/>
          <w:sz w:val="24"/>
          <w:szCs w:val="24"/>
        </w:rPr>
        <w:t xml:space="preserve"> (1986</w:t>
      </w:r>
      <w:r w:rsidRPr="00E5334C">
        <w:rPr>
          <w:rFonts w:ascii="Times New Roman" w:eastAsia="Times New Roman" w:hAnsi="Times New Roman" w:cs="Times New Roman"/>
          <w:sz w:val="24"/>
          <w:szCs w:val="24"/>
        </w:rPr>
        <w:t>): 3028-3029.</w:t>
      </w:r>
    </w:p>
    <w:p w:rsidR="00E5334C" w:rsidRPr="00DB45EE" w:rsidRDefault="00E5334C" w:rsidP="00DB45EE">
      <w:pPr>
        <w:tabs>
          <w:tab w:val="left" w:pos="3240"/>
        </w:tabs>
        <w:spacing w:line="480" w:lineRule="auto"/>
        <w:rPr>
          <w:rFonts w:ascii="Times New Roman" w:hAnsi="Times New Roman" w:cs="Times New Roman"/>
          <w:sz w:val="24"/>
          <w:szCs w:val="24"/>
        </w:rPr>
      </w:pPr>
    </w:p>
    <w:sectPr w:rsidR="00E5334C" w:rsidRPr="00DB45EE" w:rsidSect="0059199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D9E" w:rsidRDefault="00133D9E" w:rsidP="00A32DB6">
      <w:pPr>
        <w:spacing w:after="0" w:line="240" w:lineRule="auto"/>
      </w:pPr>
      <w:r>
        <w:separator/>
      </w:r>
    </w:p>
  </w:endnote>
  <w:endnote w:type="continuationSeparator" w:id="1">
    <w:p w:rsidR="00133D9E" w:rsidRDefault="00133D9E" w:rsidP="00A32D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D9E" w:rsidRDefault="00133D9E" w:rsidP="00A32DB6">
      <w:pPr>
        <w:spacing w:after="0" w:line="240" w:lineRule="auto"/>
      </w:pPr>
      <w:r>
        <w:separator/>
      </w:r>
    </w:p>
  </w:footnote>
  <w:footnote w:type="continuationSeparator" w:id="1">
    <w:p w:rsidR="00133D9E" w:rsidRDefault="00133D9E" w:rsidP="00A32D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B6" w:rsidRPr="00A32DB6" w:rsidRDefault="00A32DB6" w:rsidP="00A32DB6">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32DB6">
      <w:rPr>
        <w:rFonts w:ascii="Times New Roman" w:hAnsi="Times New Roman" w:cs="Times New Roman"/>
        <w:sz w:val="24"/>
        <w:szCs w:val="24"/>
      </w:rPr>
      <w:t xml:space="preserve">Surname </w:t>
    </w:r>
    <w:r w:rsidR="00D71223" w:rsidRPr="00A32DB6">
      <w:rPr>
        <w:rFonts w:ascii="Times New Roman" w:hAnsi="Times New Roman" w:cs="Times New Roman"/>
        <w:sz w:val="24"/>
        <w:szCs w:val="24"/>
      </w:rPr>
      <w:fldChar w:fldCharType="begin"/>
    </w:r>
    <w:r w:rsidRPr="00A32DB6">
      <w:rPr>
        <w:rFonts w:ascii="Times New Roman" w:hAnsi="Times New Roman" w:cs="Times New Roman"/>
        <w:sz w:val="24"/>
        <w:szCs w:val="24"/>
      </w:rPr>
      <w:instrText xml:space="preserve"> PAGE   \* MERGEFORMAT </w:instrText>
    </w:r>
    <w:r w:rsidR="00D71223" w:rsidRPr="00A32DB6">
      <w:rPr>
        <w:rFonts w:ascii="Times New Roman" w:hAnsi="Times New Roman" w:cs="Times New Roman"/>
        <w:sz w:val="24"/>
        <w:szCs w:val="24"/>
      </w:rPr>
      <w:fldChar w:fldCharType="separate"/>
    </w:r>
    <w:r w:rsidR="00E955EB">
      <w:rPr>
        <w:rFonts w:ascii="Times New Roman" w:hAnsi="Times New Roman" w:cs="Times New Roman"/>
        <w:noProof/>
        <w:sz w:val="24"/>
        <w:szCs w:val="24"/>
      </w:rPr>
      <w:t>5</w:t>
    </w:r>
    <w:r w:rsidR="00D71223" w:rsidRPr="00A32DB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2E77"/>
    <w:rsid w:val="000F1537"/>
    <w:rsid w:val="00133D9E"/>
    <w:rsid w:val="002145D0"/>
    <w:rsid w:val="00345C37"/>
    <w:rsid w:val="005126A7"/>
    <w:rsid w:val="00591990"/>
    <w:rsid w:val="00620318"/>
    <w:rsid w:val="00677A43"/>
    <w:rsid w:val="00685538"/>
    <w:rsid w:val="007473B8"/>
    <w:rsid w:val="0099271E"/>
    <w:rsid w:val="00992E77"/>
    <w:rsid w:val="00A32DB6"/>
    <w:rsid w:val="00C60826"/>
    <w:rsid w:val="00CE0C4D"/>
    <w:rsid w:val="00D71223"/>
    <w:rsid w:val="00DA6C61"/>
    <w:rsid w:val="00DB45EE"/>
    <w:rsid w:val="00DD47AC"/>
    <w:rsid w:val="00E5334C"/>
    <w:rsid w:val="00E955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9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DB6"/>
  </w:style>
  <w:style w:type="paragraph" w:styleId="Footer">
    <w:name w:val="footer"/>
    <w:basedOn w:val="Normal"/>
    <w:link w:val="FooterChar"/>
    <w:uiPriority w:val="99"/>
    <w:semiHidden/>
    <w:unhideWhenUsed/>
    <w:rsid w:val="00A32D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2DB6"/>
  </w:style>
  <w:style w:type="paragraph" w:styleId="BalloonText">
    <w:name w:val="Balloon Text"/>
    <w:basedOn w:val="Normal"/>
    <w:link w:val="BalloonTextChar"/>
    <w:uiPriority w:val="99"/>
    <w:semiHidden/>
    <w:unhideWhenUsed/>
    <w:rsid w:val="00A32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D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2805446">
      <w:bodyDiv w:val="1"/>
      <w:marLeft w:val="0"/>
      <w:marRight w:val="0"/>
      <w:marTop w:val="0"/>
      <w:marBottom w:val="0"/>
      <w:divBdr>
        <w:top w:val="none" w:sz="0" w:space="0" w:color="auto"/>
        <w:left w:val="none" w:sz="0" w:space="0" w:color="auto"/>
        <w:bottom w:val="none" w:sz="0" w:space="0" w:color="auto"/>
        <w:right w:val="none" w:sz="0" w:space="0" w:color="auto"/>
      </w:divBdr>
      <w:divsChild>
        <w:div w:id="878515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2018-10-02T10:53:00Z</dcterms:created>
  <dcterms:modified xsi:type="dcterms:W3CDTF">2018-10-02T10:53:00Z</dcterms:modified>
</cp:coreProperties>
</file>