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63814" w14:textId="77777777" w:rsidR="00363777" w:rsidRPr="00324D9C" w:rsidRDefault="00363777" w:rsidP="00324D9C">
      <w:pPr>
        <w:spacing w:line="480" w:lineRule="auto"/>
        <w:rPr>
          <w:rFonts w:ascii="Times New Roman" w:hAnsi="Times New Roman" w:cs="Times New Roman"/>
          <w:b/>
          <w:bCs/>
          <w:sz w:val="24"/>
          <w:szCs w:val="24"/>
        </w:rPr>
      </w:pPr>
      <w:bookmarkStart w:id="0" w:name="_GoBack"/>
      <w:bookmarkEnd w:id="0"/>
    </w:p>
    <w:p w14:paraId="2581C911" w14:textId="7F0B5F06" w:rsidR="00363777" w:rsidRPr="00324D9C" w:rsidRDefault="00363777" w:rsidP="00324D9C">
      <w:pPr>
        <w:spacing w:line="480" w:lineRule="auto"/>
        <w:rPr>
          <w:rFonts w:ascii="Times New Roman" w:hAnsi="Times New Roman" w:cs="Times New Roman"/>
          <w:b/>
          <w:bCs/>
          <w:sz w:val="24"/>
          <w:szCs w:val="24"/>
        </w:rPr>
      </w:pPr>
    </w:p>
    <w:p w14:paraId="724975D1" w14:textId="77777777" w:rsidR="00363777" w:rsidRPr="00324D9C" w:rsidRDefault="00363777" w:rsidP="00324D9C">
      <w:pPr>
        <w:spacing w:line="480" w:lineRule="auto"/>
        <w:rPr>
          <w:rFonts w:ascii="Times New Roman" w:hAnsi="Times New Roman" w:cs="Times New Roman"/>
          <w:b/>
          <w:bCs/>
          <w:sz w:val="24"/>
          <w:szCs w:val="24"/>
        </w:rPr>
      </w:pPr>
    </w:p>
    <w:p w14:paraId="5FA6F32D" w14:textId="77777777" w:rsidR="00363777" w:rsidRPr="00324D9C" w:rsidRDefault="00623190" w:rsidP="00324D9C">
      <w:pPr>
        <w:spacing w:line="480" w:lineRule="auto"/>
        <w:jc w:val="center"/>
        <w:rPr>
          <w:rFonts w:ascii="Times New Roman" w:hAnsi="Times New Roman" w:cs="Times New Roman"/>
          <w:sz w:val="24"/>
          <w:szCs w:val="24"/>
        </w:rPr>
      </w:pPr>
      <w:r w:rsidRPr="00324D9C">
        <w:rPr>
          <w:rFonts w:ascii="Times New Roman" w:hAnsi="Times New Roman" w:cs="Times New Roman"/>
          <w:sz w:val="24"/>
          <w:szCs w:val="24"/>
        </w:rPr>
        <w:t>Student’s Name:</w:t>
      </w:r>
    </w:p>
    <w:p w14:paraId="22CBE0B0" w14:textId="77777777" w:rsidR="00363777" w:rsidRPr="00324D9C" w:rsidRDefault="00623190" w:rsidP="00324D9C">
      <w:pPr>
        <w:spacing w:line="480" w:lineRule="auto"/>
        <w:jc w:val="center"/>
        <w:rPr>
          <w:rFonts w:ascii="Times New Roman" w:hAnsi="Times New Roman" w:cs="Times New Roman"/>
          <w:sz w:val="24"/>
          <w:szCs w:val="24"/>
        </w:rPr>
      </w:pPr>
      <w:r w:rsidRPr="00324D9C">
        <w:rPr>
          <w:rFonts w:ascii="Times New Roman" w:hAnsi="Times New Roman" w:cs="Times New Roman"/>
          <w:sz w:val="24"/>
          <w:szCs w:val="24"/>
        </w:rPr>
        <w:t>Department:</w:t>
      </w:r>
    </w:p>
    <w:p w14:paraId="02778387" w14:textId="77777777" w:rsidR="00363777" w:rsidRPr="00324D9C" w:rsidRDefault="00623190" w:rsidP="00324D9C">
      <w:pPr>
        <w:spacing w:line="480" w:lineRule="auto"/>
        <w:jc w:val="center"/>
        <w:rPr>
          <w:rFonts w:ascii="Times New Roman" w:hAnsi="Times New Roman" w:cs="Times New Roman"/>
          <w:sz w:val="24"/>
          <w:szCs w:val="24"/>
        </w:rPr>
      </w:pPr>
      <w:r w:rsidRPr="00324D9C">
        <w:rPr>
          <w:rFonts w:ascii="Times New Roman" w:hAnsi="Times New Roman" w:cs="Times New Roman"/>
          <w:sz w:val="24"/>
          <w:szCs w:val="24"/>
        </w:rPr>
        <w:t>Institution of affiliation:</w:t>
      </w:r>
    </w:p>
    <w:p w14:paraId="3DFD7F60" w14:textId="77777777" w:rsidR="00363777" w:rsidRPr="00324D9C" w:rsidRDefault="00623190" w:rsidP="00324D9C">
      <w:pPr>
        <w:spacing w:line="480" w:lineRule="auto"/>
        <w:jc w:val="center"/>
        <w:rPr>
          <w:rFonts w:ascii="Times New Roman" w:hAnsi="Times New Roman" w:cs="Times New Roman"/>
          <w:sz w:val="24"/>
          <w:szCs w:val="24"/>
        </w:rPr>
      </w:pPr>
      <w:r w:rsidRPr="00324D9C">
        <w:rPr>
          <w:rFonts w:ascii="Times New Roman" w:hAnsi="Times New Roman" w:cs="Times New Roman"/>
          <w:sz w:val="24"/>
          <w:szCs w:val="24"/>
        </w:rPr>
        <w:t>Course name:</w:t>
      </w:r>
    </w:p>
    <w:p w14:paraId="410C5B98" w14:textId="77777777" w:rsidR="00363777" w:rsidRPr="00324D9C" w:rsidRDefault="00623190" w:rsidP="00324D9C">
      <w:pPr>
        <w:spacing w:line="480" w:lineRule="auto"/>
        <w:jc w:val="center"/>
        <w:rPr>
          <w:rFonts w:ascii="Times New Roman" w:hAnsi="Times New Roman" w:cs="Times New Roman"/>
          <w:sz w:val="24"/>
          <w:szCs w:val="24"/>
        </w:rPr>
      </w:pPr>
      <w:r w:rsidRPr="00324D9C">
        <w:rPr>
          <w:rFonts w:ascii="Times New Roman" w:hAnsi="Times New Roman" w:cs="Times New Roman"/>
          <w:sz w:val="24"/>
          <w:szCs w:val="24"/>
        </w:rPr>
        <w:t>Professor’s name:</w:t>
      </w:r>
    </w:p>
    <w:p w14:paraId="74A45565" w14:textId="12E99ADE" w:rsidR="00363777" w:rsidRDefault="00623190" w:rsidP="00324D9C">
      <w:pPr>
        <w:spacing w:line="480" w:lineRule="auto"/>
        <w:jc w:val="center"/>
        <w:rPr>
          <w:rFonts w:ascii="Times New Roman" w:hAnsi="Times New Roman" w:cs="Times New Roman"/>
          <w:sz w:val="24"/>
          <w:szCs w:val="24"/>
        </w:rPr>
      </w:pPr>
      <w:r w:rsidRPr="00324D9C">
        <w:rPr>
          <w:rFonts w:ascii="Times New Roman" w:hAnsi="Times New Roman" w:cs="Times New Roman"/>
          <w:sz w:val="24"/>
          <w:szCs w:val="24"/>
        </w:rPr>
        <w:t>Date:</w:t>
      </w:r>
    </w:p>
    <w:p w14:paraId="26E6E0D6" w14:textId="77777777" w:rsidR="00324D9C" w:rsidRPr="00324D9C" w:rsidRDefault="00324D9C" w:rsidP="00324D9C">
      <w:pPr>
        <w:spacing w:line="480" w:lineRule="auto"/>
        <w:jc w:val="center"/>
        <w:rPr>
          <w:rFonts w:ascii="Times New Roman" w:hAnsi="Times New Roman" w:cs="Times New Roman"/>
          <w:sz w:val="24"/>
          <w:szCs w:val="24"/>
        </w:rPr>
      </w:pPr>
    </w:p>
    <w:p w14:paraId="74B3F481" w14:textId="77777777" w:rsidR="00363777" w:rsidRPr="00324D9C" w:rsidRDefault="00363777" w:rsidP="00324D9C">
      <w:pPr>
        <w:spacing w:line="480" w:lineRule="auto"/>
        <w:rPr>
          <w:rFonts w:ascii="Times New Roman" w:hAnsi="Times New Roman" w:cs="Times New Roman"/>
          <w:b/>
          <w:bCs/>
          <w:sz w:val="24"/>
          <w:szCs w:val="24"/>
        </w:rPr>
      </w:pPr>
    </w:p>
    <w:p w14:paraId="48E3C97B" w14:textId="77777777" w:rsidR="00363777" w:rsidRPr="00324D9C" w:rsidRDefault="00363777" w:rsidP="00324D9C">
      <w:pPr>
        <w:spacing w:line="480" w:lineRule="auto"/>
        <w:rPr>
          <w:rFonts w:ascii="Times New Roman" w:hAnsi="Times New Roman" w:cs="Times New Roman"/>
          <w:b/>
          <w:bCs/>
          <w:sz w:val="24"/>
          <w:szCs w:val="24"/>
        </w:rPr>
      </w:pPr>
    </w:p>
    <w:p w14:paraId="76328D72" w14:textId="77777777" w:rsidR="00363777" w:rsidRPr="00324D9C" w:rsidRDefault="00363777" w:rsidP="00324D9C">
      <w:pPr>
        <w:spacing w:line="480" w:lineRule="auto"/>
        <w:rPr>
          <w:rFonts w:ascii="Times New Roman" w:hAnsi="Times New Roman" w:cs="Times New Roman"/>
          <w:b/>
          <w:bCs/>
          <w:sz w:val="24"/>
          <w:szCs w:val="24"/>
        </w:rPr>
      </w:pPr>
    </w:p>
    <w:p w14:paraId="3D3C491E" w14:textId="77777777" w:rsidR="00363777" w:rsidRPr="00324D9C" w:rsidRDefault="00363777" w:rsidP="00324D9C">
      <w:pPr>
        <w:spacing w:line="480" w:lineRule="auto"/>
        <w:rPr>
          <w:rFonts w:ascii="Times New Roman" w:hAnsi="Times New Roman" w:cs="Times New Roman"/>
          <w:b/>
          <w:bCs/>
          <w:sz w:val="24"/>
          <w:szCs w:val="24"/>
        </w:rPr>
      </w:pPr>
    </w:p>
    <w:p w14:paraId="0AE423C9" w14:textId="2D0CD74F" w:rsidR="00363777" w:rsidRDefault="00363777" w:rsidP="00324D9C">
      <w:pPr>
        <w:spacing w:line="480" w:lineRule="auto"/>
        <w:rPr>
          <w:rFonts w:ascii="Times New Roman" w:hAnsi="Times New Roman" w:cs="Times New Roman"/>
          <w:b/>
          <w:bCs/>
          <w:sz w:val="24"/>
          <w:szCs w:val="24"/>
        </w:rPr>
      </w:pPr>
    </w:p>
    <w:p w14:paraId="60ACB848" w14:textId="5D26800A" w:rsidR="00324D9C" w:rsidRDefault="00324D9C" w:rsidP="00324D9C">
      <w:pPr>
        <w:spacing w:line="480" w:lineRule="auto"/>
        <w:rPr>
          <w:rFonts w:ascii="Times New Roman" w:hAnsi="Times New Roman" w:cs="Times New Roman"/>
          <w:b/>
          <w:bCs/>
          <w:sz w:val="24"/>
          <w:szCs w:val="24"/>
        </w:rPr>
      </w:pPr>
    </w:p>
    <w:p w14:paraId="290AF054" w14:textId="77777777" w:rsidR="00324D9C" w:rsidRPr="00324D9C" w:rsidRDefault="00324D9C" w:rsidP="00324D9C">
      <w:pPr>
        <w:spacing w:line="480" w:lineRule="auto"/>
        <w:rPr>
          <w:rFonts w:ascii="Times New Roman" w:hAnsi="Times New Roman" w:cs="Times New Roman"/>
          <w:b/>
          <w:bCs/>
          <w:sz w:val="24"/>
          <w:szCs w:val="24"/>
        </w:rPr>
      </w:pPr>
    </w:p>
    <w:p w14:paraId="500F2E9D" w14:textId="77777777" w:rsidR="00363777" w:rsidRPr="00324D9C" w:rsidRDefault="00363777" w:rsidP="00324D9C">
      <w:pPr>
        <w:spacing w:line="480" w:lineRule="auto"/>
        <w:rPr>
          <w:rFonts w:ascii="Times New Roman" w:hAnsi="Times New Roman" w:cs="Times New Roman"/>
          <w:b/>
          <w:bCs/>
          <w:sz w:val="24"/>
          <w:szCs w:val="24"/>
        </w:rPr>
      </w:pPr>
    </w:p>
    <w:p w14:paraId="53E163B0" w14:textId="024C2F56" w:rsidR="007C3241" w:rsidRPr="00324D9C" w:rsidRDefault="00623190" w:rsidP="00324D9C">
      <w:pPr>
        <w:spacing w:line="480" w:lineRule="auto"/>
        <w:jc w:val="center"/>
        <w:rPr>
          <w:rFonts w:ascii="Times New Roman" w:hAnsi="Times New Roman" w:cs="Times New Roman"/>
          <w:b/>
          <w:bCs/>
          <w:sz w:val="24"/>
          <w:szCs w:val="24"/>
        </w:rPr>
      </w:pPr>
      <w:r w:rsidRPr="00324D9C">
        <w:rPr>
          <w:rFonts w:ascii="Times New Roman" w:hAnsi="Times New Roman" w:cs="Times New Roman"/>
          <w:b/>
          <w:bCs/>
          <w:sz w:val="24"/>
          <w:szCs w:val="24"/>
        </w:rPr>
        <w:lastRenderedPageBreak/>
        <w:t>Police and community</w:t>
      </w:r>
    </w:p>
    <w:p w14:paraId="3092321C" w14:textId="29943B9D" w:rsidR="007C3241" w:rsidRPr="00324D9C" w:rsidRDefault="00623190" w:rsidP="00324D9C">
      <w:pPr>
        <w:spacing w:line="480" w:lineRule="auto"/>
        <w:ind w:firstLine="720"/>
        <w:rPr>
          <w:rFonts w:ascii="Times New Roman" w:hAnsi="Times New Roman" w:cs="Times New Roman"/>
          <w:color w:val="222222"/>
          <w:sz w:val="24"/>
          <w:szCs w:val="24"/>
          <w:shd w:val="clear" w:color="auto" w:fill="FFFFFF"/>
        </w:rPr>
      </w:pPr>
      <w:r w:rsidRPr="00324D9C">
        <w:rPr>
          <w:rFonts w:ascii="Times New Roman" w:hAnsi="Times New Roman" w:cs="Times New Roman"/>
          <w:color w:val="222222"/>
          <w:sz w:val="24"/>
          <w:szCs w:val="24"/>
          <w:shd w:val="clear" w:color="auto" w:fill="FFFFFF"/>
        </w:rPr>
        <w:t>"why" plays a vital role in the personal commitment of an officer and community relation as well. Law enforcement officers and agents should change how they recruit officers and balance the training of being a warrior and a guardian. Why do they recruit of</w:t>
      </w:r>
      <w:r w:rsidRPr="00324D9C">
        <w:rPr>
          <w:rFonts w:ascii="Times New Roman" w:hAnsi="Times New Roman" w:cs="Times New Roman"/>
          <w:color w:val="222222"/>
          <w:sz w:val="24"/>
          <w:szCs w:val="24"/>
          <w:shd w:val="clear" w:color="auto" w:fill="FFFFFF"/>
        </w:rPr>
        <w:t xml:space="preserve">ficers and practice policing should influence recruitment </w:t>
      </w:r>
      <w:r w:rsidR="006D7732" w:rsidRPr="00324D9C">
        <w:rPr>
          <w:rFonts w:ascii="Times New Roman" w:hAnsi="Times New Roman" w:cs="Times New Roman"/>
          <w:color w:val="222222"/>
          <w:sz w:val="24"/>
          <w:szCs w:val="24"/>
          <w:shd w:val="clear" w:color="auto" w:fill="FFFFFF"/>
        </w:rPr>
        <w:t>qualifications.</w:t>
      </w:r>
      <w:r w:rsidRPr="00324D9C">
        <w:rPr>
          <w:rFonts w:ascii="Times New Roman" w:hAnsi="Times New Roman" w:cs="Times New Roman"/>
          <w:color w:val="222222"/>
          <w:sz w:val="24"/>
          <w:szCs w:val="24"/>
          <w:shd w:val="clear" w:color="auto" w:fill="FFFFFF"/>
        </w:rPr>
        <w:t xml:space="preserve"> Police officers who </w:t>
      </w:r>
      <w:r w:rsidR="006D7732" w:rsidRPr="00324D9C">
        <w:rPr>
          <w:rFonts w:ascii="Times New Roman" w:hAnsi="Times New Roman" w:cs="Times New Roman"/>
          <w:color w:val="222222"/>
          <w:sz w:val="24"/>
          <w:szCs w:val="24"/>
          <w:shd w:val="clear" w:color="auto" w:fill="FFFFFF"/>
        </w:rPr>
        <w:t>inherit</w:t>
      </w:r>
      <w:r w:rsidRPr="00324D9C">
        <w:rPr>
          <w:rFonts w:ascii="Times New Roman" w:hAnsi="Times New Roman" w:cs="Times New Roman"/>
          <w:color w:val="222222"/>
          <w:sz w:val="24"/>
          <w:szCs w:val="24"/>
          <w:shd w:val="clear" w:color="auto" w:fill="FFFFFF"/>
        </w:rPr>
        <w:t xml:space="preserve"> the job from the family line or develop an interest in </w:t>
      </w:r>
      <w:r w:rsidR="006D7732" w:rsidRPr="00324D9C">
        <w:rPr>
          <w:rFonts w:ascii="Times New Roman" w:hAnsi="Times New Roman" w:cs="Times New Roman"/>
          <w:color w:val="222222"/>
          <w:sz w:val="24"/>
          <w:szCs w:val="24"/>
          <w:shd w:val="clear" w:color="auto" w:fill="FFFFFF"/>
        </w:rPr>
        <w:t>being an officer at an early age show a great deal of professionalism and guardienne to the community.</w:t>
      </w:r>
      <w:r w:rsidRPr="00324D9C">
        <w:rPr>
          <w:rFonts w:ascii="Times New Roman" w:hAnsi="Times New Roman" w:cs="Times New Roman"/>
          <w:color w:val="222222"/>
          <w:sz w:val="24"/>
          <w:szCs w:val="24"/>
          <w:shd w:val="clear" w:color="auto" w:fill="FFFFFF"/>
        </w:rPr>
        <w:t xml:space="preserve"> </w:t>
      </w:r>
    </w:p>
    <w:p w14:paraId="36BFB0B4" w14:textId="2420BCB7" w:rsidR="006D7732" w:rsidRPr="00324D9C" w:rsidRDefault="00623190" w:rsidP="00324D9C">
      <w:pPr>
        <w:spacing w:line="480" w:lineRule="auto"/>
        <w:ind w:firstLine="720"/>
        <w:rPr>
          <w:rFonts w:ascii="Times New Roman" w:hAnsi="Times New Roman" w:cs="Times New Roman"/>
          <w:color w:val="222222"/>
          <w:sz w:val="24"/>
          <w:szCs w:val="24"/>
          <w:shd w:val="clear" w:color="auto" w:fill="FFFFFF"/>
        </w:rPr>
      </w:pPr>
      <w:r w:rsidRPr="00324D9C">
        <w:rPr>
          <w:rFonts w:ascii="Times New Roman" w:hAnsi="Times New Roman" w:cs="Times New Roman"/>
          <w:color w:val="222222"/>
          <w:sz w:val="24"/>
          <w:szCs w:val="24"/>
          <w:shd w:val="clear" w:color="auto" w:fill="FFFFFF"/>
        </w:rPr>
        <w:t>There are a lot of dilemmas that are found in policing. An officer can only overcome those dilemmas and make the right decisions only if they have ethics. Though the officers can rationalize excuses and justify unethical behaviours, the values and nor</w:t>
      </w:r>
      <w:r w:rsidRPr="00324D9C">
        <w:rPr>
          <w:rFonts w:ascii="Times New Roman" w:hAnsi="Times New Roman" w:cs="Times New Roman"/>
          <w:color w:val="222222"/>
          <w:sz w:val="24"/>
          <w:szCs w:val="24"/>
          <w:shd w:val="clear" w:color="auto" w:fill="FFFFFF"/>
        </w:rPr>
        <w:t xml:space="preserve">ms of the organizational culture can significantly impact their human behaviour. Ethics is very important in policing as it holds an individual accountable and misdirects </w:t>
      </w:r>
      <w:r w:rsidR="00BE72AD" w:rsidRPr="00324D9C">
        <w:rPr>
          <w:rFonts w:ascii="Times New Roman" w:hAnsi="Times New Roman" w:cs="Times New Roman"/>
          <w:color w:val="222222"/>
          <w:sz w:val="24"/>
          <w:szCs w:val="24"/>
          <w:shd w:val="clear" w:color="auto" w:fill="FFFFFF"/>
        </w:rPr>
        <w:t>problems away from the organizational source. The principles of moral behaviours that sustain either boundary for morality or pathways for proper thinking are found in ethics.</w:t>
      </w:r>
    </w:p>
    <w:p w14:paraId="16F46CDC" w14:textId="0ACF6957" w:rsidR="00BE72AD" w:rsidRPr="00324D9C" w:rsidRDefault="00623190" w:rsidP="00324D9C">
      <w:pPr>
        <w:spacing w:line="480" w:lineRule="auto"/>
        <w:ind w:firstLine="720"/>
        <w:rPr>
          <w:rFonts w:ascii="Times New Roman" w:hAnsi="Times New Roman" w:cs="Times New Roman"/>
          <w:color w:val="222222"/>
          <w:sz w:val="24"/>
          <w:szCs w:val="24"/>
          <w:shd w:val="clear" w:color="auto" w:fill="FFFFFF"/>
        </w:rPr>
      </w:pPr>
      <w:r w:rsidRPr="00324D9C">
        <w:rPr>
          <w:rFonts w:ascii="Times New Roman" w:hAnsi="Times New Roman" w:cs="Times New Roman"/>
          <w:color w:val="222222"/>
          <w:sz w:val="24"/>
          <w:szCs w:val="24"/>
          <w:shd w:val="clear" w:color="auto" w:fill="FFFFFF"/>
        </w:rPr>
        <w:t>Words matter a lot in policing because they can build and transform the image of policing and justify unethical behaviour. Clear communication from an officer can so</w:t>
      </w:r>
      <w:r w:rsidRPr="00324D9C">
        <w:rPr>
          <w:rFonts w:ascii="Times New Roman" w:hAnsi="Times New Roman" w:cs="Times New Roman"/>
          <w:color w:val="222222"/>
          <w:sz w:val="24"/>
          <w:szCs w:val="24"/>
          <w:shd w:val="clear" w:color="auto" w:fill="FFFFFF"/>
        </w:rPr>
        <w:t xml:space="preserve">lve a situation that seems very complex. Through communicating, and individuals realize they have the option, and the officer is </w:t>
      </w:r>
      <w:r w:rsidR="00324D9C" w:rsidRPr="00324D9C">
        <w:rPr>
          <w:rFonts w:ascii="Times New Roman" w:hAnsi="Times New Roman" w:cs="Times New Roman"/>
          <w:color w:val="222222"/>
          <w:sz w:val="24"/>
          <w:szCs w:val="24"/>
          <w:shd w:val="clear" w:color="auto" w:fill="FFFFFF"/>
        </w:rPr>
        <w:t>relieved</w:t>
      </w:r>
      <w:r w:rsidRPr="00324D9C">
        <w:rPr>
          <w:rFonts w:ascii="Times New Roman" w:hAnsi="Times New Roman" w:cs="Times New Roman"/>
          <w:color w:val="222222"/>
          <w:sz w:val="24"/>
          <w:szCs w:val="24"/>
          <w:shd w:val="clear" w:color="auto" w:fill="FFFFFF"/>
        </w:rPr>
        <w:t xml:space="preserve"> of guilty. They try to solve the problem </w:t>
      </w:r>
      <w:r w:rsidR="00324D9C" w:rsidRPr="00324D9C">
        <w:rPr>
          <w:rFonts w:ascii="Times New Roman" w:hAnsi="Times New Roman" w:cs="Times New Roman"/>
          <w:color w:val="222222"/>
          <w:sz w:val="24"/>
          <w:szCs w:val="24"/>
          <w:shd w:val="clear" w:color="auto" w:fill="FFFFFF"/>
        </w:rPr>
        <w:t xml:space="preserve">without endangering any lives. Most police officers risk their lives to protect the people. </w:t>
      </w:r>
    </w:p>
    <w:p w14:paraId="3263E6D7" w14:textId="4C0B239E" w:rsidR="00D564F7" w:rsidRPr="00324D9C" w:rsidRDefault="00623190" w:rsidP="00324D9C">
      <w:pPr>
        <w:spacing w:line="480" w:lineRule="auto"/>
        <w:rPr>
          <w:rFonts w:ascii="Times New Roman" w:hAnsi="Times New Roman" w:cs="Times New Roman"/>
          <w:sz w:val="24"/>
          <w:szCs w:val="24"/>
        </w:rPr>
      </w:pPr>
      <w:r w:rsidRPr="00324D9C">
        <w:rPr>
          <w:rFonts w:ascii="Times New Roman" w:hAnsi="Times New Roman" w:cs="Times New Roman"/>
          <w:sz w:val="24"/>
          <w:szCs w:val="24"/>
        </w:rPr>
        <w:t xml:space="preserve"> </w:t>
      </w:r>
    </w:p>
    <w:sectPr w:rsidR="00D564F7" w:rsidRPr="00324D9C">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CADF6" w14:textId="77777777" w:rsidR="00623190" w:rsidRDefault="00623190">
      <w:pPr>
        <w:spacing w:after="0" w:line="240" w:lineRule="auto"/>
      </w:pPr>
      <w:r>
        <w:separator/>
      </w:r>
    </w:p>
  </w:endnote>
  <w:endnote w:type="continuationSeparator" w:id="0">
    <w:p w14:paraId="5BEA7756" w14:textId="77777777" w:rsidR="00623190" w:rsidRDefault="00623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93446" w14:textId="77777777" w:rsidR="00623190" w:rsidRDefault="00623190">
      <w:pPr>
        <w:spacing w:after="0" w:line="240" w:lineRule="auto"/>
      </w:pPr>
      <w:r>
        <w:separator/>
      </w:r>
    </w:p>
  </w:footnote>
  <w:footnote w:type="continuationSeparator" w:id="0">
    <w:p w14:paraId="2DB340AA" w14:textId="77777777" w:rsidR="00623190" w:rsidRDefault="00623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8236813"/>
      <w:docPartObj>
        <w:docPartGallery w:val="Page Numbers (Top of Page)"/>
        <w:docPartUnique/>
      </w:docPartObj>
    </w:sdtPr>
    <w:sdtEndPr>
      <w:rPr>
        <w:noProof/>
      </w:rPr>
    </w:sdtEndPr>
    <w:sdtContent>
      <w:p w14:paraId="5FB029A8" w14:textId="473AE0C8" w:rsidR="00324D9C" w:rsidRDefault="00623190">
        <w:pPr>
          <w:pStyle w:val="Header"/>
          <w:jc w:val="right"/>
        </w:pPr>
        <w:r>
          <w:fldChar w:fldCharType="begin"/>
        </w:r>
        <w:r>
          <w:instrText xml:space="preserve"> PAGE   \* MERGEFORMAT </w:instrText>
        </w:r>
        <w:r>
          <w:fldChar w:fldCharType="separate"/>
        </w:r>
        <w:r w:rsidR="003348B4">
          <w:rPr>
            <w:noProof/>
          </w:rPr>
          <w:t>1</w:t>
        </w:r>
        <w:r>
          <w:rPr>
            <w:noProof/>
          </w:rPr>
          <w:fldChar w:fldCharType="end"/>
        </w:r>
      </w:p>
    </w:sdtContent>
  </w:sdt>
  <w:p w14:paraId="2FAD9605" w14:textId="77777777" w:rsidR="00324D9C" w:rsidRDefault="00324D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777"/>
    <w:rsid w:val="00324D9C"/>
    <w:rsid w:val="003348B4"/>
    <w:rsid w:val="00363777"/>
    <w:rsid w:val="00493030"/>
    <w:rsid w:val="00623190"/>
    <w:rsid w:val="006D7732"/>
    <w:rsid w:val="007C3241"/>
    <w:rsid w:val="00BE72AD"/>
    <w:rsid w:val="00D56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CDFBC"/>
  <w15:chartTrackingRefBased/>
  <w15:docId w15:val="{8D243BAD-970F-4B40-9BB7-E9BA10A04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7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4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4D9C"/>
  </w:style>
  <w:style w:type="paragraph" w:styleId="Footer">
    <w:name w:val="footer"/>
    <w:basedOn w:val="Normal"/>
    <w:link w:val="FooterChar"/>
    <w:uiPriority w:val="99"/>
    <w:unhideWhenUsed/>
    <w:rsid w:val="00324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4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USER</cp:lastModifiedBy>
  <cp:revision>2</cp:revision>
  <dcterms:created xsi:type="dcterms:W3CDTF">2021-08-13T15:08:00Z</dcterms:created>
  <dcterms:modified xsi:type="dcterms:W3CDTF">2021-08-13T15:08:00Z</dcterms:modified>
</cp:coreProperties>
</file>