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0ED8" w:rsidRDefault="00730ED8" w:rsidP="00730ED8">
      <w:pPr>
        <w:pStyle w:val="Heading3"/>
        <w:shd w:val="clear" w:color="auto" w:fill="FFFFFF"/>
        <w:spacing w:before="0" w:beforeAutospacing="0" w:after="30" w:afterAutospacing="0" w:line="480" w:lineRule="auto"/>
        <w:ind w:right="1500"/>
        <w:rPr>
          <w:b w:val="0"/>
          <w:sz w:val="24"/>
          <w:szCs w:val="24"/>
        </w:rPr>
      </w:pPr>
      <w:r>
        <w:rPr>
          <w:b w:val="0"/>
          <w:sz w:val="24"/>
          <w:szCs w:val="24"/>
        </w:rPr>
        <w:t xml:space="preserve">     </w:t>
      </w:r>
    </w:p>
    <w:p w:rsidR="00730ED8" w:rsidRDefault="00730ED8" w:rsidP="00730ED8">
      <w:pPr>
        <w:pStyle w:val="Heading3"/>
        <w:shd w:val="clear" w:color="auto" w:fill="FFFFFF"/>
        <w:spacing w:before="0" w:beforeAutospacing="0" w:after="30" w:afterAutospacing="0" w:line="480" w:lineRule="auto"/>
        <w:ind w:right="1500"/>
        <w:rPr>
          <w:b w:val="0"/>
          <w:sz w:val="24"/>
          <w:szCs w:val="24"/>
        </w:rPr>
      </w:pPr>
    </w:p>
    <w:p w:rsidR="00730ED8" w:rsidRDefault="00730ED8" w:rsidP="00730ED8">
      <w:pPr>
        <w:pStyle w:val="Heading3"/>
        <w:shd w:val="clear" w:color="auto" w:fill="FFFFFF"/>
        <w:spacing w:before="0" w:beforeAutospacing="0" w:after="30" w:afterAutospacing="0" w:line="480" w:lineRule="auto"/>
        <w:ind w:right="1500"/>
        <w:rPr>
          <w:b w:val="0"/>
          <w:sz w:val="24"/>
          <w:szCs w:val="24"/>
        </w:rPr>
      </w:pPr>
    </w:p>
    <w:p w:rsidR="00730ED8" w:rsidRDefault="00730ED8" w:rsidP="00730ED8">
      <w:pPr>
        <w:pStyle w:val="Heading3"/>
        <w:shd w:val="clear" w:color="auto" w:fill="FFFFFF"/>
        <w:spacing w:before="0" w:beforeAutospacing="0" w:after="30" w:afterAutospacing="0" w:line="480" w:lineRule="auto"/>
        <w:ind w:right="1500"/>
        <w:rPr>
          <w:b w:val="0"/>
          <w:sz w:val="24"/>
          <w:szCs w:val="24"/>
        </w:rPr>
      </w:pPr>
    </w:p>
    <w:p w:rsidR="00730ED8" w:rsidRDefault="00730ED8" w:rsidP="00730ED8">
      <w:pPr>
        <w:pStyle w:val="Heading3"/>
        <w:shd w:val="clear" w:color="auto" w:fill="FFFFFF"/>
        <w:spacing w:before="0" w:beforeAutospacing="0" w:after="30" w:afterAutospacing="0" w:line="480" w:lineRule="auto"/>
        <w:ind w:right="1500"/>
        <w:rPr>
          <w:b w:val="0"/>
          <w:sz w:val="24"/>
          <w:szCs w:val="24"/>
        </w:rPr>
      </w:pPr>
    </w:p>
    <w:p w:rsidR="00730ED8" w:rsidRPr="00987731" w:rsidRDefault="00730ED8" w:rsidP="00730ED8">
      <w:pPr>
        <w:pStyle w:val="Heading3"/>
        <w:shd w:val="clear" w:color="auto" w:fill="FFFFFF"/>
        <w:spacing w:before="0" w:beforeAutospacing="0" w:after="30" w:afterAutospacing="0" w:line="480" w:lineRule="auto"/>
        <w:ind w:right="1500"/>
        <w:rPr>
          <w:b w:val="0"/>
          <w:sz w:val="24"/>
          <w:szCs w:val="24"/>
        </w:rPr>
      </w:pPr>
      <w:r>
        <w:rPr>
          <w:b w:val="0"/>
          <w:sz w:val="24"/>
          <w:szCs w:val="24"/>
        </w:rPr>
        <w:t xml:space="preserve">                                           </w:t>
      </w:r>
      <w:r w:rsidR="00405114">
        <w:rPr>
          <w:b w:val="0"/>
          <w:sz w:val="24"/>
          <w:szCs w:val="24"/>
        </w:rPr>
        <w:t xml:space="preserve">          </w:t>
      </w:r>
      <w:r>
        <w:rPr>
          <w:b w:val="0"/>
          <w:sz w:val="24"/>
          <w:szCs w:val="24"/>
        </w:rPr>
        <w:t>The Police</w:t>
      </w:r>
      <w:r w:rsidR="00405114">
        <w:rPr>
          <w:b w:val="0"/>
          <w:sz w:val="24"/>
          <w:szCs w:val="24"/>
        </w:rPr>
        <w:t xml:space="preserve"> and Military Tactics</w:t>
      </w:r>
    </w:p>
    <w:p w:rsidR="00730ED8" w:rsidRPr="00987731" w:rsidRDefault="00730ED8" w:rsidP="00730ED8">
      <w:pPr>
        <w:spacing w:after="0" w:line="480" w:lineRule="auto"/>
        <w:rPr>
          <w:rFonts w:ascii="Times New Roman" w:eastAsia="Times New Roman" w:hAnsi="Times New Roman" w:cs="Times New Roman"/>
          <w:sz w:val="24"/>
          <w:szCs w:val="24"/>
        </w:rPr>
      </w:pPr>
      <w:r w:rsidRPr="00987731">
        <w:rPr>
          <w:rFonts w:ascii="Times New Roman" w:eastAsia="Times New Roman" w:hAnsi="Times New Roman" w:cs="Times New Roman"/>
          <w:sz w:val="24"/>
          <w:szCs w:val="24"/>
        </w:rPr>
        <w:t xml:space="preserve">                                                                    Student Name</w:t>
      </w:r>
    </w:p>
    <w:p w:rsidR="00730ED8" w:rsidRPr="00987731" w:rsidRDefault="00730ED8" w:rsidP="00730ED8">
      <w:pPr>
        <w:spacing w:after="0" w:line="480" w:lineRule="auto"/>
        <w:jc w:val="center"/>
        <w:rPr>
          <w:rFonts w:ascii="Times New Roman" w:eastAsia="Times New Roman" w:hAnsi="Times New Roman" w:cs="Times New Roman"/>
          <w:sz w:val="24"/>
          <w:szCs w:val="24"/>
        </w:rPr>
      </w:pPr>
      <w:r w:rsidRPr="00987731">
        <w:rPr>
          <w:rFonts w:ascii="Times New Roman" w:eastAsia="Times New Roman" w:hAnsi="Times New Roman" w:cs="Times New Roman"/>
          <w:sz w:val="24"/>
          <w:szCs w:val="24"/>
        </w:rPr>
        <w:t>Institution Affiliation</w:t>
      </w:r>
    </w:p>
    <w:p w:rsidR="00730ED8" w:rsidRDefault="00730ED8">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730ED8" w:rsidRPr="001065F1" w:rsidRDefault="001065F1" w:rsidP="00730ED8">
      <w:pPr>
        <w:spacing w:after="0" w:line="480" w:lineRule="auto"/>
        <w:jc w:val="center"/>
        <w:rPr>
          <w:rFonts w:ascii="Times New Roman" w:eastAsia="Times New Roman" w:hAnsi="Times New Roman" w:cs="Times New Roman"/>
          <w:b/>
          <w:sz w:val="24"/>
          <w:szCs w:val="24"/>
        </w:rPr>
      </w:pPr>
      <w:r w:rsidRPr="001065F1">
        <w:rPr>
          <w:rFonts w:ascii="Times New Roman" w:eastAsia="Times New Roman" w:hAnsi="Times New Roman" w:cs="Times New Roman"/>
          <w:b/>
          <w:sz w:val="24"/>
          <w:szCs w:val="24"/>
        </w:rPr>
        <w:lastRenderedPageBreak/>
        <w:t>Ar</w:t>
      </w:r>
      <w:bookmarkStart w:id="0" w:name="_GoBack"/>
      <w:bookmarkEnd w:id="0"/>
      <w:r w:rsidRPr="001065F1">
        <w:rPr>
          <w:rFonts w:ascii="Times New Roman" w:eastAsia="Times New Roman" w:hAnsi="Times New Roman" w:cs="Times New Roman"/>
          <w:b/>
          <w:sz w:val="24"/>
          <w:szCs w:val="24"/>
        </w:rPr>
        <w:t xml:space="preserve">e the police becoming too much militarized? </w:t>
      </w:r>
    </w:p>
    <w:p w:rsidR="001B45D3" w:rsidRPr="00A72C4D" w:rsidRDefault="00E77D86" w:rsidP="00A72C4D">
      <w:pPr>
        <w:spacing w:after="0" w:line="480" w:lineRule="auto"/>
        <w:ind w:firstLine="720"/>
        <w:contextualSpacing/>
        <w:rPr>
          <w:rFonts w:ascii="Times New Roman" w:hAnsi="Times New Roman" w:cs="Times New Roman"/>
          <w:sz w:val="24"/>
          <w:szCs w:val="24"/>
        </w:rPr>
      </w:pPr>
      <w:r w:rsidRPr="00A72C4D">
        <w:rPr>
          <w:rFonts w:ascii="Times New Roman" w:hAnsi="Times New Roman" w:cs="Times New Roman"/>
          <w:sz w:val="24"/>
          <w:szCs w:val="24"/>
        </w:rPr>
        <w:t xml:space="preserve">According to me, I can agree that the police are becoming more militarized. For instance, in my locality, the police departments have put aside special vehicles with an armored military style. These vehicles are designed in such a way that they withstand several blasts </w:t>
      </w:r>
      <w:r w:rsidR="008F4243" w:rsidRPr="00A72C4D">
        <w:rPr>
          <w:rFonts w:ascii="Times New Roman" w:hAnsi="Times New Roman" w:cs="Times New Roman"/>
          <w:sz w:val="24"/>
          <w:szCs w:val="24"/>
        </w:rPr>
        <w:t>generated from the bazooka, barely to any window and also solid steel. This indicates that no need to allocate much of public resources especially from tax collection towards innovation and improvement on military vehicles as directed by the police department.</w:t>
      </w:r>
    </w:p>
    <w:p w:rsidR="00B972D8" w:rsidRPr="00A72C4D" w:rsidRDefault="00E77D86" w:rsidP="00A72C4D">
      <w:pPr>
        <w:spacing w:after="0" w:line="480" w:lineRule="auto"/>
        <w:ind w:firstLine="720"/>
        <w:contextualSpacing/>
        <w:rPr>
          <w:rFonts w:ascii="Times New Roman" w:hAnsi="Times New Roman" w:cs="Times New Roman"/>
          <w:sz w:val="24"/>
          <w:szCs w:val="24"/>
        </w:rPr>
      </w:pPr>
      <w:r w:rsidRPr="00A72C4D">
        <w:rPr>
          <w:rFonts w:ascii="Times New Roman" w:hAnsi="Times New Roman" w:cs="Times New Roman"/>
          <w:sz w:val="24"/>
          <w:szCs w:val="24"/>
        </w:rPr>
        <w:t xml:space="preserve">To highlight more on this is that our police departments across the world have undergone quality training and are well equipped with modern </w:t>
      </w:r>
      <w:r w:rsidR="008D5F03" w:rsidRPr="00A72C4D">
        <w:rPr>
          <w:rFonts w:ascii="Times New Roman" w:hAnsi="Times New Roman" w:cs="Times New Roman"/>
          <w:sz w:val="24"/>
          <w:szCs w:val="24"/>
        </w:rPr>
        <w:t>equipment</w:t>
      </w:r>
      <w:r w:rsidR="00A72C4D" w:rsidRPr="00A72C4D">
        <w:rPr>
          <w:rFonts w:ascii="Times New Roman" w:hAnsi="Times New Roman" w:cs="Times New Roman"/>
          <w:sz w:val="24"/>
          <w:szCs w:val="24"/>
        </w:rPr>
        <w:t>, t</w:t>
      </w:r>
      <w:r w:rsidRPr="00A72C4D">
        <w:rPr>
          <w:rFonts w:ascii="Times New Roman" w:hAnsi="Times New Roman" w:cs="Times New Roman"/>
          <w:sz w:val="24"/>
          <w:szCs w:val="24"/>
        </w:rPr>
        <w:t xml:space="preserve">his kind of training and equipment have no difference from those of military. This pauses a question why the police get involved in caress killing as well as beating political </w:t>
      </w:r>
      <w:r w:rsidR="009D6E9C" w:rsidRPr="00A72C4D">
        <w:rPr>
          <w:rFonts w:ascii="Times New Roman" w:hAnsi="Times New Roman" w:cs="Times New Roman"/>
          <w:sz w:val="24"/>
          <w:szCs w:val="24"/>
        </w:rPr>
        <w:t>revolutionists</w:t>
      </w:r>
      <w:r w:rsidRPr="00A72C4D">
        <w:rPr>
          <w:rFonts w:ascii="Times New Roman" w:hAnsi="Times New Roman" w:cs="Times New Roman"/>
          <w:sz w:val="24"/>
          <w:szCs w:val="24"/>
        </w:rPr>
        <w:t xml:space="preserve"> who are out to change or rectify </w:t>
      </w:r>
      <w:r w:rsidR="002E39C3" w:rsidRPr="00A72C4D">
        <w:rPr>
          <w:rFonts w:ascii="Times New Roman" w:hAnsi="Times New Roman" w:cs="Times New Roman"/>
          <w:sz w:val="24"/>
          <w:szCs w:val="24"/>
        </w:rPr>
        <w:t>given</w:t>
      </w:r>
      <w:r w:rsidRPr="00A72C4D">
        <w:rPr>
          <w:rFonts w:ascii="Times New Roman" w:hAnsi="Times New Roman" w:cs="Times New Roman"/>
          <w:sz w:val="24"/>
          <w:szCs w:val="24"/>
        </w:rPr>
        <w:t xml:space="preserve"> state</w:t>
      </w:r>
      <w:r w:rsidR="009D6E9C" w:rsidRPr="00A72C4D">
        <w:rPr>
          <w:rFonts w:ascii="Times New Roman" w:hAnsi="Times New Roman" w:cs="Times New Roman"/>
          <w:sz w:val="24"/>
          <w:szCs w:val="24"/>
        </w:rPr>
        <w:t xml:space="preserve"> and many inhuman activities such as rape when they are sent out for a certain mission. This becomes a rea</w:t>
      </w:r>
      <w:r w:rsidR="001065F1">
        <w:rPr>
          <w:rFonts w:ascii="Times New Roman" w:hAnsi="Times New Roman" w:cs="Times New Roman"/>
          <w:sz w:val="24"/>
          <w:szCs w:val="24"/>
        </w:rPr>
        <w:t>l mystery (</w:t>
      </w:r>
      <w:r w:rsidR="001065F1">
        <w:rPr>
          <w:rFonts w:ascii="Times New Roman" w:hAnsi="Times New Roman" w:cs="Times New Roman"/>
          <w:color w:val="222222"/>
          <w:sz w:val="24"/>
          <w:szCs w:val="24"/>
          <w:shd w:val="clear" w:color="auto" w:fill="FFFFFF"/>
        </w:rPr>
        <w:t xml:space="preserve">Lutterbeck </w:t>
      </w:r>
      <w:r w:rsidR="001065F1" w:rsidRPr="00730ED8">
        <w:rPr>
          <w:rFonts w:ascii="Times New Roman" w:hAnsi="Times New Roman" w:cs="Times New Roman"/>
          <w:color w:val="222222"/>
          <w:sz w:val="24"/>
          <w:szCs w:val="24"/>
          <w:shd w:val="clear" w:color="auto" w:fill="FFFFFF"/>
        </w:rPr>
        <w:t>2004).</w:t>
      </w:r>
    </w:p>
    <w:p w:rsidR="00344676" w:rsidRDefault="00E77D86" w:rsidP="00A72C4D">
      <w:pPr>
        <w:spacing w:after="0" w:line="480" w:lineRule="auto"/>
        <w:ind w:firstLine="720"/>
        <w:contextualSpacing/>
        <w:rPr>
          <w:rFonts w:ascii="Times New Roman" w:hAnsi="Times New Roman" w:cs="Times New Roman"/>
          <w:sz w:val="24"/>
          <w:szCs w:val="24"/>
        </w:rPr>
      </w:pPr>
      <w:r w:rsidRPr="00A72C4D">
        <w:rPr>
          <w:rFonts w:ascii="Times New Roman" w:hAnsi="Times New Roman" w:cs="Times New Roman"/>
          <w:sz w:val="24"/>
          <w:szCs w:val="24"/>
        </w:rPr>
        <w:t xml:space="preserve">Police have been harassing and taking advantage of the weak in the society to exploit them. They broke into someone his or her house in the name of searching but in turn, they accuse innocent individuals while leaving the criminals free. If you don't a bribe they </w:t>
      </w:r>
      <w:r w:rsidR="002A70D5" w:rsidRPr="00A72C4D">
        <w:rPr>
          <w:rFonts w:ascii="Times New Roman" w:hAnsi="Times New Roman" w:cs="Times New Roman"/>
          <w:sz w:val="24"/>
          <w:szCs w:val="24"/>
        </w:rPr>
        <w:t>forward</w:t>
      </w:r>
      <w:r w:rsidRPr="00A72C4D">
        <w:rPr>
          <w:rFonts w:ascii="Times New Roman" w:hAnsi="Times New Roman" w:cs="Times New Roman"/>
          <w:sz w:val="24"/>
          <w:szCs w:val="24"/>
        </w:rPr>
        <w:t xml:space="preserve"> you </w:t>
      </w:r>
      <w:r w:rsidR="002A70D5" w:rsidRPr="00A72C4D">
        <w:rPr>
          <w:rFonts w:ascii="Times New Roman" w:hAnsi="Times New Roman" w:cs="Times New Roman"/>
          <w:sz w:val="24"/>
          <w:szCs w:val="24"/>
        </w:rPr>
        <w:t>forge a shred of evidence against you while leaving the criminals free since they have provided bribe. This clearly illustrates that police have become more militarized.</w:t>
      </w:r>
    </w:p>
    <w:p w:rsidR="001065F1" w:rsidRPr="001065F1" w:rsidRDefault="001065F1" w:rsidP="00A72C4D">
      <w:pPr>
        <w:spacing w:after="0" w:line="480" w:lineRule="auto"/>
        <w:ind w:firstLine="720"/>
        <w:contextualSpacing/>
        <w:rPr>
          <w:rFonts w:ascii="Times New Roman" w:hAnsi="Times New Roman" w:cs="Times New Roman"/>
          <w:b/>
          <w:sz w:val="24"/>
          <w:szCs w:val="24"/>
        </w:rPr>
      </w:pPr>
      <w:r>
        <w:rPr>
          <w:rFonts w:ascii="Times New Roman" w:hAnsi="Times New Roman" w:cs="Times New Roman"/>
          <w:b/>
          <w:sz w:val="24"/>
          <w:szCs w:val="24"/>
        </w:rPr>
        <w:t xml:space="preserve">                                   </w:t>
      </w:r>
      <w:r w:rsidRPr="001065F1">
        <w:rPr>
          <w:rFonts w:ascii="Times New Roman" w:hAnsi="Times New Roman" w:cs="Times New Roman"/>
          <w:b/>
          <w:sz w:val="24"/>
          <w:szCs w:val="24"/>
        </w:rPr>
        <w:t>Is the use of military tactics justified?</w:t>
      </w:r>
    </w:p>
    <w:p w:rsidR="009D6E9C" w:rsidRPr="00A72C4D" w:rsidRDefault="00FD46C3" w:rsidP="00A72C4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this</w:t>
      </w:r>
      <w:r w:rsidR="00E77D86" w:rsidRPr="00A72C4D">
        <w:rPr>
          <w:rFonts w:ascii="Times New Roman" w:hAnsi="Times New Roman" w:cs="Times New Roman"/>
          <w:sz w:val="24"/>
          <w:szCs w:val="24"/>
        </w:rPr>
        <w:t xml:space="preserve"> case of whether the use of military tactics being justified, I can say no. </w:t>
      </w:r>
      <w:r w:rsidR="008D5F03" w:rsidRPr="00A72C4D">
        <w:rPr>
          <w:rFonts w:ascii="Times New Roman" w:hAnsi="Times New Roman" w:cs="Times New Roman"/>
          <w:sz w:val="24"/>
          <w:szCs w:val="24"/>
        </w:rPr>
        <w:t xml:space="preserve">this idea gives rise to other questions to the police like how to measure or when is military force justified. The other question is what can we use the military for the main purpose of self-defense as well as guarding our allies or it is an attempt to protect human rights as well as maintaining international </w:t>
      </w:r>
      <w:r w:rsidR="008D5F03" w:rsidRPr="00A72C4D">
        <w:rPr>
          <w:rFonts w:ascii="Times New Roman" w:hAnsi="Times New Roman" w:cs="Times New Roman"/>
          <w:sz w:val="24"/>
          <w:szCs w:val="24"/>
        </w:rPr>
        <w:lastRenderedPageBreak/>
        <w:t>agreements across the world. T</w:t>
      </w:r>
      <w:r w:rsidR="00E77D86" w:rsidRPr="00A72C4D">
        <w:rPr>
          <w:rFonts w:ascii="Times New Roman" w:hAnsi="Times New Roman" w:cs="Times New Roman"/>
          <w:sz w:val="24"/>
          <w:szCs w:val="24"/>
        </w:rPr>
        <w:t xml:space="preserve">his is because we have not yet seen the police in mission doing according to their duty from the start up to the end. They reach a point and they divert to their personal benefits when they are expected to protect laws and maintaining law and order. For example, when the police are alarmed to help rescue people from a terror attack in a given </w:t>
      </w:r>
      <w:r w:rsidR="008D5F03" w:rsidRPr="00A72C4D">
        <w:rPr>
          <w:rFonts w:ascii="Times New Roman" w:hAnsi="Times New Roman" w:cs="Times New Roman"/>
          <w:sz w:val="24"/>
          <w:szCs w:val="24"/>
        </w:rPr>
        <w:t>building</w:t>
      </w:r>
      <w:r w:rsidR="00E77D86" w:rsidRPr="00A72C4D">
        <w:rPr>
          <w:rFonts w:ascii="Times New Roman" w:hAnsi="Times New Roman" w:cs="Times New Roman"/>
          <w:sz w:val="24"/>
          <w:szCs w:val="24"/>
        </w:rPr>
        <w:t xml:space="preserve">, they must, on the other hand, destroy or mismanage other people's property. This can clearly illustrate that the </w:t>
      </w:r>
      <w:r w:rsidR="008D5F03" w:rsidRPr="00A72C4D">
        <w:rPr>
          <w:rFonts w:ascii="Times New Roman" w:hAnsi="Times New Roman" w:cs="Times New Roman"/>
          <w:sz w:val="24"/>
          <w:szCs w:val="24"/>
        </w:rPr>
        <w:t>training they</w:t>
      </w:r>
      <w:r w:rsidR="00E77D86" w:rsidRPr="00A72C4D">
        <w:rPr>
          <w:rFonts w:ascii="Times New Roman" w:hAnsi="Times New Roman" w:cs="Times New Roman"/>
          <w:sz w:val="24"/>
          <w:szCs w:val="24"/>
        </w:rPr>
        <w:t xml:space="preserve"> underwent is not able to show that </w:t>
      </w:r>
      <w:r w:rsidR="001065F1">
        <w:rPr>
          <w:rFonts w:ascii="Times New Roman" w:hAnsi="Times New Roman" w:cs="Times New Roman"/>
          <w:sz w:val="24"/>
          <w:szCs w:val="24"/>
        </w:rPr>
        <w:t>military tactics are justified (</w:t>
      </w:r>
      <w:r w:rsidR="001065F1">
        <w:rPr>
          <w:rFonts w:ascii="Times New Roman" w:hAnsi="Times New Roman" w:cs="Times New Roman"/>
          <w:color w:val="222222"/>
          <w:sz w:val="24"/>
          <w:szCs w:val="24"/>
          <w:shd w:val="clear" w:color="auto" w:fill="FFFFFF"/>
        </w:rPr>
        <w:t xml:space="preserve">Falcone and Smith </w:t>
      </w:r>
      <w:r w:rsidR="001065F1" w:rsidRPr="00730ED8">
        <w:rPr>
          <w:rFonts w:ascii="Times New Roman" w:hAnsi="Times New Roman" w:cs="Times New Roman"/>
          <w:color w:val="222222"/>
          <w:sz w:val="24"/>
          <w:szCs w:val="24"/>
          <w:shd w:val="clear" w:color="auto" w:fill="FFFFFF"/>
        </w:rPr>
        <w:t>2000).</w:t>
      </w:r>
    </w:p>
    <w:p w:rsidR="008D5F03" w:rsidRDefault="00E77D86" w:rsidP="00A72C4D">
      <w:pPr>
        <w:spacing w:after="0" w:line="480" w:lineRule="auto"/>
        <w:ind w:firstLine="720"/>
        <w:contextualSpacing/>
        <w:rPr>
          <w:rFonts w:ascii="Times New Roman" w:hAnsi="Times New Roman" w:cs="Times New Roman"/>
          <w:sz w:val="24"/>
          <w:szCs w:val="24"/>
        </w:rPr>
      </w:pPr>
      <w:r w:rsidRPr="00A72C4D">
        <w:rPr>
          <w:rFonts w:ascii="Times New Roman" w:hAnsi="Times New Roman" w:cs="Times New Roman"/>
          <w:sz w:val="24"/>
          <w:szCs w:val="24"/>
        </w:rPr>
        <w:t xml:space="preserve">In most of the cases, police are used as a tool for some people in the upper class to meet his or her self-desire. </w:t>
      </w:r>
      <w:r w:rsidR="008C2AC2" w:rsidRPr="00A72C4D">
        <w:rPr>
          <w:rFonts w:ascii="Times New Roman" w:hAnsi="Times New Roman" w:cs="Times New Roman"/>
          <w:sz w:val="24"/>
          <w:szCs w:val="24"/>
        </w:rPr>
        <w:t>In every year data must be collected on the cases that police have shot women and children in a certain mission or they involved themselves in rape incidents. Among these issues are against their military tactics and training. In rioting, police must kill innocent people in the name of maintaining law and order. This clearly shows that the expertise in the military is not exploited to have maximum benefit thus the military force is not justified.</w:t>
      </w:r>
    </w:p>
    <w:p w:rsidR="00730ED8" w:rsidRDefault="00730ED8">
      <w:pPr>
        <w:rPr>
          <w:rFonts w:ascii="Times New Roman" w:hAnsi="Times New Roman" w:cs="Times New Roman"/>
          <w:sz w:val="24"/>
          <w:szCs w:val="24"/>
        </w:rPr>
      </w:pPr>
      <w:r>
        <w:rPr>
          <w:rFonts w:ascii="Times New Roman" w:hAnsi="Times New Roman" w:cs="Times New Roman"/>
          <w:sz w:val="24"/>
          <w:szCs w:val="24"/>
        </w:rPr>
        <w:br w:type="page"/>
      </w:r>
    </w:p>
    <w:p w:rsidR="00730ED8" w:rsidRPr="00A72C4D" w:rsidRDefault="00730ED8" w:rsidP="00A72C4D">
      <w:pPr>
        <w:spacing w:after="0" w:line="480" w:lineRule="auto"/>
        <w:ind w:firstLine="720"/>
        <w:contextualSpacing/>
        <w:rPr>
          <w:rFonts w:ascii="Times New Roman" w:hAnsi="Times New Roman" w:cs="Times New Roman"/>
          <w:sz w:val="24"/>
          <w:szCs w:val="24"/>
        </w:rPr>
      </w:pPr>
    </w:p>
    <w:p w:rsidR="008D5F03" w:rsidRPr="00405114" w:rsidRDefault="00730ED8" w:rsidP="00405114">
      <w:pPr>
        <w:spacing w:after="0" w:line="480" w:lineRule="auto"/>
        <w:contextualSpacing/>
        <w:jc w:val="center"/>
        <w:rPr>
          <w:rFonts w:ascii="Times New Roman" w:hAnsi="Times New Roman" w:cs="Times New Roman"/>
          <w:b/>
          <w:sz w:val="24"/>
          <w:szCs w:val="24"/>
        </w:rPr>
      </w:pPr>
      <w:r w:rsidRPr="00405114">
        <w:rPr>
          <w:rFonts w:ascii="Times New Roman" w:hAnsi="Times New Roman" w:cs="Times New Roman"/>
          <w:b/>
          <w:sz w:val="24"/>
          <w:szCs w:val="24"/>
        </w:rPr>
        <w:t>References</w:t>
      </w:r>
    </w:p>
    <w:p w:rsidR="00730ED8" w:rsidRPr="00730ED8" w:rsidRDefault="00730ED8" w:rsidP="00A72C4D">
      <w:pPr>
        <w:spacing w:after="0" w:line="480" w:lineRule="auto"/>
        <w:contextualSpacing/>
        <w:rPr>
          <w:rFonts w:ascii="Times New Roman" w:hAnsi="Times New Roman" w:cs="Times New Roman"/>
          <w:color w:val="222222"/>
          <w:sz w:val="24"/>
          <w:szCs w:val="24"/>
          <w:shd w:val="clear" w:color="auto" w:fill="FFFFFF"/>
        </w:rPr>
      </w:pPr>
      <w:r w:rsidRPr="00730ED8">
        <w:rPr>
          <w:rFonts w:ascii="Times New Roman" w:hAnsi="Times New Roman" w:cs="Times New Roman"/>
          <w:color w:val="222222"/>
          <w:sz w:val="24"/>
          <w:szCs w:val="24"/>
          <w:shd w:val="clear" w:color="auto" w:fill="FFFFFF"/>
        </w:rPr>
        <w:t xml:space="preserve">Lutterbeck, D. (2004). Between police and military: The new security agenda and the rise of </w:t>
      </w:r>
      <w:r w:rsidRPr="00730ED8">
        <w:rPr>
          <w:rFonts w:ascii="Times New Roman" w:hAnsi="Times New Roman" w:cs="Times New Roman"/>
          <w:color w:val="222222"/>
          <w:sz w:val="24"/>
          <w:szCs w:val="24"/>
          <w:shd w:val="clear" w:color="auto" w:fill="FFFFFF"/>
        </w:rPr>
        <w:tab/>
        <w:t>gendarmeries. </w:t>
      </w:r>
      <w:r w:rsidRPr="00730ED8">
        <w:rPr>
          <w:rFonts w:ascii="Times New Roman" w:hAnsi="Times New Roman" w:cs="Times New Roman"/>
          <w:i/>
          <w:iCs/>
          <w:color w:val="222222"/>
          <w:sz w:val="24"/>
          <w:szCs w:val="24"/>
          <w:shd w:val="clear" w:color="auto" w:fill="FFFFFF"/>
        </w:rPr>
        <w:t>Cooperation and conflict</w:t>
      </w:r>
      <w:r w:rsidRPr="00730ED8">
        <w:rPr>
          <w:rFonts w:ascii="Times New Roman" w:hAnsi="Times New Roman" w:cs="Times New Roman"/>
          <w:color w:val="222222"/>
          <w:sz w:val="24"/>
          <w:szCs w:val="24"/>
          <w:shd w:val="clear" w:color="auto" w:fill="FFFFFF"/>
        </w:rPr>
        <w:t>, </w:t>
      </w:r>
      <w:r w:rsidRPr="00730ED8">
        <w:rPr>
          <w:rFonts w:ascii="Times New Roman" w:hAnsi="Times New Roman" w:cs="Times New Roman"/>
          <w:i/>
          <w:iCs/>
          <w:color w:val="222222"/>
          <w:sz w:val="24"/>
          <w:szCs w:val="24"/>
          <w:shd w:val="clear" w:color="auto" w:fill="FFFFFF"/>
        </w:rPr>
        <w:t>39</w:t>
      </w:r>
      <w:r w:rsidRPr="00730ED8">
        <w:rPr>
          <w:rFonts w:ascii="Times New Roman" w:hAnsi="Times New Roman" w:cs="Times New Roman"/>
          <w:color w:val="222222"/>
          <w:sz w:val="24"/>
          <w:szCs w:val="24"/>
          <w:shd w:val="clear" w:color="auto" w:fill="FFFFFF"/>
        </w:rPr>
        <w:t>(1), 45-68.</w:t>
      </w:r>
    </w:p>
    <w:p w:rsidR="00730ED8" w:rsidRPr="00730ED8" w:rsidRDefault="00730ED8" w:rsidP="00A72C4D">
      <w:pPr>
        <w:spacing w:after="0" w:line="480" w:lineRule="auto"/>
        <w:contextualSpacing/>
        <w:rPr>
          <w:rFonts w:ascii="Times New Roman" w:hAnsi="Times New Roman" w:cs="Times New Roman"/>
          <w:sz w:val="24"/>
          <w:szCs w:val="24"/>
        </w:rPr>
      </w:pPr>
      <w:r w:rsidRPr="00730ED8">
        <w:rPr>
          <w:rFonts w:ascii="Times New Roman" w:hAnsi="Times New Roman" w:cs="Times New Roman"/>
          <w:color w:val="222222"/>
          <w:sz w:val="24"/>
          <w:szCs w:val="24"/>
          <w:shd w:val="clear" w:color="auto" w:fill="FFFFFF"/>
        </w:rPr>
        <w:t xml:space="preserve">Falcone, D. N., &amp; Smith, B. A. (2000). The Army Military Police: A Neglected Policing </w:t>
      </w:r>
      <w:r>
        <w:rPr>
          <w:rFonts w:ascii="Times New Roman" w:hAnsi="Times New Roman" w:cs="Times New Roman"/>
          <w:color w:val="222222"/>
          <w:sz w:val="24"/>
          <w:szCs w:val="24"/>
          <w:shd w:val="clear" w:color="auto" w:fill="FFFFFF"/>
        </w:rPr>
        <w:tab/>
      </w:r>
      <w:r w:rsidRPr="00730ED8">
        <w:rPr>
          <w:rFonts w:ascii="Times New Roman" w:hAnsi="Times New Roman" w:cs="Times New Roman"/>
          <w:color w:val="222222"/>
          <w:sz w:val="24"/>
          <w:szCs w:val="24"/>
          <w:shd w:val="clear" w:color="auto" w:fill="FFFFFF"/>
        </w:rPr>
        <w:t>Model. </w:t>
      </w:r>
      <w:r w:rsidRPr="00730ED8">
        <w:rPr>
          <w:rFonts w:ascii="Times New Roman" w:hAnsi="Times New Roman" w:cs="Times New Roman"/>
          <w:i/>
          <w:iCs/>
          <w:color w:val="222222"/>
          <w:sz w:val="24"/>
          <w:szCs w:val="24"/>
          <w:shd w:val="clear" w:color="auto" w:fill="FFFFFF"/>
        </w:rPr>
        <w:t xml:space="preserve">Police </w:t>
      </w:r>
      <w:r w:rsidRPr="00730ED8">
        <w:rPr>
          <w:rFonts w:ascii="Times New Roman" w:hAnsi="Times New Roman" w:cs="Times New Roman"/>
          <w:i/>
          <w:iCs/>
          <w:color w:val="222222"/>
          <w:sz w:val="24"/>
          <w:szCs w:val="24"/>
          <w:shd w:val="clear" w:color="auto" w:fill="FFFFFF"/>
        </w:rPr>
        <w:tab/>
        <w:t>Quarterly</w:t>
      </w:r>
      <w:r w:rsidRPr="00730ED8">
        <w:rPr>
          <w:rFonts w:ascii="Times New Roman" w:hAnsi="Times New Roman" w:cs="Times New Roman"/>
          <w:color w:val="222222"/>
          <w:sz w:val="24"/>
          <w:szCs w:val="24"/>
          <w:shd w:val="clear" w:color="auto" w:fill="FFFFFF"/>
        </w:rPr>
        <w:t>, </w:t>
      </w:r>
      <w:r w:rsidRPr="00730ED8">
        <w:rPr>
          <w:rFonts w:ascii="Times New Roman" w:hAnsi="Times New Roman" w:cs="Times New Roman"/>
          <w:i/>
          <w:iCs/>
          <w:color w:val="222222"/>
          <w:sz w:val="24"/>
          <w:szCs w:val="24"/>
          <w:shd w:val="clear" w:color="auto" w:fill="FFFFFF"/>
        </w:rPr>
        <w:t>3</w:t>
      </w:r>
      <w:r w:rsidRPr="00730ED8">
        <w:rPr>
          <w:rFonts w:ascii="Times New Roman" w:hAnsi="Times New Roman" w:cs="Times New Roman"/>
          <w:color w:val="222222"/>
          <w:sz w:val="24"/>
          <w:szCs w:val="24"/>
          <w:shd w:val="clear" w:color="auto" w:fill="FFFFFF"/>
        </w:rPr>
        <w:t>(3), 247-261.</w:t>
      </w:r>
    </w:p>
    <w:sectPr w:rsidR="00730ED8" w:rsidRPr="00730ED8" w:rsidSect="001065F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2085" w:rsidRDefault="00762085" w:rsidP="001065F1">
      <w:pPr>
        <w:spacing w:after="0" w:line="240" w:lineRule="auto"/>
      </w:pPr>
      <w:r>
        <w:separator/>
      </w:r>
    </w:p>
  </w:endnote>
  <w:endnote w:type="continuationSeparator" w:id="0">
    <w:p w:rsidR="00762085" w:rsidRDefault="00762085" w:rsidP="001065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2085" w:rsidRDefault="00762085" w:rsidP="001065F1">
      <w:pPr>
        <w:spacing w:after="0" w:line="240" w:lineRule="auto"/>
      </w:pPr>
      <w:r>
        <w:separator/>
      </w:r>
    </w:p>
  </w:footnote>
  <w:footnote w:type="continuationSeparator" w:id="0">
    <w:p w:rsidR="00762085" w:rsidRDefault="00762085" w:rsidP="001065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4"/>
        <w:szCs w:val="24"/>
      </w:rPr>
      <w:id w:val="2069840283"/>
      <w:docPartObj>
        <w:docPartGallery w:val="Page Numbers (Top of Page)"/>
        <w:docPartUnique/>
      </w:docPartObj>
    </w:sdtPr>
    <w:sdtEndPr>
      <w:rPr>
        <w:rFonts w:ascii="Times New Roman" w:hAnsi="Times New Roman" w:cs="Times New Roman"/>
        <w:noProof/>
      </w:rPr>
    </w:sdtEndPr>
    <w:sdtContent>
      <w:p w:rsidR="001065F1" w:rsidRPr="001065F1" w:rsidRDefault="00955552">
        <w:pPr>
          <w:pStyle w:val="Header"/>
          <w:jc w:val="right"/>
          <w:rPr>
            <w:rFonts w:ascii="Times New Roman" w:hAnsi="Times New Roman" w:cs="Times New Roman"/>
            <w:sz w:val="24"/>
            <w:szCs w:val="24"/>
          </w:rPr>
        </w:pPr>
        <w:r>
          <w:rPr>
            <w:rFonts w:ascii="Times New Roman" w:hAnsi="Times New Roman" w:cs="Times New Roman"/>
            <w:sz w:val="24"/>
            <w:szCs w:val="24"/>
          </w:rPr>
          <w:t xml:space="preserve">THE POLICE </w:t>
        </w:r>
        <w:r w:rsidRPr="001065F1">
          <w:rPr>
            <w:rFonts w:ascii="Times New Roman" w:hAnsi="Times New Roman" w:cs="Times New Roman"/>
            <w:sz w:val="24"/>
            <w:szCs w:val="24"/>
          </w:rPr>
          <w:t>MILLITARY</w:t>
        </w:r>
        <w:r w:rsidR="001065F1" w:rsidRPr="001065F1">
          <w:rPr>
            <w:rFonts w:ascii="Times New Roman" w:hAnsi="Times New Roman" w:cs="Times New Roman"/>
            <w:sz w:val="24"/>
            <w:szCs w:val="24"/>
          </w:rPr>
          <w:t xml:space="preserve"> TACTICS                                                                               </w:t>
        </w:r>
        <w:r w:rsidR="001065F1" w:rsidRPr="001065F1">
          <w:rPr>
            <w:rFonts w:ascii="Times New Roman" w:hAnsi="Times New Roman" w:cs="Times New Roman"/>
            <w:sz w:val="24"/>
            <w:szCs w:val="24"/>
          </w:rPr>
          <w:fldChar w:fldCharType="begin"/>
        </w:r>
        <w:r w:rsidR="001065F1" w:rsidRPr="001065F1">
          <w:rPr>
            <w:rFonts w:ascii="Times New Roman" w:hAnsi="Times New Roman" w:cs="Times New Roman"/>
            <w:sz w:val="24"/>
            <w:szCs w:val="24"/>
          </w:rPr>
          <w:instrText xml:space="preserve"> PAGE   \* MERGEFORMAT </w:instrText>
        </w:r>
        <w:r w:rsidR="001065F1" w:rsidRPr="001065F1">
          <w:rPr>
            <w:rFonts w:ascii="Times New Roman" w:hAnsi="Times New Roman" w:cs="Times New Roman"/>
            <w:sz w:val="24"/>
            <w:szCs w:val="24"/>
          </w:rPr>
          <w:fldChar w:fldCharType="separate"/>
        </w:r>
        <w:r>
          <w:rPr>
            <w:rFonts w:ascii="Times New Roman" w:hAnsi="Times New Roman" w:cs="Times New Roman"/>
            <w:noProof/>
            <w:sz w:val="24"/>
            <w:szCs w:val="24"/>
          </w:rPr>
          <w:t>3</w:t>
        </w:r>
        <w:r w:rsidR="001065F1" w:rsidRPr="001065F1">
          <w:rPr>
            <w:rFonts w:ascii="Times New Roman" w:hAnsi="Times New Roman" w:cs="Times New Roman"/>
            <w:noProof/>
            <w:sz w:val="24"/>
            <w:szCs w:val="24"/>
          </w:rPr>
          <w:fldChar w:fldCharType="end"/>
        </w:r>
      </w:p>
    </w:sdtContent>
  </w:sdt>
  <w:p w:rsidR="001065F1" w:rsidRDefault="001065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65F1" w:rsidRPr="001065F1" w:rsidRDefault="001065F1">
    <w:pPr>
      <w:pStyle w:val="Header"/>
    </w:pPr>
    <w:r>
      <w:rPr>
        <w:b/>
      </w:rPr>
      <w:t>R</w:t>
    </w:r>
    <w:r>
      <w:t xml:space="preserve">unning </w:t>
    </w:r>
    <w:r>
      <w:rPr>
        <w:b/>
      </w:rPr>
      <w:t>H</w:t>
    </w:r>
    <w:r>
      <w:t>ead: THE POLICE AND THE MILITARY TACTICS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60CA"/>
    <w:rsid w:val="000225F2"/>
    <w:rsid w:val="001065F1"/>
    <w:rsid w:val="001B45D3"/>
    <w:rsid w:val="002A70D5"/>
    <w:rsid w:val="002E39C3"/>
    <w:rsid w:val="00305D89"/>
    <w:rsid w:val="00344676"/>
    <w:rsid w:val="00405114"/>
    <w:rsid w:val="00730ED8"/>
    <w:rsid w:val="00762085"/>
    <w:rsid w:val="008C2AC2"/>
    <w:rsid w:val="008D5F03"/>
    <w:rsid w:val="008F4243"/>
    <w:rsid w:val="00955552"/>
    <w:rsid w:val="009D6E9C"/>
    <w:rsid w:val="00A72C4D"/>
    <w:rsid w:val="00B972D8"/>
    <w:rsid w:val="00E77D86"/>
    <w:rsid w:val="00E860CA"/>
    <w:rsid w:val="00FD4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034653"/>
  <w15:docId w15:val="{F1801D14-91E2-4BCD-B8CE-0FAB39453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730ED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30ED8"/>
    <w:rPr>
      <w:rFonts w:ascii="Times New Roman" w:eastAsia="Times New Roman" w:hAnsi="Times New Roman" w:cs="Times New Roman"/>
      <w:b/>
      <w:bCs/>
      <w:sz w:val="27"/>
      <w:szCs w:val="27"/>
    </w:rPr>
  </w:style>
  <w:style w:type="paragraph" w:styleId="Header">
    <w:name w:val="header"/>
    <w:basedOn w:val="Normal"/>
    <w:link w:val="HeaderChar"/>
    <w:uiPriority w:val="99"/>
    <w:unhideWhenUsed/>
    <w:rsid w:val="001065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65F1"/>
  </w:style>
  <w:style w:type="paragraph" w:styleId="Footer">
    <w:name w:val="footer"/>
    <w:basedOn w:val="Normal"/>
    <w:link w:val="FooterChar"/>
    <w:uiPriority w:val="99"/>
    <w:unhideWhenUsed/>
    <w:rsid w:val="001065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65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548</Words>
  <Characters>3130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VINNY</dc:creator>
  <cp:lastModifiedBy>ndungu martin</cp:lastModifiedBy>
  <cp:revision>2</cp:revision>
  <dcterms:created xsi:type="dcterms:W3CDTF">2019-01-28T02:22:00Z</dcterms:created>
  <dcterms:modified xsi:type="dcterms:W3CDTF">2019-01-28T02:22:00Z</dcterms:modified>
</cp:coreProperties>
</file>