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EB54C" w14:textId="77777777" w:rsidR="007A10E5" w:rsidRPr="00316D70" w:rsidRDefault="007A10E5" w:rsidP="00316D70">
      <w:pPr>
        <w:spacing w:line="480" w:lineRule="auto"/>
        <w:jc w:val="center"/>
        <w:rPr>
          <w:b/>
          <w:sz w:val="32"/>
          <w:szCs w:val="32"/>
        </w:rPr>
      </w:pPr>
      <w:bookmarkStart w:id="0" w:name="_GoBack"/>
      <w:bookmarkEnd w:id="0"/>
      <w:r w:rsidRPr="00316D70">
        <w:rPr>
          <w:b/>
          <w:sz w:val="32"/>
          <w:szCs w:val="32"/>
        </w:rPr>
        <w:t>General guide</w:t>
      </w:r>
      <w:r w:rsidR="00316D70" w:rsidRPr="00316D70">
        <w:rPr>
          <w:b/>
          <w:sz w:val="32"/>
          <w:szCs w:val="32"/>
        </w:rPr>
        <w:t xml:space="preserve"> for the POS2112 Midterm</w:t>
      </w:r>
    </w:p>
    <w:p w14:paraId="6E33D74C" w14:textId="17F7E0AC" w:rsidR="00A816BD" w:rsidRPr="007A10E5" w:rsidRDefault="2269E9AD" w:rsidP="003C7310">
      <w:pPr>
        <w:spacing w:line="480" w:lineRule="auto"/>
      </w:pPr>
      <w:r>
        <w:t xml:space="preserve">Paper is due via hard copy </w:t>
      </w:r>
      <w:proofErr w:type="gramStart"/>
      <w:r>
        <w:t>on .</w:t>
      </w:r>
      <w:proofErr w:type="gramEnd"/>
      <w:r>
        <w:t xml:space="preserve">  E-mailed work is okay but I need hard copies.</w:t>
      </w:r>
    </w:p>
    <w:p w14:paraId="01A7BB4A" w14:textId="77777777" w:rsidR="007A10E5" w:rsidRDefault="007A10E5" w:rsidP="003C7310">
      <w:pPr>
        <w:pStyle w:val="ListParagraph"/>
        <w:numPr>
          <w:ilvl w:val="0"/>
          <w:numId w:val="2"/>
        </w:numPr>
        <w:spacing w:line="480" w:lineRule="auto"/>
      </w:pPr>
      <w:r>
        <w:t xml:space="preserve">You are expected to cite valid sources throughout your midterm. </w:t>
      </w:r>
      <w:r w:rsidR="00B35085">
        <w:t xml:space="preserve"> </w:t>
      </w:r>
      <w:r>
        <w:t>Books are fine</w:t>
      </w:r>
      <w:r w:rsidR="00B35085">
        <w:t>,</w:t>
      </w:r>
      <w:r>
        <w:t xml:space="preserve"> including ours</w:t>
      </w:r>
      <w:r w:rsidR="00B35085">
        <w:t>,</w:t>
      </w:r>
      <w:r>
        <w:t xml:space="preserve"> but be sure to list page numbers.</w:t>
      </w:r>
    </w:p>
    <w:p w14:paraId="0C17CBE5" w14:textId="77777777" w:rsidR="007A10E5" w:rsidRDefault="007A10E5" w:rsidP="003C7310">
      <w:pPr>
        <w:pStyle w:val="ListParagraph"/>
        <w:numPr>
          <w:ilvl w:val="0"/>
          <w:numId w:val="2"/>
        </w:numPr>
        <w:spacing w:line="480" w:lineRule="auto"/>
      </w:pPr>
      <w:r>
        <w:t xml:space="preserve">In </w:t>
      </w:r>
      <w:r w:rsidR="00B35085">
        <w:t>t</w:t>
      </w:r>
      <w:r>
        <w:t xml:space="preserve">ext citation as shown in the APA </w:t>
      </w:r>
      <w:r w:rsidR="00316D70">
        <w:t>PowerPoint</w:t>
      </w:r>
      <w:r w:rsidR="003D155C">
        <w:t xml:space="preserve"> is required. </w:t>
      </w:r>
      <w:r w:rsidR="00B35085">
        <w:t xml:space="preserve"> </w:t>
      </w:r>
      <w:r w:rsidR="003D155C">
        <w:t xml:space="preserve">If you wish to use another method </w:t>
      </w:r>
      <w:r w:rsidR="00B35085">
        <w:t xml:space="preserve">of citation </w:t>
      </w:r>
      <w:r w:rsidR="003D155C">
        <w:t>that is fine</w:t>
      </w:r>
      <w:r w:rsidR="00B35085">
        <w:t>.</w:t>
      </w:r>
    </w:p>
    <w:p w14:paraId="1767D1CB" w14:textId="77777777" w:rsidR="003D155C" w:rsidRDefault="003D155C" w:rsidP="003C7310">
      <w:pPr>
        <w:pStyle w:val="ListParagraph"/>
        <w:numPr>
          <w:ilvl w:val="0"/>
          <w:numId w:val="2"/>
        </w:numPr>
        <w:spacing w:line="480" w:lineRule="auto"/>
      </w:pPr>
      <w:r>
        <w:t>These questions are open ended have fun but remember stay on topic.</w:t>
      </w:r>
    </w:p>
    <w:p w14:paraId="2471FF4B" w14:textId="77777777" w:rsidR="003D155C" w:rsidRDefault="003D155C" w:rsidP="003C7310">
      <w:pPr>
        <w:pStyle w:val="ListParagraph"/>
        <w:numPr>
          <w:ilvl w:val="0"/>
          <w:numId w:val="2"/>
        </w:numPr>
        <w:spacing w:line="480" w:lineRule="auto"/>
      </w:pPr>
      <w:r>
        <w:t>Paper should be four to six pages in length</w:t>
      </w:r>
      <w:r w:rsidR="00B35085">
        <w:t>, double spaced.  If</w:t>
      </w:r>
      <w:r>
        <w:t xml:space="preserve"> you need to write more feel free.</w:t>
      </w:r>
    </w:p>
    <w:p w14:paraId="6B236E0A" w14:textId="77777777" w:rsidR="003D155C" w:rsidRDefault="003D155C" w:rsidP="003C7310">
      <w:pPr>
        <w:pStyle w:val="ListParagraph"/>
        <w:numPr>
          <w:ilvl w:val="0"/>
          <w:numId w:val="2"/>
        </w:numPr>
        <w:spacing w:line="480" w:lineRule="auto"/>
      </w:pPr>
      <w:r>
        <w:t>If you have questions e-mail me.</w:t>
      </w:r>
      <w:r w:rsidR="00B35085">
        <w:t xml:space="preserve">  </w:t>
      </w:r>
      <w:r>
        <w:t>It is better to ask questions to be sure.</w:t>
      </w:r>
    </w:p>
    <w:p w14:paraId="14A68D03" w14:textId="77777777" w:rsidR="003D155C" w:rsidRDefault="003D155C" w:rsidP="003C7310">
      <w:pPr>
        <w:pStyle w:val="ListParagraph"/>
        <w:numPr>
          <w:ilvl w:val="0"/>
          <w:numId w:val="2"/>
        </w:numPr>
        <w:spacing w:line="480" w:lineRule="auto"/>
      </w:pPr>
      <w:r>
        <w:t>No Wikipedia or any invalid sources</w:t>
      </w:r>
      <w:r w:rsidR="00B35085">
        <w:t xml:space="preserve"> including </w:t>
      </w:r>
      <w:r>
        <w:t>sparknotes.</w:t>
      </w:r>
    </w:p>
    <w:p w14:paraId="698F39D1" w14:textId="77777777" w:rsidR="003D155C" w:rsidRDefault="003D155C" w:rsidP="003C7310">
      <w:pPr>
        <w:pStyle w:val="ListParagraph"/>
        <w:spacing w:line="480" w:lineRule="auto"/>
        <w:ind w:left="360"/>
      </w:pPr>
    </w:p>
    <w:p w14:paraId="42030713" w14:textId="77777777" w:rsidR="00316D70" w:rsidRDefault="00316D70" w:rsidP="003C7310">
      <w:pPr>
        <w:pStyle w:val="ListParagraph"/>
        <w:spacing w:line="480" w:lineRule="auto"/>
        <w:ind w:left="360"/>
      </w:pPr>
    </w:p>
    <w:p w14:paraId="7612E704" w14:textId="77777777" w:rsidR="00316D70" w:rsidRDefault="00316D70" w:rsidP="003C7310">
      <w:pPr>
        <w:pStyle w:val="ListParagraph"/>
        <w:spacing w:line="480" w:lineRule="auto"/>
        <w:ind w:left="360"/>
      </w:pPr>
    </w:p>
    <w:p w14:paraId="17210353" w14:textId="77777777" w:rsidR="00316D70" w:rsidRDefault="00316D70" w:rsidP="003C7310">
      <w:pPr>
        <w:pStyle w:val="ListParagraph"/>
        <w:spacing w:line="480" w:lineRule="auto"/>
        <w:ind w:left="360"/>
      </w:pPr>
    </w:p>
    <w:p w14:paraId="46E3984D" w14:textId="77777777" w:rsidR="00316D70" w:rsidRDefault="00316D70" w:rsidP="003C7310">
      <w:pPr>
        <w:pStyle w:val="ListParagraph"/>
        <w:spacing w:line="480" w:lineRule="auto"/>
        <w:ind w:left="360"/>
      </w:pPr>
    </w:p>
    <w:p w14:paraId="7C2AFF62" w14:textId="77777777" w:rsidR="00316D70" w:rsidRDefault="00316D70" w:rsidP="003C7310">
      <w:pPr>
        <w:pStyle w:val="ListParagraph"/>
        <w:spacing w:line="480" w:lineRule="auto"/>
        <w:ind w:left="360"/>
      </w:pPr>
    </w:p>
    <w:p w14:paraId="4BC0F0A3" w14:textId="77777777" w:rsidR="00316D70" w:rsidRDefault="00316D70" w:rsidP="003C7310">
      <w:pPr>
        <w:pStyle w:val="ListParagraph"/>
        <w:spacing w:line="480" w:lineRule="auto"/>
        <w:ind w:left="360"/>
      </w:pPr>
    </w:p>
    <w:p w14:paraId="43C4E659" w14:textId="77777777" w:rsidR="00316D70" w:rsidRDefault="00316D70" w:rsidP="003C7310">
      <w:pPr>
        <w:pStyle w:val="ListParagraph"/>
        <w:spacing w:line="480" w:lineRule="auto"/>
        <w:ind w:left="360"/>
      </w:pPr>
    </w:p>
    <w:p w14:paraId="724F1D72" w14:textId="77777777" w:rsidR="00316D70" w:rsidRDefault="00316D70" w:rsidP="003C7310">
      <w:pPr>
        <w:pStyle w:val="ListParagraph"/>
        <w:spacing w:line="480" w:lineRule="auto"/>
        <w:ind w:left="360"/>
      </w:pPr>
    </w:p>
    <w:p w14:paraId="4E14DA25" w14:textId="77777777" w:rsidR="00316D70" w:rsidRDefault="00316D70" w:rsidP="003C7310">
      <w:pPr>
        <w:pStyle w:val="ListParagraph"/>
        <w:spacing w:line="480" w:lineRule="auto"/>
        <w:ind w:left="360"/>
      </w:pPr>
    </w:p>
    <w:p w14:paraId="1B1F1A79" w14:textId="77777777" w:rsidR="00316D70" w:rsidRDefault="00316D70" w:rsidP="003C7310">
      <w:pPr>
        <w:pStyle w:val="ListParagraph"/>
        <w:spacing w:line="480" w:lineRule="auto"/>
        <w:ind w:left="360"/>
      </w:pPr>
    </w:p>
    <w:p w14:paraId="6E66CD9D" w14:textId="77777777" w:rsidR="00316D70" w:rsidRDefault="00316D70" w:rsidP="003C7310">
      <w:pPr>
        <w:pStyle w:val="ListParagraph"/>
        <w:spacing w:line="480" w:lineRule="auto"/>
        <w:ind w:left="360"/>
      </w:pPr>
    </w:p>
    <w:p w14:paraId="50CC23DB" w14:textId="77777777" w:rsidR="00316D70" w:rsidRPr="007A10E5" w:rsidRDefault="00316D70" w:rsidP="003C7310">
      <w:pPr>
        <w:pStyle w:val="ListParagraph"/>
        <w:spacing w:line="480" w:lineRule="auto"/>
        <w:ind w:left="360"/>
      </w:pPr>
    </w:p>
    <w:p w14:paraId="5A3282E8" w14:textId="77777777" w:rsidR="00C52AB7" w:rsidRPr="00D74901" w:rsidRDefault="00C52AB7" w:rsidP="003C7310">
      <w:pPr>
        <w:spacing w:line="480" w:lineRule="auto"/>
        <w:rPr>
          <w:b/>
        </w:rPr>
      </w:pPr>
      <w:r w:rsidRPr="00D74901">
        <w:rPr>
          <w:b/>
        </w:rPr>
        <w:lastRenderedPageBreak/>
        <w:t>POS2112 Midterm</w:t>
      </w:r>
    </w:p>
    <w:p w14:paraId="23C1C2BB" w14:textId="77777777" w:rsidR="00C52AB7" w:rsidRPr="005C662C" w:rsidRDefault="00C52AB7" w:rsidP="003C7310">
      <w:pPr>
        <w:spacing w:line="480" w:lineRule="auto"/>
      </w:pPr>
      <w:r w:rsidRPr="005C662C">
        <w:t xml:space="preserve">Answer four out of </w:t>
      </w:r>
      <w:r w:rsidR="003C7310">
        <w:t xml:space="preserve">the following </w:t>
      </w:r>
      <w:r w:rsidR="00BD2E38">
        <w:t>eight questions:</w:t>
      </w:r>
    </w:p>
    <w:p w14:paraId="0D884BD1" w14:textId="2B2FB3BC" w:rsidR="00DB1623" w:rsidRPr="005C662C" w:rsidRDefault="2269E9AD" w:rsidP="00BD2E38">
      <w:pPr>
        <w:pStyle w:val="ListParagraph"/>
        <w:numPr>
          <w:ilvl w:val="0"/>
          <w:numId w:val="1"/>
        </w:numPr>
        <w:spacing w:line="480" w:lineRule="auto"/>
        <w:ind w:left="360"/>
      </w:pPr>
      <w:r>
        <w:t xml:space="preserve">Discuss </w:t>
      </w:r>
      <w:proofErr w:type="spellStart"/>
      <w:r>
        <w:t>Daca</w:t>
      </w:r>
      <w:proofErr w:type="spellEnd"/>
      <w:r>
        <w:t xml:space="preserve">.  Provide arguments for both sides using outside sources.  </w:t>
      </w:r>
    </w:p>
    <w:p w14:paraId="399DAEBF" w14:textId="5E18E7C2" w:rsidR="00C52AB7" w:rsidRPr="005C662C" w:rsidRDefault="2269E9AD" w:rsidP="00C016F6">
      <w:pPr>
        <w:pStyle w:val="ListParagraph"/>
        <w:numPr>
          <w:ilvl w:val="0"/>
          <w:numId w:val="1"/>
        </w:numPr>
        <w:spacing w:line="480" w:lineRule="auto"/>
        <w:ind w:left="360"/>
      </w:pPr>
      <w:r>
        <w:t>What is Direct Democracy and how is it practiced in states?  Provide examples.</w:t>
      </w:r>
    </w:p>
    <w:p w14:paraId="4E7BC66A" w14:textId="77777777" w:rsidR="00D74901" w:rsidRPr="005C662C" w:rsidRDefault="00C52AB7" w:rsidP="00C016F6">
      <w:pPr>
        <w:pStyle w:val="ListParagraph"/>
        <w:numPr>
          <w:ilvl w:val="0"/>
          <w:numId w:val="1"/>
        </w:numPr>
        <w:spacing w:line="480" w:lineRule="auto"/>
        <w:ind w:left="360"/>
      </w:pPr>
      <w:r w:rsidRPr="005C662C">
        <w:t xml:space="preserve">Discuss the nature of </w:t>
      </w:r>
      <w:r w:rsidR="00BD2E38">
        <w:t>m</w:t>
      </w:r>
      <w:r w:rsidRPr="005C662C">
        <w:t xml:space="preserve">andates </w:t>
      </w:r>
      <w:r w:rsidR="00BD2E38">
        <w:t xml:space="preserve">and </w:t>
      </w:r>
      <w:r w:rsidRPr="005C662C">
        <w:t>what happens to states when the federal government</w:t>
      </w:r>
      <w:r w:rsidR="00D74901" w:rsidRPr="005C662C">
        <w:t xml:space="preserve"> underfunds them.   Talk about modern examples like the education NCLB law passed in 2001. </w:t>
      </w:r>
      <w:r w:rsidR="00F07CCC">
        <w:t>Anything relat</w:t>
      </w:r>
      <w:r w:rsidR="005A55B3">
        <w:t>ed to health care mandates is also acceptable to write about.</w:t>
      </w:r>
      <w:r w:rsidR="00F07CCC">
        <w:t xml:space="preserve"> </w:t>
      </w:r>
    </w:p>
    <w:p w14:paraId="2A2B3DFD" w14:textId="77777777" w:rsidR="00C52AB7" w:rsidRPr="005C662C" w:rsidRDefault="00D74901" w:rsidP="00C016F6">
      <w:pPr>
        <w:pStyle w:val="ListParagraph"/>
        <w:numPr>
          <w:ilvl w:val="0"/>
          <w:numId w:val="1"/>
        </w:numPr>
        <w:spacing w:line="480" w:lineRule="auto"/>
        <w:ind w:left="360"/>
      </w:pPr>
      <w:r w:rsidRPr="005C662C">
        <w:t xml:space="preserve">Discuss </w:t>
      </w:r>
      <w:r w:rsidR="00BD2E38">
        <w:t xml:space="preserve">the </w:t>
      </w:r>
      <w:r w:rsidRPr="005C662C">
        <w:t xml:space="preserve">way states can make voting easier. </w:t>
      </w:r>
      <w:r w:rsidR="00BD2E38">
        <w:t xml:space="preserve"> </w:t>
      </w:r>
      <w:r w:rsidRPr="005C662C">
        <w:t xml:space="preserve">Have their methods worked in the past? </w:t>
      </w:r>
      <w:r w:rsidR="00BD2E38">
        <w:t xml:space="preserve"> </w:t>
      </w:r>
      <w:r w:rsidRPr="005C662C">
        <w:t xml:space="preserve">Discuss concepts like the </w:t>
      </w:r>
      <w:r w:rsidR="00BD2E38">
        <w:t>‘</w:t>
      </w:r>
      <w:r w:rsidRPr="005C662C">
        <w:t>motor voter law</w:t>
      </w:r>
      <w:r w:rsidR="00BD2E38">
        <w:t>’</w:t>
      </w:r>
      <w:r w:rsidRPr="005C662C">
        <w:t xml:space="preserve"> and the success of </w:t>
      </w:r>
      <w:r w:rsidR="00BD2E38">
        <w:t>‘</w:t>
      </w:r>
      <w:r w:rsidRPr="005C662C">
        <w:t xml:space="preserve">vote </w:t>
      </w:r>
      <w:r w:rsidR="00BD2E38">
        <w:t>b</w:t>
      </w:r>
      <w:r w:rsidRPr="005C662C">
        <w:t>y mail</w:t>
      </w:r>
      <w:r w:rsidR="00BD2E38">
        <w:t>’</w:t>
      </w:r>
      <w:r w:rsidRPr="005C662C">
        <w:t>.</w:t>
      </w:r>
    </w:p>
    <w:p w14:paraId="6838EF14" w14:textId="77777777" w:rsidR="00D74901" w:rsidRPr="005C662C" w:rsidRDefault="00304DD7" w:rsidP="00C016F6">
      <w:pPr>
        <w:pStyle w:val="ListParagraph"/>
        <w:numPr>
          <w:ilvl w:val="0"/>
          <w:numId w:val="1"/>
        </w:numPr>
        <w:spacing w:line="480" w:lineRule="auto"/>
        <w:ind w:left="360"/>
      </w:pPr>
      <w:r w:rsidRPr="005C662C">
        <w:t xml:space="preserve">Discuss the nature of modern campaigns. </w:t>
      </w:r>
      <w:r w:rsidR="00BD2E38">
        <w:t xml:space="preserve"> W</w:t>
      </w:r>
      <w:r w:rsidRPr="005C662C">
        <w:t xml:space="preserve">rite about whether negative campaigning works.  What </w:t>
      </w:r>
      <w:r w:rsidR="004C17AC" w:rsidRPr="005C662C">
        <w:t xml:space="preserve">are examples of issue advocacy ads? </w:t>
      </w:r>
      <w:r w:rsidR="00BD2E38">
        <w:t xml:space="preserve"> </w:t>
      </w:r>
      <w:r w:rsidR="004C17AC" w:rsidRPr="005C662C">
        <w:t xml:space="preserve">How are hard and soft money regulated after the </w:t>
      </w:r>
      <w:r w:rsidR="00BD2E38">
        <w:t>“</w:t>
      </w:r>
      <w:r w:rsidR="004C17AC" w:rsidRPr="005C662C">
        <w:t>Citizen’s</w:t>
      </w:r>
      <w:r w:rsidR="0049497E" w:rsidRPr="005C662C">
        <w:t xml:space="preserve"> United </w:t>
      </w:r>
      <w:r w:rsidR="00316D70" w:rsidRPr="005C662C">
        <w:t>V</w:t>
      </w:r>
      <w:r w:rsidR="00316D70">
        <w:t>s.</w:t>
      </w:r>
      <w:r w:rsidR="0049497E" w:rsidRPr="005C662C">
        <w:t xml:space="preserve"> FEC ruling?</w:t>
      </w:r>
      <w:r w:rsidR="00BD2E38">
        <w:t xml:space="preserve">”  </w:t>
      </w:r>
      <w:r w:rsidR="0049497E" w:rsidRPr="005C662C">
        <w:t xml:space="preserve"> (You do not have to answer </w:t>
      </w:r>
      <w:proofErr w:type="gramStart"/>
      <w:r w:rsidR="0049497E" w:rsidRPr="005C662C">
        <w:t>all of</w:t>
      </w:r>
      <w:proofErr w:type="gramEnd"/>
      <w:r w:rsidR="0049497E" w:rsidRPr="005C662C">
        <w:t xml:space="preserve"> these questions, but these are the </w:t>
      </w:r>
      <w:r w:rsidR="00BD2E38">
        <w:t>m</w:t>
      </w:r>
      <w:r w:rsidR="0049497E" w:rsidRPr="005C662C">
        <w:t>ain ideas to cover.)</w:t>
      </w:r>
    </w:p>
    <w:p w14:paraId="124340FA" w14:textId="77777777" w:rsidR="0049497E" w:rsidRDefault="007A10E5" w:rsidP="00C016F6">
      <w:pPr>
        <w:spacing w:line="480" w:lineRule="auto"/>
        <w:ind w:left="360" w:hanging="360"/>
      </w:pPr>
      <w:r>
        <w:t xml:space="preserve">6.  </w:t>
      </w:r>
      <w:r w:rsidR="00A22F0F">
        <w:tab/>
      </w:r>
      <w:r w:rsidR="005C662C" w:rsidRPr="005C662C">
        <w:t>What</w:t>
      </w:r>
      <w:r>
        <w:t xml:space="preserve"> </w:t>
      </w:r>
      <w:r w:rsidR="00B35085">
        <w:t>i</w:t>
      </w:r>
      <w:r w:rsidR="005C662C" w:rsidRPr="005C662C">
        <w:t xml:space="preserve">s gerrymandering? </w:t>
      </w:r>
      <w:r w:rsidR="00BD2E38">
        <w:t xml:space="preserve"> </w:t>
      </w:r>
      <w:r w:rsidR="005C662C" w:rsidRPr="005C662C">
        <w:t xml:space="preserve">How </w:t>
      </w:r>
      <w:r w:rsidR="00BD2E38">
        <w:t>h</w:t>
      </w:r>
      <w:r w:rsidR="005C662C" w:rsidRPr="005C662C">
        <w:t xml:space="preserve">as the concept of a majority minority district played </w:t>
      </w:r>
      <w:r w:rsidR="005C662C">
        <w:t xml:space="preserve">into </w:t>
      </w:r>
      <w:r w:rsidR="00316D70">
        <w:t>this?</w:t>
      </w:r>
      <w:r w:rsidR="00BD2E38">
        <w:t xml:space="preserve">  U</w:t>
      </w:r>
      <w:r w:rsidR="005C662C">
        <w:t xml:space="preserve">se examples from states. </w:t>
      </w:r>
      <w:r w:rsidR="00BD2E38">
        <w:t xml:space="preserve"> </w:t>
      </w:r>
      <w:r w:rsidR="005C662C">
        <w:t xml:space="preserve">How have states like Florida </w:t>
      </w:r>
      <w:r w:rsidR="00111F46">
        <w:t>attempted to stop gerrymandering?</w:t>
      </w:r>
    </w:p>
    <w:p w14:paraId="06BDFFD2" w14:textId="77777777" w:rsidR="00111F46" w:rsidRDefault="00111F46" w:rsidP="00C016F6">
      <w:pPr>
        <w:pStyle w:val="ListParagraph"/>
        <w:spacing w:line="480" w:lineRule="auto"/>
        <w:ind w:left="360" w:hanging="360"/>
      </w:pPr>
      <w:r>
        <w:t>7.</w:t>
      </w:r>
      <w:r w:rsidR="007A10E5">
        <w:t xml:space="preserve">  </w:t>
      </w:r>
      <w:r w:rsidR="00A22F0F">
        <w:tab/>
      </w:r>
      <w:r>
        <w:t>Discuss the main powers of a state</w:t>
      </w:r>
      <w:r w:rsidR="00B35085">
        <w:t>’s</w:t>
      </w:r>
      <w:r>
        <w:t xml:space="preserve"> governor?</w:t>
      </w:r>
      <w:r w:rsidR="00B35085">
        <w:t xml:space="preserve"> </w:t>
      </w:r>
      <w:r>
        <w:t xml:space="preserve"> A good way to answer this</w:t>
      </w:r>
      <w:r w:rsidR="003C7310">
        <w:t xml:space="preserve"> question</w:t>
      </w:r>
      <w:r>
        <w:t xml:space="preserve"> </w:t>
      </w:r>
      <w:r w:rsidR="00B35085">
        <w:t>would be</w:t>
      </w:r>
      <w:r>
        <w:t xml:space="preserve"> to discuss Rick Scott’s use of such powers</w:t>
      </w:r>
      <w:r w:rsidR="00B35085">
        <w:t>.</w:t>
      </w:r>
    </w:p>
    <w:p w14:paraId="0474D59F" w14:textId="77777777" w:rsidR="004C17AC" w:rsidRDefault="007A10E5" w:rsidP="00316D70">
      <w:pPr>
        <w:pStyle w:val="ListParagraph"/>
        <w:spacing w:line="480" w:lineRule="auto"/>
        <w:ind w:left="360" w:hanging="360"/>
      </w:pPr>
      <w:r>
        <w:t xml:space="preserve">8. </w:t>
      </w:r>
      <w:r w:rsidR="00A22F0F">
        <w:tab/>
      </w:r>
      <w:r>
        <w:t>Compare and contrast the merit verses patronage system.</w:t>
      </w:r>
      <w:r w:rsidR="00B35085">
        <w:t xml:space="preserve"> </w:t>
      </w:r>
      <w:r>
        <w:t xml:space="preserve"> Use any modern examples you find relevant.</w:t>
      </w:r>
    </w:p>
    <w:sectPr w:rsidR="004C17A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057BB" w14:textId="77777777" w:rsidR="00014A1A" w:rsidRDefault="00014A1A" w:rsidP="00316D70">
      <w:pPr>
        <w:spacing w:after="0" w:line="240" w:lineRule="auto"/>
      </w:pPr>
      <w:r>
        <w:separator/>
      </w:r>
    </w:p>
  </w:endnote>
  <w:endnote w:type="continuationSeparator" w:id="0">
    <w:p w14:paraId="6334ECAF" w14:textId="77777777" w:rsidR="00014A1A" w:rsidRDefault="00014A1A" w:rsidP="00316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57506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FC5F4F" w14:textId="77777777" w:rsidR="00316D70" w:rsidRDefault="00316D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55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EF82E0" w14:textId="77777777" w:rsidR="00316D70" w:rsidRDefault="00316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57B52F" w14:textId="77777777" w:rsidR="00014A1A" w:rsidRDefault="00014A1A" w:rsidP="00316D70">
      <w:pPr>
        <w:spacing w:after="0" w:line="240" w:lineRule="auto"/>
      </w:pPr>
      <w:r>
        <w:separator/>
      </w:r>
    </w:p>
  </w:footnote>
  <w:footnote w:type="continuationSeparator" w:id="0">
    <w:p w14:paraId="39C89ECD" w14:textId="77777777" w:rsidR="00014A1A" w:rsidRDefault="00014A1A" w:rsidP="00316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30C10"/>
    <w:multiLevelType w:val="hybridMultilevel"/>
    <w:tmpl w:val="D6AC1010"/>
    <w:lvl w:ilvl="0" w:tplc="A32E95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93172F"/>
    <w:multiLevelType w:val="hybridMultilevel"/>
    <w:tmpl w:val="F1B2F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B7"/>
    <w:rsid w:val="00014A1A"/>
    <w:rsid w:val="00111F46"/>
    <w:rsid w:val="00304DD7"/>
    <w:rsid w:val="00316D70"/>
    <w:rsid w:val="003C7310"/>
    <w:rsid w:val="003D155C"/>
    <w:rsid w:val="0049497E"/>
    <w:rsid w:val="004C17AC"/>
    <w:rsid w:val="00577661"/>
    <w:rsid w:val="00597361"/>
    <w:rsid w:val="005A55B3"/>
    <w:rsid w:val="005C662C"/>
    <w:rsid w:val="0077216F"/>
    <w:rsid w:val="007A10E5"/>
    <w:rsid w:val="00A22F0F"/>
    <w:rsid w:val="00A52F3B"/>
    <w:rsid w:val="00A816BD"/>
    <w:rsid w:val="00B35085"/>
    <w:rsid w:val="00BD2E38"/>
    <w:rsid w:val="00C016F6"/>
    <w:rsid w:val="00C26F42"/>
    <w:rsid w:val="00C52AB7"/>
    <w:rsid w:val="00D74901"/>
    <w:rsid w:val="00DB1623"/>
    <w:rsid w:val="00F07CCC"/>
    <w:rsid w:val="00F605BC"/>
    <w:rsid w:val="2269E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EB54C"/>
  <w15:docId w15:val="{5F615C0B-9F62-4A9B-8658-9CB99BE60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A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6D70"/>
  </w:style>
  <w:style w:type="paragraph" w:styleId="Footer">
    <w:name w:val="footer"/>
    <w:basedOn w:val="Normal"/>
    <w:link w:val="FooterChar"/>
    <w:uiPriority w:val="99"/>
    <w:unhideWhenUsed/>
    <w:rsid w:val="0031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Islande Lorfils</cp:lastModifiedBy>
  <cp:revision>2</cp:revision>
  <dcterms:created xsi:type="dcterms:W3CDTF">2019-02-18T20:02:00Z</dcterms:created>
  <dcterms:modified xsi:type="dcterms:W3CDTF">2019-02-18T20:02:00Z</dcterms:modified>
</cp:coreProperties>
</file>