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23B" w:rsidRPr="0010623B" w:rsidRDefault="0010623B" w:rsidP="0010623B">
      <w:pPr>
        <w:spacing w:after="0" w:line="240" w:lineRule="auto"/>
        <w:jc w:val="center"/>
        <w:rPr>
          <w:rFonts w:ascii="Arial" w:eastAsia="Times New Roman" w:hAnsi="Arial" w:cs="Arial"/>
          <w:color w:val="111111"/>
          <w:sz w:val="19"/>
          <w:szCs w:val="19"/>
        </w:rPr>
      </w:pPr>
      <w:r w:rsidRPr="0010623B">
        <w:rPr>
          <w:rFonts w:ascii="Arial" w:eastAsia="Times New Roman" w:hAnsi="Arial" w:cs="Arial"/>
          <w:color w:val="111111"/>
          <w:sz w:val="19"/>
          <w:szCs w:val="19"/>
        </w:rPr>
        <w:fldChar w:fldCharType="begin"/>
      </w:r>
      <w:r w:rsidRPr="0010623B">
        <w:rPr>
          <w:rFonts w:ascii="Arial" w:eastAsia="Times New Roman" w:hAnsi="Arial" w:cs="Arial"/>
          <w:color w:val="111111"/>
          <w:sz w:val="19"/>
          <w:szCs w:val="19"/>
        </w:rPr>
        <w:instrText xml:space="preserve"> HYPERLINK "https://blackboard.sdsu.edu/webapps/discussionboard/do/message?action=list_messages&amp;course_id=_299244_1&amp;nav=discussion_board_entry&amp;conf_id=_298631_1&amp;forum_id=_136699_1&amp;message_id=_2827694_1" </w:instrText>
      </w:r>
      <w:r w:rsidRPr="0010623B">
        <w:rPr>
          <w:rFonts w:ascii="Arial" w:eastAsia="Times New Roman" w:hAnsi="Arial" w:cs="Arial"/>
          <w:color w:val="111111"/>
          <w:sz w:val="19"/>
          <w:szCs w:val="19"/>
        </w:rPr>
        <w:fldChar w:fldCharType="separate"/>
      </w:r>
      <w:r w:rsidRPr="0010623B">
        <w:rPr>
          <w:rFonts w:ascii="inherit" w:eastAsia="Times New Roman" w:hAnsi="inherit" w:cs="Arial"/>
          <w:b/>
          <w:bCs/>
          <w:caps/>
          <w:color w:val="666666"/>
          <w:spacing w:val="15"/>
          <w:sz w:val="15"/>
          <w:szCs w:val="15"/>
          <w:bdr w:val="none" w:sz="0" w:space="0" w:color="auto" w:frame="1"/>
          <w:shd w:val="clear" w:color="auto" w:fill="E8E8E8"/>
        </w:rPr>
        <w:t>COLLAPSE</w:t>
      </w:r>
      <w:r w:rsidRPr="0010623B">
        <w:rPr>
          <w:rFonts w:ascii="Arial" w:eastAsia="Times New Roman" w:hAnsi="Arial" w:cs="Arial"/>
          <w:color w:val="111111"/>
          <w:sz w:val="19"/>
          <w:szCs w:val="19"/>
        </w:rPr>
        <w:fldChar w:fldCharType="end"/>
      </w:r>
    </w:p>
    <w:p w:rsidR="0010623B" w:rsidRPr="0010623B" w:rsidRDefault="0010623B" w:rsidP="0010623B">
      <w:pPr>
        <w:pBdr>
          <w:bottom w:val="single" w:sz="6" w:space="1" w:color="auto"/>
        </w:pBdr>
        <w:spacing w:after="0" w:line="240" w:lineRule="auto"/>
        <w:jc w:val="center"/>
        <w:rPr>
          <w:rFonts w:ascii="Arial" w:eastAsia="Times New Roman" w:hAnsi="Arial" w:cs="Arial"/>
          <w:vanish/>
          <w:sz w:val="16"/>
          <w:szCs w:val="16"/>
        </w:rPr>
      </w:pPr>
      <w:r w:rsidRPr="0010623B">
        <w:rPr>
          <w:rFonts w:ascii="Arial" w:eastAsia="Times New Roman" w:hAnsi="Arial" w:cs="Arial"/>
          <w:vanish/>
          <w:sz w:val="16"/>
          <w:szCs w:val="16"/>
        </w:rPr>
        <w:t>Top of Form</w:t>
      </w:r>
    </w:p>
    <w:p w:rsidR="0010623B" w:rsidRPr="0010623B" w:rsidRDefault="0010623B" w:rsidP="0010623B">
      <w:pPr>
        <w:spacing w:after="240" w:line="240" w:lineRule="auto"/>
        <w:rPr>
          <w:rFonts w:ascii="Georgia" w:eastAsia="Times New Roman" w:hAnsi="Georgia" w:cs="Arial"/>
          <w:color w:val="111111"/>
          <w:sz w:val="23"/>
          <w:szCs w:val="23"/>
        </w:rPr>
      </w:pPr>
      <w:r w:rsidRPr="0010623B">
        <w:rPr>
          <w:rFonts w:ascii="Georgia" w:eastAsia="Times New Roman" w:hAnsi="Georgia" w:cs="Arial"/>
          <w:color w:val="111111"/>
          <w:sz w:val="23"/>
          <w:szCs w:val="23"/>
        </w:rPr>
        <w:t xml:space="preserve">The selective pressures operating in the late Miocene, Pliocene, and Pleistocene that favored an adaptive radiation of monkeys and contributed to </w:t>
      </w:r>
      <w:proofErr w:type="gramStart"/>
      <w:r w:rsidRPr="0010623B">
        <w:rPr>
          <w:rFonts w:ascii="Georgia" w:eastAsia="Times New Roman" w:hAnsi="Georgia" w:cs="Arial"/>
          <w:color w:val="111111"/>
          <w:sz w:val="23"/>
          <w:szCs w:val="23"/>
        </w:rPr>
        <w:t>decreased</w:t>
      </w:r>
      <w:proofErr w:type="gramEnd"/>
      <w:r w:rsidRPr="0010623B">
        <w:rPr>
          <w:rFonts w:ascii="Georgia" w:eastAsia="Times New Roman" w:hAnsi="Georgia" w:cs="Arial"/>
          <w:color w:val="111111"/>
          <w:sz w:val="23"/>
          <w:szCs w:val="23"/>
        </w:rPr>
        <w:t xml:space="preserve"> diversity among apes are the climates and environments of these time periods.  Many think that this increase in monkeys and decrease in apes was caused by competition between one </w:t>
      </w:r>
      <w:proofErr w:type="gramStart"/>
      <w:r w:rsidRPr="0010623B">
        <w:rPr>
          <w:rFonts w:ascii="Georgia" w:eastAsia="Times New Roman" w:hAnsi="Georgia" w:cs="Arial"/>
          <w:color w:val="111111"/>
          <w:sz w:val="23"/>
          <w:szCs w:val="23"/>
        </w:rPr>
        <w:t>another,</w:t>
      </w:r>
      <w:proofErr w:type="gramEnd"/>
      <w:r w:rsidRPr="0010623B">
        <w:rPr>
          <w:rFonts w:ascii="Georgia" w:eastAsia="Times New Roman" w:hAnsi="Georgia" w:cs="Arial"/>
          <w:color w:val="111111"/>
          <w:sz w:val="23"/>
          <w:szCs w:val="23"/>
        </w:rPr>
        <w:t xml:space="preserve"> however this is not the case.  The reason monkeys favored an adaptive radiation over apes is because they were better able to adapt to their environment.</w:t>
      </w:r>
    </w:p>
    <w:p w:rsidR="0010623B" w:rsidRPr="0010623B" w:rsidRDefault="0010623B" w:rsidP="0010623B">
      <w:pPr>
        <w:spacing w:after="240" w:line="240" w:lineRule="auto"/>
        <w:rPr>
          <w:rFonts w:ascii="Georgia" w:eastAsia="Times New Roman" w:hAnsi="Georgia" w:cs="Arial"/>
          <w:color w:val="111111"/>
          <w:sz w:val="23"/>
          <w:szCs w:val="23"/>
        </w:rPr>
      </w:pPr>
      <w:r w:rsidRPr="0010623B">
        <w:rPr>
          <w:rFonts w:ascii="Georgia" w:eastAsia="Times New Roman" w:hAnsi="Georgia" w:cs="Arial"/>
          <w:color w:val="111111"/>
          <w:sz w:val="23"/>
          <w:szCs w:val="23"/>
        </w:rPr>
        <w:t xml:space="preserve">The three hypotheses of primate origins are arboreal, visual predation, and angiosperm radiation.  Arboreal hypothesis is all about primates living in trees.  It talks about the necessity of hands and feet for moving from tree to tree and also talks about increased vision for depth perception.  Visual predation hypothesis says that the </w:t>
      </w:r>
      <w:proofErr w:type="gramStart"/>
      <w:r w:rsidRPr="0010623B">
        <w:rPr>
          <w:rFonts w:ascii="Georgia" w:eastAsia="Times New Roman" w:hAnsi="Georgia" w:cs="Arial"/>
          <w:color w:val="111111"/>
          <w:sz w:val="23"/>
          <w:szCs w:val="23"/>
        </w:rPr>
        <w:t>traits of primates comes</w:t>
      </w:r>
      <w:proofErr w:type="gramEnd"/>
      <w:r w:rsidRPr="0010623B">
        <w:rPr>
          <w:rFonts w:ascii="Georgia" w:eastAsia="Times New Roman" w:hAnsi="Georgia" w:cs="Arial"/>
          <w:color w:val="111111"/>
          <w:sz w:val="23"/>
          <w:szCs w:val="23"/>
        </w:rPr>
        <w:t xml:space="preserve"> from the need to prey on insects.  Lastly, the angiosperm radiation hypothesis talks about primate traits coming from the need to eat fruits and flowers.</w:t>
      </w:r>
    </w:p>
    <w:p w:rsidR="0010623B" w:rsidRPr="0010623B" w:rsidRDefault="0010623B" w:rsidP="0010623B">
      <w:pPr>
        <w:spacing w:after="0" w:line="240" w:lineRule="auto"/>
        <w:rPr>
          <w:rFonts w:ascii="inherit" w:eastAsia="Times New Roman" w:hAnsi="inherit" w:cs="Arial"/>
          <w:color w:val="111111"/>
          <w:sz w:val="24"/>
          <w:szCs w:val="24"/>
        </w:rPr>
      </w:pPr>
      <w:r w:rsidRPr="0010623B">
        <w:rPr>
          <w:rFonts w:ascii="inherit" w:eastAsia="Times New Roman" w:hAnsi="inherit" w:cs="Arial"/>
          <w:color w:val="111111"/>
          <w:sz w:val="24"/>
          <w:szCs w:val="24"/>
        </w:rPr>
        <w:br/>
      </w:r>
    </w:p>
    <w:p w:rsidR="0010623B" w:rsidRPr="0010623B" w:rsidRDefault="0010623B" w:rsidP="0010623B">
      <w:pPr>
        <w:spacing w:after="240" w:line="240" w:lineRule="auto"/>
        <w:rPr>
          <w:rFonts w:ascii="Georgia" w:eastAsia="Times New Roman" w:hAnsi="Georgia" w:cs="Arial"/>
          <w:color w:val="111111"/>
          <w:sz w:val="23"/>
          <w:szCs w:val="23"/>
        </w:rPr>
      </w:pPr>
      <w:r w:rsidRPr="0010623B">
        <w:rPr>
          <w:rFonts w:ascii="Georgia" w:eastAsia="Times New Roman" w:hAnsi="Georgia" w:cs="Arial"/>
          <w:color w:val="111111"/>
          <w:sz w:val="23"/>
          <w:szCs w:val="23"/>
        </w:rPr>
        <w:t>Works Cited:</w:t>
      </w:r>
    </w:p>
    <w:p w:rsidR="0010623B" w:rsidRPr="0010623B" w:rsidRDefault="0010623B" w:rsidP="0010623B">
      <w:pPr>
        <w:spacing w:after="240" w:line="240" w:lineRule="auto"/>
        <w:rPr>
          <w:rFonts w:ascii="Georgia" w:eastAsia="Times New Roman" w:hAnsi="Georgia" w:cs="Arial"/>
          <w:color w:val="111111"/>
          <w:sz w:val="23"/>
          <w:szCs w:val="23"/>
        </w:rPr>
      </w:pPr>
      <w:r w:rsidRPr="0010623B">
        <w:rPr>
          <w:rFonts w:ascii="Georgia" w:eastAsia="Times New Roman" w:hAnsi="Georgia" w:cs="Arial"/>
          <w:color w:val="111111"/>
          <w:sz w:val="23"/>
          <w:szCs w:val="23"/>
        </w:rPr>
        <w:t>https://ncia.wwnorton.com/10067/r/goto/cfi/146!/4</w:t>
      </w:r>
    </w:p>
    <w:p w:rsidR="0010623B" w:rsidRPr="0010623B" w:rsidRDefault="0010623B" w:rsidP="0010623B">
      <w:pPr>
        <w:spacing w:after="240" w:line="240" w:lineRule="auto"/>
        <w:rPr>
          <w:rFonts w:ascii="Georgia" w:eastAsia="Times New Roman" w:hAnsi="Georgia" w:cs="Arial"/>
          <w:color w:val="111111"/>
          <w:sz w:val="23"/>
          <w:szCs w:val="23"/>
        </w:rPr>
      </w:pPr>
      <w:r w:rsidRPr="0010623B">
        <w:rPr>
          <w:rFonts w:ascii="Georgia" w:eastAsia="Times New Roman" w:hAnsi="Georgia" w:cs="Arial"/>
          <w:color w:val="111111"/>
          <w:sz w:val="23"/>
          <w:szCs w:val="23"/>
        </w:rPr>
        <w:t>https://www.koofers.com/flashcards/anth-exam-review-ch-9/review</w:t>
      </w:r>
    </w:p>
    <w:p w:rsidR="0010623B" w:rsidRPr="0010623B" w:rsidRDefault="0010623B" w:rsidP="0010623B">
      <w:pPr>
        <w:pBdr>
          <w:top w:val="single" w:sz="6" w:space="1" w:color="auto"/>
        </w:pBdr>
        <w:spacing w:after="0" w:line="240" w:lineRule="auto"/>
        <w:jc w:val="center"/>
        <w:rPr>
          <w:rFonts w:ascii="Arial" w:eastAsia="Times New Roman" w:hAnsi="Arial" w:cs="Arial"/>
          <w:vanish/>
          <w:sz w:val="16"/>
          <w:szCs w:val="16"/>
        </w:rPr>
      </w:pPr>
      <w:r w:rsidRPr="0010623B">
        <w:rPr>
          <w:rFonts w:ascii="Arial" w:eastAsia="Times New Roman" w:hAnsi="Arial" w:cs="Arial"/>
          <w:vanish/>
          <w:sz w:val="16"/>
          <w:szCs w:val="16"/>
        </w:rPr>
        <w:t>Bottom of Form</w:t>
      </w:r>
    </w:p>
    <w:p w:rsidR="00AC3BEB" w:rsidRDefault="0010623B">
      <w:bookmarkStart w:id="0" w:name="_GoBack"/>
      <w:bookmarkEnd w:id="0"/>
    </w:p>
    <w:sectPr w:rsidR="00AC3B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23B"/>
    <w:rsid w:val="0010623B"/>
    <w:rsid w:val="0062333C"/>
    <w:rsid w:val="00A73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6318744">
      <w:bodyDiv w:val="1"/>
      <w:marLeft w:val="0"/>
      <w:marRight w:val="0"/>
      <w:marTop w:val="0"/>
      <w:marBottom w:val="0"/>
      <w:divBdr>
        <w:top w:val="none" w:sz="0" w:space="0" w:color="auto"/>
        <w:left w:val="none" w:sz="0" w:space="0" w:color="auto"/>
        <w:bottom w:val="none" w:sz="0" w:space="0" w:color="auto"/>
        <w:right w:val="none" w:sz="0" w:space="0" w:color="auto"/>
      </w:divBdr>
      <w:divsChild>
        <w:div w:id="1913857045">
          <w:marLeft w:val="0"/>
          <w:marRight w:val="0"/>
          <w:marTop w:val="0"/>
          <w:marBottom w:val="0"/>
          <w:divBdr>
            <w:top w:val="none" w:sz="0" w:space="0" w:color="auto"/>
            <w:left w:val="none" w:sz="0" w:space="0" w:color="auto"/>
            <w:bottom w:val="none" w:sz="0" w:space="0" w:color="auto"/>
            <w:right w:val="none" w:sz="0" w:space="0" w:color="auto"/>
          </w:divBdr>
        </w:div>
        <w:div w:id="253710591">
          <w:marLeft w:val="0"/>
          <w:marRight w:val="0"/>
          <w:marTop w:val="0"/>
          <w:marBottom w:val="0"/>
          <w:divBdr>
            <w:top w:val="none" w:sz="0" w:space="0" w:color="auto"/>
            <w:left w:val="none" w:sz="0" w:space="0" w:color="auto"/>
            <w:bottom w:val="none" w:sz="0" w:space="0" w:color="auto"/>
            <w:right w:val="none" w:sz="0" w:space="0" w:color="auto"/>
          </w:divBdr>
          <w:divsChild>
            <w:div w:id="1375036864">
              <w:marLeft w:val="0"/>
              <w:marRight w:val="0"/>
              <w:marTop w:val="0"/>
              <w:marBottom w:val="0"/>
              <w:divBdr>
                <w:top w:val="none" w:sz="0" w:space="0" w:color="auto"/>
                <w:left w:val="none" w:sz="0" w:space="0" w:color="auto"/>
                <w:bottom w:val="none" w:sz="0" w:space="0" w:color="auto"/>
                <w:right w:val="none" w:sz="0" w:space="0" w:color="auto"/>
              </w:divBdr>
              <w:divsChild>
                <w:div w:id="1461147176">
                  <w:marLeft w:val="0"/>
                  <w:marRight w:val="0"/>
                  <w:marTop w:val="0"/>
                  <w:marBottom w:val="0"/>
                  <w:divBdr>
                    <w:top w:val="none" w:sz="0" w:space="0" w:color="auto"/>
                    <w:left w:val="none" w:sz="0" w:space="0" w:color="auto"/>
                    <w:bottom w:val="none" w:sz="0" w:space="0" w:color="auto"/>
                    <w:right w:val="none" w:sz="0" w:space="0" w:color="auto"/>
                  </w:divBdr>
                  <w:divsChild>
                    <w:div w:id="131737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Gateway</dc:creator>
  <cp:lastModifiedBy>Gateway</cp:lastModifiedBy>
  <cp:revision>1</cp:revision>
  <dcterms:created xsi:type="dcterms:W3CDTF">2017-10-20T14:48:00Z</dcterms:created>
  <dcterms:modified xsi:type="dcterms:W3CDTF">2017-10-20T14:49:00Z</dcterms:modified>
</cp:coreProperties>
</file>